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228F" w14:textId="77777777" w:rsidR="001B0680" w:rsidRPr="00150454" w:rsidRDefault="001B0680" w:rsidP="001B0680">
      <w:pPr>
        <w:pStyle w:val="Heading1"/>
        <w:jc w:val="center"/>
        <w:rPr>
          <w:rFonts w:ascii="Times New Roman" w:hAnsi="Times New Roman" w:cs="Times New Roman"/>
          <w:b/>
          <w:bCs/>
          <w:color w:val="auto"/>
          <w:sz w:val="24"/>
          <w:szCs w:val="24"/>
        </w:rPr>
      </w:pPr>
      <w:bookmarkStart w:id="0" w:name="_Toc130465916"/>
      <w:bookmarkStart w:id="1" w:name="_Toc130536811"/>
      <w:bookmarkStart w:id="2" w:name="_Toc130580474"/>
      <w:bookmarkStart w:id="3" w:name="_Toc136736302"/>
      <w:bookmarkStart w:id="4" w:name="_Toc137207955"/>
      <w:r w:rsidRPr="00150454">
        <w:rPr>
          <w:rFonts w:ascii="Times New Roman" w:hAnsi="Times New Roman" w:cs="Times New Roman"/>
          <w:b/>
          <w:bCs/>
          <w:color w:val="auto"/>
          <w:sz w:val="24"/>
          <w:szCs w:val="24"/>
        </w:rPr>
        <w:t>BAB III</w:t>
      </w:r>
      <w:bookmarkEnd w:id="0"/>
      <w:bookmarkEnd w:id="1"/>
      <w:bookmarkEnd w:id="2"/>
      <w:bookmarkEnd w:id="3"/>
      <w:bookmarkEnd w:id="4"/>
    </w:p>
    <w:p w14:paraId="78FF7008" w14:textId="77777777" w:rsidR="001B0680" w:rsidRPr="00150454" w:rsidRDefault="001B0680" w:rsidP="001B0680">
      <w:pPr>
        <w:pStyle w:val="Heading1"/>
        <w:jc w:val="center"/>
        <w:rPr>
          <w:rFonts w:ascii="Times New Roman" w:hAnsi="Times New Roman" w:cs="Times New Roman"/>
          <w:b/>
          <w:bCs/>
          <w:color w:val="auto"/>
          <w:sz w:val="24"/>
          <w:szCs w:val="24"/>
        </w:rPr>
      </w:pPr>
      <w:bookmarkStart w:id="5" w:name="_Toc137207956"/>
      <w:r w:rsidRPr="00150454">
        <w:rPr>
          <w:rFonts w:ascii="Times New Roman" w:hAnsi="Times New Roman" w:cs="Times New Roman"/>
          <w:b/>
          <w:bCs/>
          <w:color w:val="auto"/>
          <w:sz w:val="24"/>
          <w:szCs w:val="24"/>
        </w:rPr>
        <w:t>METODE PENELITIAN</w:t>
      </w:r>
      <w:bookmarkEnd w:id="5"/>
    </w:p>
    <w:p w14:paraId="7A79E9EC" w14:textId="77777777" w:rsidR="001B0680" w:rsidRPr="003E0A98" w:rsidRDefault="001B0680" w:rsidP="001B0680">
      <w:pPr>
        <w:spacing w:after="0" w:line="360" w:lineRule="auto"/>
        <w:jc w:val="center"/>
        <w:rPr>
          <w:rFonts w:ascii="Times New Roman" w:hAnsi="Times New Roman" w:cs="Times New Roman"/>
          <w:b/>
          <w:bCs/>
          <w:sz w:val="24"/>
          <w:szCs w:val="24"/>
        </w:rPr>
      </w:pPr>
    </w:p>
    <w:p w14:paraId="32100F3A" w14:textId="77777777" w:rsidR="001B0680" w:rsidRPr="00766D95" w:rsidRDefault="001B0680" w:rsidP="001B0680">
      <w:pPr>
        <w:pStyle w:val="Heading2"/>
        <w:numPr>
          <w:ilvl w:val="1"/>
          <w:numId w:val="9"/>
        </w:numPr>
        <w:tabs>
          <w:tab w:val="num" w:pos="360"/>
        </w:tabs>
        <w:ind w:left="0" w:firstLine="0"/>
        <w:jc w:val="both"/>
        <w:rPr>
          <w:rFonts w:ascii="Times New Roman" w:hAnsi="Times New Roman" w:cs="Times New Roman"/>
          <w:b/>
          <w:bCs/>
          <w:color w:val="auto"/>
          <w:sz w:val="24"/>
          <w:szCs w:val="24"/>
        </w:rPr>
      </w:pPr>
      <w:bookmarkStart w:id="6" w:name="_Toc137207957"/>
      <w:proofErr w:type="spellStart"/>
      <w:r w:rsidRPr="00766D95">
        <w:rPr>
          <w:rFonts w:ascii="Times New Roman" w:hAnsi="Times New Roman" w:cs="Times New Roman"/>
          <w:b/>
          <w:bCs/>
          <w:color w:val="auto"/>
          <w:sz w:val="24"/>
          <w:szCs w:val="24"/>
        </w:rPr>
        <w:t>Metode</w:t>
      </w:r>
      <w:proofErr w:type="spellEnd"/>
      <w:r w:rsidRPr="00766D95">
        <w:rPr>
          <w:rFonts w:ascii="Times New Roman" w:hAnsi="Times New Roman" w:cs="Times New Roman"/>
          <w:b/>
          <w:bCs/>
          <w:color w:val="auto"/>
          <w:sz w:val="24"/>
          <w:szCs w:val="24"/>
        </w:rPr>
        <w:t xml:space="preserve"> </w:t>
      </w:r>
      <w:proofErr w:type="spellStart"/>
      <w:r w:rsidRPr="00766D95">
        <w:rPr>
          <w:rFonts w:ascii="Times New Roman" w:hAnsi="Times New Roman" w:cs="Times New Roman"/>
          <w:b/>
          <w:bCs/>
          <w:color w:val="auto"/>
          <w:sz w:val="24"/>
          <w:szCs w:val="24"/>
        </w:rPr>
        <w:t>Penelitian</w:t>
      </w:r>
      <w:bookmarkEnd w:id="6"/>
      <w:proofErr w:type="spellEnd"/>
    </w:p>
    <w:p w14:paraId="2D24EDBA" w14:textId="77777777" w:rsidR="001B0680" w:rsidRPr="002F004F" w:rsidRDefault="001B0680" w:rsidP="001B0680">
      <w:pPr>
        <w:pStyle w:val="ListParagraph"/>
        <w:spacing w:after="0" w:line="360" w:lineRule="auto"/>
        <w:ind w:left="0" w:firstLine="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Metodologi penelitian ini menggunakan metode kuantitatif dengan analisis korelasi. Penelitian kuantitatif adalah invertigasi sistematis dalam mengumpulkan data terkait sebuah kejadian berdasarkan pengukuran menggunakan teknik statistik, matematika, atau komputasi (Ramdhan, 2021). Menurut Arifin (2000) dalam Haryadi (2016), Korelasi adalah sebuah fakta yang menunjukkan seberapa erat dua variabel atau lebih terkait satu sama lain.</w:t>
      </w:r>
    </w:p>
    <w:p w14:paraId="7CC0C13F" w14:textId="77777777" w:rsidR="001B0680" w:rsidRDefault="001B0680" w:rsidP="001B0680">
      <w:pPr>
        <w:pStyle w:val="ListParagraph"/>
        <w:spacing w:after="0" w:line="360" w:lineRule="auto"/>
        <w:ind w:left="0" w:firstLine="360"/>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Penelitian ini menggunakan jenis penelitian survey deskriptif. Jenis penelitian survey deskriptif yaitu suatu metode penelitian dengan mengambil sampel dari suatu populasi untuk mengumpulkan sebuah data dengan menggunakan kuesioner (Junita </w:t>
      </w:r>
      <w:r w:rsidRPr="002F004F">
        <w:rPr>
          <w:rFonts w:ascii="Times New Roman" w:hAnsi="Times New Roman" w:cs="Times New Roman"/>
          <w:i/>
          <w:iCs/>
          <w:sz w:val="24"/>
          <w:szCs w:val="24"/>
          <w:lang w:val="fi-FI"/>
        </w:rPr>
        <w:t>et al</w:t>
      </w:r>
      <w:r w:rsidRPr="002F004F">
        <w:rPr>
          <w:rFonts w:ascii="Times New Roman" w:hAnsi="Times New Roman" w:cs="Times New Roman"/>
          <w:sz w:val="24"/>
          <w:szCs w:val="24"/>
          <w:lang w:val="fi-FI"/>
        </w:rPr>
        <w:t xml:space="preserve">., 2021). Pada penelitian korelatif dimaksudkan untuk menghubungkan dua variabel yang berbeda.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terdiri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bebas</w:t>
      </w:r>
      <w:proofErr w:type="spellEnd"/>
      <w:r w:rsidRPr="003E0A98">
        <w:rPr>
          <w:rFonts w:ascii="Times New Roman" w:hAnsi="Times New Roman" w:cs="Times New Roman"/>
          <w:sz w:val="24"/>
          <w:szCs w:val="24"/>
        </w:rPr>
        <w:t xml:space="preserve"> (independent), dan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terikat</w:t>
      </w:r>
      <w:proofErr w:type="spellEnd"/>
      <w:r w:rsidRPr="003E0A98">
        <w:rPr>
          <w:rFonts w:ascii="Times New Roman" w:hAnsi="Times New Roman" w:cs="Times New Roman"/>
          <w:sz w:val="24"/>
          <w:szCs w:val="24"/>
        </w:rPr>
        <w:t xml:space="preserve"> (dependent).</w:t>
      </w:r>
    </w:p>
    <w:p w14:paraId="09C29570" w14:textId="77777777" w:rsidR="001B0680" w:rsidRDefault="001B0680" w:rsidP="001B0680">
      <w:pPr>
        <w:spacing w:after="0" w:line="360" w:lineRule="auto"/>
        <w:jc w:val="both"/>
        <w:rPr>
          <w:rFonts w:ascii="Times New Roman" w:hAnsi="Times New Roman" w:cs="Times New Roman"/>
          <w:sz w:val="24"/>
          <w:szCs w:val="24"/>
        </w:rPr>
      </w:pPr>
    </w:p>
    <w:p w14:paraId="08EB8D6F" w14:textId="77777777" w:rsidR="001B0680" w:rsidRPr="00766D95" w:rsidRDefault="001B0680" w:rsidP="001B0680">
      <w:pPr>
        <w:pStyle w:val="Heading2"/>
        <w:numPr>
          <w:ilvl w:val="1"/>
          <w:numId w:val="9"/>
        </w:numPr>
        <w:tabs>
          <w:tab w:val="num" w:pos="360"/>
        </w:tabs>
        <w:ind w:left="0" w:firstLine="0"/>
        <w:jc w:val="both"/>
        <w:rPr>
          <w:rFonts w:ascii="Times New Roman" w:hAnsi="Times New Roman" w:cs="Times New Roman"/>
          <w:b/>
          <w:bCs/>
          <w:color w:val="auto"/>
          <w:sz w:val="24"/>
          <w:szCs w:val="24"/>
        </w:rPr>
      </w:pPr>
      <w:bookmarkStart w:id="7" w:name="_Toc137207958"/>
      <w:proofErr w:type="spellStart"/>
      <w:r w:rsidRPr="00766D95">
        <w:rPr>
          <w:rFonts w:ascii="Times New Roman" w:hAnsi="Times New Roman" w:cs="Times New Roman"/>
          <w:b/>
          <w:bCs/>
          <w:color w:val="auto"/>
          <w:sz w:val="24"/>
          <w:szCs w:val="24"/>
        </w:rPr>
        <w:t>Partisipan</w:t>
      </w:r>
      <w:bookmarkEnd w:id="7"/>
      <w:proofErr w:type="spellEnd"/>
      <w:r w:rsidRPr="00766D95">
        <w:rPr>
          <w:rFonts w:ascii="Times New Roman" w:hAnsi="Times New Roman" w:cs="Times New Roman"/>
          <w:b/>
          <w:bCs/>
          <w:color w:val="auto"/>
          <w:sz w:val="24"/>
          <w:szCs w:val="24"/>
        </w:rPr>
        <w:t xml:space="preserve"> </w:t>
      </w:r>
    </w:p>
    <w:p w14:paraId="4F9D8116" w14:textId="77777777" w:rsidR="001B0680" w:rsidRPr="003E0A98" w:rsidRDefault="001B0680" w:rsidP="001B0680">
      <w:pPr>
        <w:pStyle w:val="ListParagraph"/>
        <w:spacing w:after="0" w:line="36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Partisipan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bersekolah</w:t>
      </w:r>
      <w:proofErr w:type="spellEnd"/>
      <w:r>
        <w:rPr>
          <w:rFonts w:ascii="Times New Roman" w:hAnsi="Times New Roman" w:cs="Times New Roman"/>
          <w:sz w:val="24"/>
          <w:szCs w:val="24"/>
        </w:rPr>
        <w:t xml:space="preserve"> di SMK Negeri 2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w:t>
      </w:r>
    </w:p>
    <w:p w14:paraId="686E17CF" w14:textId="77777777" w:rsidR="001B0680" w:rsidRPr="003E0A98" w:rsidRDefault="001B0680" w:rsidP="001B0680">
      <w:pPr>
        <w:spacing w:after="0" w:line="360" w:lineRule="auto"/>
        <w:jc w:val="both"/>
        <w:rPr>
          <w:rFonts w:ascii="Times New Roman" w:hAnsi="Times New Roman" w:cs="Times New Roman"/>
          <w:sz w:val="24"/>
          <w:szCs w:val="24"/>
        </w:rPr>
      </w:pPr>
    </w:p>
    <w:p w14:paraId="629452D6" w14:textId="77777777" w:rsidR="001B0680" w:rsidRPr="0097757F" w:rsidRDefault="001B0680" w:rsidP="001B0680">
      <w:pPr>
        <w:pStyle w:val="Heading2"/>
        <w:numPr>
          <w:ilvl w:val="1"/>
          <w:numId w:val="9"/>
        </w:numPr>
        <w:tabs>
          <w:tab w:val="num" w:pos="360"/>
        </w:tabs>
        <w:ind w:left="0" w:firstLine="0"/>
        <w:jc w:val="both"/>
        <w:rPr>
          <w:rFonts w:ascii="Times New Roman" w:hAnsi="Times New Roman" w:cs="Times New Roman"/>
          <w:b/>
          <w:bCs/>
          <w:color w:val="auto"/>
          <w:sz w:val="24"/>
          <w:szCs w:val="24"/>
        </w:rPr>
      </w:pPr>
      <w:bookmarkStart w:id="8" w:name="_Toc137207959"/>
      <w:proofErr w:type="spellStart"/>
      <w:r w:rsidRPr="0097757F">
        <w:rPr>
          <w:rFonts w:ascii="Times New Roman" w:hAnsi="Times New Roman" w:cs="Times New Roman"/>
          <w:b/>
          <w:bCs/>
          <w:color w:val="auto"/>
          <w:sz w:val="24"/>
          <w:szCs w:val="24"/>
        </w:rPr>
        <w:t>Populasi</w:t>
      </w:r>
      <w:proofErr w:type="spellEnd"/>
      <w:r w:rsidRPr="0097757F">
        <w:rPr>
          <w:rFonts w:ascii="Times New Roman" w:hAnsi="Times New Roman" w:cs="Times New Roman"/>
          <w:b/>
          <w:bCs/>
          <w:color w:val="auto"/>
          <w:sz w:val="24"/>
          <w:szCs w:val="24"/>
        </w:rPr>
        <w:t xml:space="preserve"> dan </w:t>
      </w:r>
      <w:proofErr w:type="spellStart"/>
      <w:r w:rsidRPr="0097757F">
        <w:rPr>
          <w:rFonts w:ascii="Times New Roman" w:hAnsi="Times New Roman" w:cs="Times New Roman"/>
          <w:b/>
          <w:bCs/>
          <w:color w:val="auto"/>
          <w:sz w:val="24"/>
          <w:szCs w:val="24"/>
        </w:rPr>
        <w:t>Sampel</w:t>
      </w:r>
      <w:bookmarkEnd w:id="8"/>
      <w:proofErr w:type="spellEnd"/>
      <w:r w:rsidRPr="0097757F">
        <w:rPr>
          <w:rFonts w:ascii="Times New Roman" w:hAnsi="Times New Roman" w:cs="Times New Roman"/>
          <w:b/>
          <w:bCs/>
          <w:color w:val="auto"/>
          <w:sz w:val="24"/>
          <w:szCs w:val="24"/>
        </w:rPr>
        <w:t xml:space="preserve"> </w:t>
      </w:r>
    </w:p>
    <w:p w14:paraId="6F3AD87F" w14:textId="77777777" w:rsidR="001B0680" w:rsidRPr="0097757F" w:rsidRDefault="001B0680" w:rsidP="001B0680">
      <w:pPr>
        <w:pStyle w:val="Heading3"/>
        <w:numPr>
          <w:ilvl w:val="2"/>
          <w:numId w:val="9"/>
        </w:numPr>
        <w:tabs>
          <w:tab w:val="num" w:pos="360"/>
        </w:tabs>
        <w:ind w:left="540" w:hanging="540"/>
        <w:jc w:val="both"/>
        <w:rPr>
          <w:rFonts w:ascii="Times New Roman" w:hAnsi="Times New Roman" w:cs="Times New Roman"/>
          <w:b/>
          <w:bCs/>
          <w:color w:val="auto"/>
        </w:rPr>
      </w:pPr>
      <w:bookmarkStart w:id="9" w:name="_Toc137207960"/>
      <w:proofErr w:type="spellStart"/>
      <w:r w:rsidRPr="0097757F">
        <w:rPr>
          <w:rFonts w:ascii="Times New Roman" w:hAnsi="Times New Roman" w:cs="Times New Roman"/>
          <w:b/>
          <w:bCs/>
          <w:color w:val="auto"/>
        </w:rPr>
        <w:t>Populasi</w:t>
      </w:r>
      <w:bookmarkEnd w:id="9"/>
      <w:proofErr w:type="spellEnd"/>
      <w:r w:rsidRPr="0097757F">
        <w:rPr>
          <w:rFonts w:ascii="Times New Roman" w:hAnsi="Times New Roman" w:cs="Times New Roman"/>
          <w:b/>
          <w:bCs/>
          <w:color w:val="auto"/>
        </w:rPr>
        <w:t xml:space="preserve"> </w:t>
      </w:r>
    </w:p>
    <w:p w14:paraId="3F906A89" w14:textId="77777777" w:rsidR="001B0680" w:rsidRPr="00515B4E" w:rsidRDefault="001B0680" w:rsidP="001B0680">
      <w:pPr>
        <w:pStyle w:val="ListParagraph"/>
        <w:spacing w:after="0" w:line="360" w:lineRule="auto"/>
        <w:ind w:left="0" w:firstLine="540"/>
        <w:jc w:val="both"/>
        <w:rPr>
          <w:rFonts w:ascii="Times New Roman" w:hAnsi="Times New Roman" w:cs="Times New Roman"/>
          <w:sz w:val="24"/>
          <w:szCs w:val="24"/>
        </w:rPr>
      </w:pPr>
      <w:proofErr w:type="spellStart"/>
      <w:r w:rsidRPr="003E0A98">
        <w:rPr>
          <w:rFonts w:ascii="Times New Roman" w:hAnsi="Times New Roman" w:cs="Times New Roman"/>
          <w:sz w:val="24"/>
          <w:szCs w:val="24"/>
        </w:rPr>
        <w:t>Menurut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Hernaeny</w:t>
      </w:r>
      <w:proofErr w:type="spellEnd"/>
      <w:r w:rsidRPr="003E0A98">
        <w:rPr>
          <w:rFonts w:ascii="Times New Roman" w:hAnsi="Times New Roman" w:cs="Times New Roman"/>
          <w:sz w:val="24"/>
          <w:szCs w:val="24"/>
        </w:rPr>
        <w:t xml:space="preserve"> (2021), </w:t>
      </w:r>
      <w:proofErr w:type="spellStart"/>
      <w:r w:rsidRPr="003E0A98">
        <w:rPr>
          <w:rFonts w:ascii="Times New Roman" w:hAnsi="Times New Roman" w:cs="Times New Roman"/>
          <w:sz w:val="24"/>
          <w:szCs w:val="24"/>
        </w:rPr>
        <w:t>populasi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adalah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sumber</w:t>
      </w:r>
      <w:proofErr w:type="spellEnd"/>
      <w:r w:rsidRPr="003E0A98">
        <w:rPr>
          <w:rFonts w:ascii="Times New Roman" w:hAnsi="Times New Roman" w:cs="Times New Roman"/>
          <w:sz w:val="24"/>
          <w:szCs w:val="24"/>
        </w:rPr>
        <w:t xml:space="preserve"> data </w:t>
      </w:r>
      <w:proofErr w:type="spellStart"/>
      <w:r w:rsidRPr="003E0A98">
        <w:rPr>
          <w:rFonts w:ascii="Times New Roman" w:hAnsi="Times New Roman" w:cs="Times New Roman"/>
          <w:sz w:val="24"/>
          <w:szCs w:val="24"/>
        </w:rPr>
        <w:t>dari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objek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menjadi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pusat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perhatian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secara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keseluruhan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universum</w:t>
      </w:r>
      <w:proofErr w:type="spellEnd"/>
      <w:r w:rsidRPr="003E0A9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Populasi</w:t>
      </w:r>
      <w:proofErr w:type="spellEnd"/>
      <w:r w:rsidRPr="003E0A98">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dilibatkan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r w:rsidRPr="003E0A98">
        <w:rPr>
          <w:rFonts w:ascii="Times New Roman" w:hAnsi="Times New Roman" w:cs="Times New Roman"/>
          <w:sz w:val="24"/>
          <w:szCs w:val="24"/>
        </w:rPr>
        <w:t xml:space="preserve">SMK </w:t>
      </w:r>
      <w:r>
        <w:rPr>
          <w:rFonts w:ascii="Times New Roman" w:hAnsi="Times New Roman" w:cs="Times New Roman"/>
          <w:sz w:val="24"/>
          <w:szCs w:val="24"/>
        </w:rPr>
        <w:t xml:space="preserve">Negeri 2 </w:t>
      </w:r>
      <w:proofErr w:type="spellStart"/>
      <w:r w:rsidRPr="003E0A98">
        <w:rPr>
          <w:rFonts w:ascii="Times New Roman" w:hAnsi="Times New Roman" w:cs="Times New Roman"/>
          <w:sz w:val="24"/>
          <w:szCs w:val="24"/>
        </w:rPr>
        <w:t>Sumedang</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kelas</w:t>
      </w:r>
      <w:proofErr w:type="spellEnd"/>
      <w:r w:rsidRPr="003E0A98">
        <w:rPr>
          <w:rFonts w:ascii="Times New Roman" w:hAnsi="Times New Roman" w:cs="Times New Roman"/>
          <w:sz w:val="24"/>
          <w:szCs w:val="24"/>
        </w:rPr>
        <w:t xml:space="preserve"> 10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jumah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populasi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sebanyak</w:t>
      </w:r>
      <w:proofErr w:type="spellEnd"/>
      <w:r w:rsidRPr="003E0A98">
        <w:rPr>
          <w:rFonts w:ascii="Times New Roman" w:hAnsi="Times New Roman" w:cs="Times New Roman"/>
          <w:sz w:val="24"/>
          <w:szCs w:val="24"/>
        </w:rPr>
        <w:t xml:space="preserve"> </w:t>
      </w:r>
      <w:r>
        <w:rPr>
          <w:rFonts w:ascii="Times New Roman" w:hAnsi="Times New Roman" w:cs="Times New Roman"/>
          <w:sz w:val="24"/>
          <w:szCs w:val="24"/>
        </w:rPr>
        <w:t xml:space="preserve">562 </w:t>
      </w:r>
      <w:proofErr w:type="spellStart"/>
      <w:r>
        <w:rPr>
          <w:rFonts w:ascii="Times New Roman" w:hAnsi="Times New Roman" w:cs="Times New Roman"/>
          <w:sz w:val="24"/>
          <w:szCs w:val="24"/>
        </w:rPr>
        <w:t>siswi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Setiap</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kelas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terdiri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dari</w:t>
      </w:r>
      <w:proofErr w:type="spellEnd"/>
      <w:r w:rsidRPr="003E0A98">
        <w:rPr>
          <w:rFonts w:ascii="Times New Roman" w:hAnsi="Times New Roman" w:cs="Times New Roman"/>
          <w:sz w:val="24"/>
          <w:szCs w:val="24"/>
        </w:rPr>
        <w:t xml:space="preserve"> 4 </w:t>
      </w:r>
      <w:proofErr w:type="spellStart"/>
      <w:r w:rsidRPr="003E0A98">
        <w:rPr>
          <w:rFonts w:ascii="Times New Roman" w:hAnsi="Times New Roman" w:cs="Times New Roman"/>
          <w:sz w:val="24"/>
          <w:szCs w:val="24"/>
        </w:rPr>
        <w:t>jurusa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yaitu</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Rekayasa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Lunak</w:t>
      </w:r>
      <w:proofErr w:type="spellEnd"/>
      <w:r>
        <w:rPr>
          <w:rFonts w:ascii="Times New Roman" w:hAnsi="Times New Roman" w:cs="Times New Roman"/>
          <w:sz w:val="24"/>
          <w:szCs w:val="24"/>
        </w:rPr>
        <w:t xml:space="preserve"> (RPL)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142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(AKL)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139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Adm. </w:t>
      </w:r>
      <w:proofErr w:type="spellStart"/>
      <w:r>
        <w:rPr>
          <w:rFonts w:ascii="Times New Roman" w:hAnsi="Times New Roman" w:cs="Times New Roman"/>
          <w:sz w:val="24"/>
          <w:szCs w:val="24"/>
        </w:rPr>
        <w:t>Perkantoran</w:t>
      </w:r>
      <w:proofErr w:type="spellEnd"/>
      <w:r>
        <w:rPr>
          <w:rFonts w:ascii="Times New Roman" w:hAnsi="Times New Roman" w:cs="Times New Roman"/>
          <w:sz w:val="24"/>
          <w:szCs w:val="24"/>
        </w:rPr>
        <w:t xml:space="preserve"> (OTP)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142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(BDP)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139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w:t>
      </w:r>
    </w:p>
    <w:p w14:paraId="2253E0EA" w14:textId="77777777" w:rsidR="001B0680" w:rsidRPr="0097757F" w:rsidRDefault="001B0680" w:rsidP="001B0680">
      <w:pPr>
        <w:pStyle w:val="Heading3"/>
        <w:numPr>
          <w:ilvl w:val="2"/>
          <w:numId w:val="9"/>
        </w:numPr>
        <w:tabs>
          <w:tab w:val="num" w:pos="360"/>
        </w:tabs>
        <w:ind w:left="540" w:hanging="540"/>
        <w:jc w:val="both"/>
        <w:rPr>
          <w:rFonts w:ascii="Times New Roman" w:hAnsi="Times New Roman" w:cs="Times New Roman"/>
          <w:b/>
          <w:bCs/>
          <w:color w:val="auto"/>
        </w:rPr>
      </w:pPr>
      <w:bookmarkStart w:id="10" w:name="_Toc137207961"/>
      <w:proofErr w:type="spellStart"/>
      <w:r w:rsidRPr="0097757F">
        <w:rPr>
          <w:rFonts w:ascii="Times New Roman" w:hAnsi="Times New Roman" w:cs="Times New Roman"/>
          <w:b/>
          <w:bCs/>
          <w:color w:val="auto"/>
        </w:rPr>
        <w:lastRenderedPageBreak/>
        <w:t>Samp</w:t>
      </w:r>
      <w:r>
        <w:rPr>
          <w:rFonts w:ascii="Times New Roman" w:hAnsi="Times New Roman" w:cs="Times New Roman"/>
          <w:b/>
          <w:bCs/>
          <w:color w:val="auto"/>
        </w:rPr>
        <w:t>el</w:t>
      </w:r>
      <w:bookmarkEnd w:id="10"/>
      <w:proofErr w:type="spellEnd"/>
    </w:p>
    <w:p w14:paraId="06E82E01" w14:textId="77777777" w:rsidR="001B0680" w:rsidRDefault="001B0680" w:rsidP="001B0680">
      <w:pPr>
        <w:pStyle w:val="ListParagraph"/>
        <w:spacing w:after="0" w:line="360" w:lineRule="auto"/>
        <w:ind w:left="0" w:firstLine="540"/>
        <w:jc w:val="both"/>
        <w:rPr>
          <w:rFonts w:ascii="Times New Roman" w:hAnsi="Times New Roman" w:cs="Times New Roman"/>
          <w:sz w:val="24"/>
          <w:szCs w:val="24"/>
        </w:rPr>
      </w:pPr>
      <w:proofErr w:type="spellStart"/>
      <w:r w:rsidRPr="00F13D82">
        <w:rPr>
          <w:rFonts w:ascii="Times New Roman" w:hAnsi="Times New Roman" w:cs="Times New Roman"/>
          <w:sz w:val="24"/>
          <w:szCs w:val="24"/>
        </w:rPr>
        <w:t>Menurut</w:t>
      </w:r>
      <w:proofErr w:type="spellEnd"/>
      <w:r w:rsidRPr="00F13D82">
        <w:rPr>
          <w:rFonts w:ascii="Times New Roman" w:hAnsi="Times New Roman" w:cs="Times New Roman"/>
          <w:sz w:val="24"/>
          <w:szCs w:val="24"/>
        </w:rPr>
        <w:t xml:space="preserve"> </w:t>
      </w:r>
      <w:proofErr w:type="spellStart"/>
      <w:r w:rsidRPr="00F13D82">
        <w:rPr>
          <w:rFonts w:ascii="Times New Roman" w:hAnsi="Times New Roman" w:cs="Times New Roman"/>
          <w:sz w:val="24"/>
          <w:szCs w:val="24"/>
        </w:rPr>
        <w:t>Sugiyono</w:t>
      </w:r>
      <w:proofErr w:type="spellEnd"/>
      <w:r w:rsidRPr="00F13D82">
        <w:rPr>
          <w:rFonts w:ascii="Times New Roman" w:hAnsi="Times New Roman" w:cs="Times New Roman"/>
          <w:sz w:val="24"/>
          <w:szCs w:val="24"/>
        </w:rPr>
        <w:t xml:space="preserve"> (2018) </w:t>
      </w:r>
      <w:proofErr w:type="spellStart"/>
      <w:r w:rsidRPr="00F13D82">
        <w:rPr>
          <w:rFonts w:ascii="Times New Roman" w:hAnsi="Times New Roman" w:cs="Times New Roman"/>
          <w:sz w:val="24"/>
          <w:szCs w:val="24"/>
        </w:rPr>
        <w:t>dalam</w:t>
      </w:r>
      <w:proofErr w:type="spellEnd"/>
      <w:r w:rsidRPr="00F13D82">
        <w:rPr>
          <w:rFonts w:ascii="Times New Roman" w:hAnsi="Times New Roman" w:cs="Times New Roman"/>
          <w:sz w:val="24"/>
          <w:szCs w:val="24"/>
        </w:rPr>
        <w:t xml:space="preserve"> </w:t>
      </w:r>
      <w:proofErr w:type="spellStart"/>
      <w:r w:rsidRPr="00F13D82">
        <w:rPr>
          <w:rFonts w:ascii="Times New Roman" w:hAnsi="Times New Roman" w:cs="Times New Roman"/>
          <w:sz w:val="24"/>
          <w:szCs w:val="24"/>
        </w:rPr>
        <w:t>Hernaeny</w:t>
      </w:r>
      <w:proofErr w:type="spellEnd"/>
      <w:r w:rsidRPr="00F13D82">
        <w:rPr>
          <w:rFonts w:ascii="Times New Roman" w:hAnsi="Times New Roman" w:cs="Times New Roman"/>
          <w:sz w:val="24"/>
          <w:szCs w:val="24"/>
        </w:rPr>
        <w:t xml:space="preserve"> (2021)</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624CC8">
        <w:rPr>
          <w:rFonts w:ascii="Times New Roman" w:hAnsi="Times New Roman" w:cs="Times New Roman"/>
          <w:sz w:val="24"/>
          <w:szCs w:val="24"/>
        </w:rPr>
        <w:t>ampel</w:t>
      </w:r>
      <w:proofErr w:type="spellEnd"/>
      <w:r w:rsidRPr="00624CC8">
        <w:rPr>
          <w:rFonts w:ascii="Times New Roman" w:hAnsi="Times New Roman" w:cs="Times New Roman"/>
          <w:sz w:val="24"/>
          <w:szCs w:val="24"/>
        </w:rPr>
        <w:t xml:space="preserve"> </w:t>
      </w:r>
      <w:proofErr w:type="spellStart"/>
      <w:r w:rsidRPr="00624CC8">
        <w:rPr>
          <w:rFonts w:ascii="Times New Roman" w:hAnsi="Times New Roman" w:cs="Times New Roman"/>
          <w:sz w:val="24"/>
          <w:szCs w:val="24"/>
        </w:rPr>
        <w:t>harus</w:t>
      </w:r>
      <w:proofErr w:type="spellEnd"/>
      <w:r w:rsidRPr="00624CC8">
        <w:rPr>
          <w:rFonts w:ascii="Times New Roman" w:hAnsi="Times New Roman" w:cs="Times New Roman"/>
          <w:sz w:val="24"/>
          <w:szCs w:val="24"/>
        </w:rPr>
        <w:t xml:space="preserve"> </w:t>
      </w:r>
      <w:proofErr w:type="spellStart"/>
      <w:r w:rsidRPr="00624CC8">
        <w:rPr>
          <w:rFonts w:ascii="Times New Roman" w:hAnsi="Times New Roman" w:cs="Times New Roman"/>
          <w:sz w:val="24"/>
          <w:szCs w:val="24"/>
        </w:rPr>
        <w:t>mewakili</w:t>
      </w:r>
      <w:proofErr w:type="spellEnd"/>
      <w:r w:rsidRPr="00624CC8">
        <w:rPr>
          <w:rFonts w:ascii="Times New Roman" w:hAnsi="Times New Roman" w:cs="Times New Roman"/>
          <w:sz w:val="24"/>
          <w:szCs w:val="24"/>
        </w:rPr>
        <w:t xml:space="preserve"> </w:t>
      </w:r>
      <w:proofErr w:type="spellStart"/>
      <w:r w:rsidRPr="00624CC8">
        <w:rPr>
          <w:rFonts w:ascii="Times New Roman" w:hAnsi="Times New Roman" w:cs="Times New Roman"/>
          <w:sz w:val="24"/>
          <w:szCs w:val="24"/>
        </w:rPr>
        <w:t>populasi</w:t>
      </w:r>
      <w:proofErr w:type="spellEnd"/>
      <w:r w:rsidRPr="00624CC8">
        <w:rPr>
          <w:rFonts w:ascii="Times New Roman" w:hAnsi="Times New Roman" w:cs="Times New Roman"/>
          <w:sz w:val="24"/>
          <w:szCs w:val="24"/>
        </w:rPr>
        <w:t xml:space="preserve"> yang </w:t>
      </w:r>
      <w:proofErr w:type="spellStart"/>
      <w:r w:rsidRPr="00624CC8">
        <w:rPr>
          <w:rFonts w:ascii="Times New Roman" w:hAnsi="Times New Roman" w:cs="Times New Roman"/>
          <w:sz w:val="24"/>
          <w:szCs w:val="24"/>
        </w:rPr>
        <w:t>diteliti</w:t>
      </w:r>
      <w:proofErr w:type="spellEnd"/>
      <w:r w:rsidRPr="00624CC8">
        <w:rPr>
          <w:rFonts w:ascii="Times New Roman" w:hAnsi="Times New Roman" w:cs="Times New Roman"/>
          <w:sz w:val="24"/>
          <w:szCs w:val="24"/>
        </w:rPr>
        <w:t xml:space="preserve"> </w:t>
      </w:r>
      <w:proofErr w:type="spellStart"/>
      <w:r w:rsidRPr="00624CC8">
        <w:rPr>
          <w:rFonts w:ascii="Times New Roman" w:hAnsi="Times New Roman" w:cs="Times New Roman"/>
          <w:sz w:val="24"/>
          <w:szCs w:val="24"/>
        </w:rPr>
        <w:t>karena</w:t>
      </w:r>
      <w:proofErr w:type="spellEnd"/>
      <w:r w:rsidRPr="00624CC8">
        <w:rPr>
          <w:rFonts w:ascii="Times New Roman" w:hAnsi="Times New Roman" w:cs="Times New Roman"/>
          <w:sz w:val="24"/>
          <w:szCs w:val="24"/>
        </w:rPr>
        <w:t xml:space="preserve"> </w:t>
      </w:r>
      <w:proofErr w:type="spellStart"/>
      <w:r w:rsidRPr="00624CC8">
        <w:rPr>
          <w:rFonts w:ascii="Times New Roman" w:hAnsi="Times New Roman" w:cs="Times New Roman"/>
          <w:sz w:val="24"/>
          <w:szCs w:val="24"/>
        </w:rPr>
        <w:t>mencakup</w:t>
      </w:r>
      <w:proofErr w:type="spellEnd"/>
      <w:r w:rsidRPr="00624CC8">
        <w:rPr>
          <w:rFonts w:ascii="Times New Roman" w:hAnsi="Times New Roman" w:cs="Times New Roman"/>
          <w:sz w:val="24"/>
          <w:szCs w:val="24"/>
        </w:rPr>
        <w:t xml:space="preserve"> </w:t>
      </w:r>
      <w:proofErr w:type="spellStart"/>
      <w:r w:rsidRPr="00624CC8">
        <w:rPr>
          <w:rFonts w:ascii="Times New Roman" w:hAnsi="Times New Roman" w:cs="Times New Roman"/>
          <w:sz w:val="24"/>
          <w:szCs w:val="24"/>
        </w:rPr>
        <w:t>ukuran</w:t>
      </w:r>
      <w:proofErr w:type="spellEnd"/>
      <w:r w:rsidRPr="00624CC8">
        <w:rPr>
          <w:rFonts w:ascii="Times New Roman" w:hAnsi="Times New Roman" w:cs="Times New Roman"/>
          <w:sz w:val="24"/>
          <w:szCs w:val="24"/>
        </w:rPr>
        <w:t xml:space="preserve"> </w:t>
      </w:r>
      <w:proofErr w:type="spellStart"/>
      <w:r w:rsidRPr="00624CC8">
        <w:rPr>
          <w:rFonts w:ascii="Times New Roman" w:hAnsi="Times New Roman" w:cs="Times New Roman"/>
          <w:sz w:val="24"/>
          <w:szCs w:val="24"/>
        </w:rPr>
        <w:t>populasi</w:t>
      </w:r>
      <w:proofErr w:type="spellEnd"/>
      <w:r w:rsidRPr="00624CC8">
        <w:rPr>
          <w:rFonts w:ascii="Times New Roman" w:hAnsi="Times New Roman" w:cs="Times New Roman"/>
          <w:sz w:val="24"/>
          <w:szCs w:val="24"/>
        </w:rPr>
        <w:t xml:space="preserve">, </w:t>
      </w:r>
      <w:proofErr w:type="spellStart"/>
      <w:r w:rsidRPr="00624CC8">
        <w:rPr>
          <w:rFonts w:ascii="Times New Roman" w:hAnsi="Times New Roman" w:cs="Times New Roman"/>
          <w:sz w:val="24"/>
          <w:szCs w:val="24"/>
        </w:rPr>
        <w:t>komposisi</w:t>
      </w:r>
      <w:proofErr w:type="spellEnd"/>
      <w:r w:rsidRPr="00624CC8">
        <w:rPr>
          <w:rFonts w:ascii="Times New Roman" w:hAnsi="Times New Roman" w:cs="Times New Roman"/>
          <w:sz w:val="24"/>
          <w:szCs w:val="24"/>
        </w:rPr>
        <w:t xml:space="preserve">, dan </w:t>
      </w:r>
      <w:proofErr w:type="spellStart"/>
      <w:r w:rsidRPr="00624CC8">
        <w:rPr>
          <w:rFonts w:ascii="Times New Roman" w:hAnsi="Times New Roman" w:cs="Times New Roman"/>
          <w:sz w:val="24"/>
          <w:szCs w:val="24"/>
        </w:rPr>
        <w:t>karakteristik</w:t>
      </w:r>
      <w:proofErr w:type="spellEnd"/>
      <w:r w:rsidRPr="00624CC8">
        <w:rPr>
          <w:rFonts w:ascii="Times New Roman" w:hAnsi="Times New Roman" w:cs="Times New Roman"/>
          <w:sz w:val="24"/>
          <w:szCs w:val="24"/>
        </w:rPr>
        <w:t xml:space="preserve"> </w:t>
      </w:r>
      <w:proofErr w:type="spellStart"/>
      <w:r w:rsidRPr="00624CC8">
        <w:rPr>
          <w:rFonts w:ascii="Times New Roman" w:hAnsi="Times New Roman" w:cs="Times New Roman"/>
          <w:sz w:val="24"/>
          <w:szCs w:val="24"/>
        </w:rPr>
        <w:t>lainnya</w:t>
      </w:r>
      <w:proofErr w:type="spellEnd"/>
      <w:r w:rsidRPr="00F13D82">
        <w:rPr>
          <w:rFonts w:ascii="Times New Roman" w:hAnsi="Times New Roman" w:cs="Times New Roman"/>
          <w:sz w:val="24"/>
          <w:szCs w:val="24"/>
        </w:rPr>
        <w:t xml:space="preserve"> (representative).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F13D82">
        <w:rPr>
          <w:rFonts w:ascii="Times New Roman" w:hAnsi="Times New Roman" w:cs="Times New Roman"/>
          <w:sz w:val="24"/>
          <w:szCs w:val="24"/>
        </w:rPr>
        <w:t>menggunakan</w:t>
      </w:r>
      <w:proofErr w:type="spellEnd"/>
      <w:r w:rsidRPr="00F13D82">
        <w:rPr>
          <w:rFonts w:ascii="Times New Roman" w:hAnsi="Times New Roman" w:cs="Times New Roman"/>
          <w:sz w:val="24"/>
          <w:szCs w:val="24"/>
        </w:rPr>
        <w:t xml:space="preserve"> </w:t>
      </w:r>
      <w:proofErr w:type="spellStart"/>
      <w:r w:rsidRPr="00F13D82">
        <w:rPr>
          <w:rFonts w:ascii="Times New Roman" w:hAnsi="Times New Roman" w:cs="Times New Roman"/>
          <w:sz w:val="24"/>
          <w:szCs w:val="24"/>
        </w:rPr>
        <w:t>teknik</w:t>
      </w:r>
      <w:proofErr w:type="spellEnd"/>
      <w:r w:rsidRPr="00F13D82">
        <w:rPr>
          <w:rFonts w:ascii="Times New Roman" w:hAnsi="Times New Roman" w:cs="Times New Roman"/>
          <w:sz w:val="24"/>
          <w:szCs w:val="24"/>
        </w:rPr>
        <w:t xml:space="preserve"> </w:t>
      </w:r>
      <w:r w:rsidRPr="00F13D82">
        <w:rPr>
          <w:rFonts w:ascii="Times New Roman" w:hAnsi="Times New Roman" w:cs="Times New Roman"/>
          <w:i/>
          <w:iCs/>
          <w:sz w:val="24"/>
          <w:szCs w:val="24"/>
        </w:rPr>
        <w:t>probability sampling</w:t>
      </w:r>
      <w:r w:rsidRPr="00F13D82">
        <w:rPr>
          <w:rFonts w:ascii="Times New Roman" w:hAnsi="Times New Roman" w:cs="Times New Roman"/>
          <w:sz w:val="24"/>
          <w:szCs w:val="24"/>
        </w:rPr>
        <w:t xml:space="preserve"> </w:t>
      </w:r>
      <w:proofErr w:type="spellStart"/>
      <w:r w:rsidRPr="00F13D82">
        <w:rPr>
          <w:rFonts w:ascii="Times New Roman" w:hAnsi="Times New Roman" w:cs="Times New Roman"/>
          <w:sz w:val="24"/>
          <w:szCs w:val="24"/>
        </w:rPr>
        <w:t>jenis</w:t>
      </w:r>
      <w:proofErr w:type="spellEnd"/>
      <w:r w:rsidRPr="00F13D82">
        <w:rPr>
          <w:rFonts w:ascii="Times New Roman" w:hAnsi="Times New Roman" w:cs="Times New Roman"/>
          <w:sz w:val="24"/>
          <w:szCs w:val="24"/>
        </w:rPr>
        <w:t xml:space="preserve"> </w:t>
      </w:r>
      <w:r>
        <w:rPr>
          <w:rFonts w:ascii="Times New Roman" w:hAnsi="Times New Roman" w:cs="Times New Roman"/>
          <w:i/>
          <w:iCs/>
          <w:sz w:val="24"/>
          <w:szCs w:val="24"/>
        </w:rPr>
        <w:t>cluster</w:t>
      </w:r>
      <w:r w:rsidRPr="00F13D82">
        <w:rPr>
          <w:rFonts w:ascii="Times New Roman" w:hAnsi="Times New Roman" w:cs="Times New Roman"/>
          <w:i/>
          <w:iCs/>
          <w:sz w:val="24"/>
          <w:szCs w:val="24"/>
        </w:rPr>
        <w:t xml:space="preserve"> sampling</w:t>
      </w:r>
      <w:r w:rsidRPr="00F13D8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14398A4C" w14:textId="77777777" w:rsidR="001B0680" w:rsidRPr="003E0A98" w:rsidRDefault="001B0680" w:rsidP="001B0680">
      <w:pPr>
        <w:pStyle w:val="ListParagraph"/>
        <w:numPr>
          <w:ilvl w:val="0"/>
          <w:numId w:val="12"/>
        </w:numPr>
        <w:spacing w:after="0" w:line="360" w:lineRule="auto"/>
        <w:ind w:left="360"/>
        <w:jc w:val="both"/>
        <w:rPr>
          <w:rFonts w:ascii="Times New Roman" w:hAnsi="Times New Roman" w:cs="Times New Roman"/>
          <w:sz w:val="24"/>
          <w:szCs w:val="24"/>
        </w:rPr>
      </w:pPr>
      <w:proofErr w:type="spellStart"/>
      <w:r w:rsidRPr="003E0A98">
        <w:rPr>
          <w:rFonts w:ascii="Times New Roman" w:hAnsi="Times New Roman" w:cs="Times New Roman"/>
          <w:sz w:val="24"/>
          <w:szCs w:val="24"/>
        </w:rPr>
        <w:t>Kriteria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inklusi</w:t>
      </w:r>
      <w:proofErr w:type="spellEnd"/>
    </w:p>
    <w:p w14:paraId="7E7B4658" w14:textId="77777777" w:rsidR="001B0680" w:rsidRPr="003E0A98" w:rsidRDefault="001B0680" w:rsidP="001B0680">
      <w:pPr>
        <w:pStyle w:val="ListParagraph"/>
        <w:numPr>
          <w:ilvl w:val="0"/>
          <w:numId w:val="11"/>
        </w:numPr>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Siswi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kelas</w:t>
      </w:r>
      <w:proofErr w:type="spellEnd"/>
      <w:r w:rsidRPr="003E0A98">
        <w:rPr>
          <w:rFonts w:ascii="Times New Roman" w:hAnsi="Times New Roman" w:cs="Times New Roman"/>
          <w:sz w:val="24"/>
          <w:szCs w:val="24"/>
        </w:rPr>
        <w:t xml:space="preserve"> 10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p>
    <w:p w14:paraId="5A469BC6" w14:textId="77777777" w:rsidR="001B0680" w:rsidRPr="003E0A98" w:rsidRDefault="001B0680" w:rsidP="001B0680">
      <w:pPr>
        <w:pStyle w:val="ListParagraph"/>
        <w:numPr>
          <w:ilvl w:val="0"/>
          <w:numId w:val="11"/>
        </w:numPr>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Siswi</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mempunyai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aplikasi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i/>
          <w:iCs/>
          <w:sz w:val="24"/>
          <w:szCs w:val="24"/>
        </w:rPr>
        <w:t>Whatsapp</w:t>
      </w:r>
      <w:proofErr w:type="spellEnd"/>
      <w:r w:rsidRPr="003E0A98">
        <w:rPr>
          <w:rFonts w:ascii="Times New Roman" w:hAnsi="Times New Roman" w:cs="Times New Roman"/>
          <w:i/>
          <w:iCs/>
          <w:sz w:val="24"/>
          <w:szCs w:val="24"/>
        </w:rPr>
        <w:t xml:space="preserve"> </w:t>
      </w:r>
      <w:r w:rsidRPr="003E0A98">
        <w:rPr>
          <w:rFonts w:ascii="Times New Roman" w:hAnsi="Times New Roman" w:cs="Times New Roman"/>
          <w:sz w:val="24"/>
          <w:szCs w:val="24"/>
        </w:rPr>
        <w:t xml:space="preserve">dan </w:t>
      </w:r>
      <w:proofErr w:type="spellStart"/>
      <w:r w:rsidRPr="003E0A98">
        <w:rPr>
          <w:rFonts w:ascii="Times New Roman" w:hAnsi="Times New Roman" w:cs="Times New Roman"/>
          <w:sz w:val="24"/>
          <w:szCs w:val="24"/>
        </w:rPr>
        <w:t>aktif</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menggunakannya</w:t>
      </w:r>
      <w:proofErr w:type="spellEnd"/>
      <w:r w:rsidRPr="003E0A98">
        <w:rPr>
          <w:rFonts w:ascii="Times New Roman" w:hAnsi="Times New Roman" w:cs="Times New Roman"/>
          <w:sz w:val="24"/>
          <w:szCs w:val="24"/>
        </w:rPr>
        <w:t>.</w:t>
      </w:r>
    </w:p>
    <w:p w14:paraId="61D2D3DE" w14:textId="77777777" w:rsidR="001B0680" w:rsidRPr="003E0A98" w:rsidRDefault="001B0680" w:rsidP="001B0680">
      <w:pPr>
        <w:pStyle w:val="ListParagraph"/>
        <w:numPr>
          <w:ilvl w:val="0"/>
          <w:numId w:val="11"/>
        </w:numPr>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Siswi</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bersedia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menjadi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subjek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w:t>
      </w:r>
    </w:p>
    <w:p w14:paraId="7016DCCA" w14:textId="77777777" w:rsidR="001B0680" w:rsidRPr="003E0A98" w:rsidRDefault="001B0680" w:rsidP="001B0680">
      <w:pPr>
        <w:pStyle w:val="ListParagraph"/>
        <w:numPr>
          <w:ilvl w:val="0"/>
          <w:numId w:val="11"/>
        </w:numPr>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Siswi</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kooperatif</w:t>
      </w:r>
      <w:proofErr w:type="spellEnd"/>
      <w:r w:rsidRPr="003E0A98">
        <w:rPr>
          <w:rFonts w:ascii="Times New Roman" w:hAnsi="Times New Roman" w:cs="Times New Roman"/>
          <w:sz w:val="24"/>
          <w:szCs w:val="24"/>
        </w:rPr>
        <w:t>.</w:t>
      </w:r>
    </w:p>
    <w:p w14:paraId="382115DD" w14:textId="77777777" w:rsidR="001B0680" w:rsidRPr="003E0A98" w:rsidRDefault="001B0680" w:rsidP="001B0680">
      <w:pPr>
        <w:pStyle w:val="ListParagraph"/>
        <w:numPr>
          <w:ilvl w:val="0"/>
          <w:numId w:val="12"/>
        </w:numPr>
        <w:spacing w:after="0" w:line="360" w:lineRule="auto"/>
        <w:ind w:left="360"/>
        <w:jc w:val="both"/>
        <w:rPr>
          <w:rFonts w:ascii="Times New Roman" w:hAnsi="Times New Roman" w:cs="Times New Roman"/>
          <w:sz w:val="24"/>
          <w:szCs w:val="24"/>
        </w:rPr>
      </w:pPr>
      <w:proofErr w:type="spellStart"/>
      <w:r w:rsidRPr="003E0A98">
        <w:rPr>
          <w:rFonts w:ascii="Times New Roman" w:hAnsi="Times New Roman" w:cs="Times New Roman"/>
          <w:sz w:val="24"/>
          <w:szCs w:val="24"/>
        </w:rPr>
        <w:t>Kriteria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eksklusi</w:t>
      </w:r>
      <w:proofErr w:type="spellEnd"/>
    </w:p>
    <w:p w14:paraId="68508916" w14:textId="77777777" w:rsidR="001B0680" w:rsidRPr="002F004F" w:rsidRDefault="001B0680" w:rsidP="001B0680">
      <w:pPr>
        <w:spacing w:after="0" w:line="360" w:lineRule="auto"/>
        <w:ind w:left="360" w:firstLine="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Tidak ada kriteria eksklusi dalam penelitian ini.</w:t>
      </w:r>
    </w:p>
    <w:p w14:paraId="74A80DF8" w14:textId="77777777" w:rsidR="001B0680" w:rsidRPr="002F004F" w:rsidRDefault="001B0680" w:rsidP="001B0680">
      <w:pPr>
        <w:pStyle w:val="ListParagraph"/>
        <w:spacing w:after="0" w:line="360" w:lineRule="auto"/>
        <w:ind w:left="0" w:firstLine="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Dalam menentukan jumlah sampel, peneliti menggunakan rumus Slovin yaitu:</w:t>
      </w:r>
    </w:p>
    <w:p w14:paraId="6E2CE265" w14:textId="77777777" w:rsidR="001B0680" w:rsidRPr="00EB3F02" w:rsidRDefault="001B0680" w:rsidP="001B0680">
      <w:pPr>
        <w:pStyle w:val="ListParagraph"/>
        <w:spacing w:after="0" w:line="360" w:lineRule="auto"/>
        <w:ind w:left="0" w:firstLine="360"/>
        <w:jc w:val="center"/>
        <w:rPr>
          <w:rFonts w:ascii="Times New Roman" w:eastAsiaTheme="minorEastAsia" w:hAnsi="Times New Roman" w:cs="Times New Roman"/>
          <w:sz w:val="24"/>
          <w:szCs w:val="24"/>
        </w:rPr>
      </w:pPr>
      <m:oMath>
        <m:r>
          <w:rPr>
            <w:rFonts w:ascii="Cambria Math" w:hAnsi="Cambria Math" w:cs="Times New Roman"/>
            <w:sz w:val="24"/>
            <w:szCs w:val="24"/>
          </w:rPr>
          <m:t>n</m:t>
        </m:r>
      </m:oMath>
      <w:r w:rsidRPr="00EB3F02">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m:t>
            </m:r>
          </m:den>
        </m:f>
      </m:oMath>
    </w:p>
    <w:p w14:paraId="4AF62DE8" w14:textId="77777777" w:rsidR="001B0680" w:rsidRPr="00EB3F02" w:rsidRDefault="001B0680" w:rsidP="001B0680">
      <w:pPr>
        <w:spacing w:after="0" w:line="360" w:lineRule="auto"/>
        <w:jc w:val="both"/>
        <w:rPr>
          <w:rFonts w:ascii="Times New Roman" w:eastAsiaTheme="minorEastAsia" w:hAnsi="Times New Roman" w:cs="Times New Roman"/>
          <w:sz w:val="24"/>
          <w:szCs w:val="24"/>
        </w:rPr>
      </w:pPr>
      <w:proofErr w:type="spellStart"/>
      <w:r w:rsidRPr="00EB3F02">
        <w:rPr>
          <w:rFonts w:ascii="Times New Roman" w:eastAsiaTheme="minorEastAsia" w:hAnsi="Times New Roman" w:cs="Times New Roman"/>
          <w:sz w:val="24"/>
          <w:szCs w:val="24"/>
        </w:rPr>
        <w:t>Keterangan</w:t>
      </w:r>
      <w:proofErr w:type="spellEnd"/>
      <w:r w:rsidRPr="00EB3F02">
        <w:rPr>
          <w:rFonts w:ascii="Times New Roman" w:eastAsiaTheme="minorEastAsia" w:hAnsi="Times New Roman" w:cs="Times New Roman"/>
          <w:sz w:val="24"/>
          <w:szCs w:val="24"/>
        </w:rPr>
        <w:t>:</w:t>
      </w:r>
    </w:p>
    <w:p w14:paraId="614C08CD" w14:textId="77777777" w:rsidR="001B0680" w:rsidRPr="00EB3F02" w:rsidRDefault="001B0680" w:rsidP="001B0680">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n</m:t>
        </m:r>
      </m:oMath>
      <w:r w:rsidRPr="00EB3F02">
        <w:rPr>
          <w:rFonts w:ascii="Times New Roman" w:eastAsiaTheme="minorEastAsia" w:hAnsi="Times New Roman" w:cs="Times New Roman"/>
          <w:sz w:val="24"/>
          <w:szCs w:val="24"/>
        </w:rPr>
        <w:t xml:space="preserve"> : Jumlah sampel</w:t>
      </w:r>
    </w:p>
    <w:p w14:paraId="3CFA936A" w14:textId="77777777" w:rsidR="001B0680" w:rsidRPr="00EB3F02" w:rsidRDefault="001B0680" w:rsidP="001B0680">
      <w:pPr>
        <w:spacing w:after="0" w:line="360" w:lineRule="auto"/>
        <w:jc w:val="both"/>
        <w:rPr>
          <w:rFonts w:ascii="Times New Roman" w:eastAsiaTheme="minorEastAsia" w:hAnsi="Times New Roman" w:cs="Times New Roman"/>
          <w:sz w:val="24"/>
          <w:szCs w:val="24"/>
        </w:rPr>
      </w:pPr>
      <w:proofErr w:type="gramStart"/>
      <w:r w:rsidRPr="00EB3F02">
        <w:rPr>
          <w:rFonts w:ascii="Times New Roman" w:eastAsiaTheme="minorEastAsia" w:hAnsi="Times New Roman" w:cs="Times New Roman"/>
          <w:sz w:val="24"/>
          <w:szCs w:val="24"/>
        </w:rPr>
        <w:t>N :</w:t>
      </w:r>
      <w:proofErr w:type="gramEnd"/>
      <w:r w:rsidRPr="00EB3F02">
        <w:rPr>
          <w:rFonts w:ascii="Times New Roman" w:eastAsiaTheme="minorEastAsia" w:hAnsi="Times New Roman" w:cs="Times New Roman"/>
          <w:sz w:val="24"/>
          <w:szCs w:val="24"/>
        </w:rPr>
        <w:t xml:space="preserve"> </w:t>
      </w:r>
      <w:proofErr w:type="spellStart"/>
      <w:r w:rsidRPr="00EB3F02">
        <w:rPr>
          <w:rFonts w:ascii="Times New Roman" w:eastAsiaTheme="minorEastAsia" w:hAnsi="Times New Roman" w:cs="Times New Roman"/>
          <w:sz w:val="24"/>
          <w:szCs w:val="24"/>
        </w:rPr>
        <w:t>Jumlah</w:t>
      </w:r>
      <w:proofErr w:type="spellEnd"/>
      <w:r w:rsidRPr="00EB3F02">
        <w:rPr>
          <w:rFonts w:ascii="Times New Roman" w:eastAsiaTheme="minorEastAsia" w:hAnsi="Times New Roman" w:cs="Times New Roman"/>
          <w:sz w:val="24"/>
          <w:szCs w:val="24"/>
        </w:rPr>
        <w:t xml:space="preserve"> </w:t>
      </w:r>
      <w:proofErr w:type="spellStart"/>
      <w:r w:rsidRPr="00EB3F02">
        <w:rPr>
          <w:rFonts w:ascii="Times New Roman" w:eastAsiaTheme="minorEastAsia" w:hAnsi="Times New Roman" w:cs="Times New Roman"/>
          <w:sz w:val="24"/>
          <w:szCs w:val="24"/>
        </w:rPr>
        <w:t>populasi</w:t>
      </w:r>
      <w:proofErr w:type="spellEnd"/>
    </w:p>
    <w:p w14:paraId="73F61568" w14:textId="77777777" w:rsidR="001B0680" w:rsidRPr="00EB3F02" w:rsidRDefault="001B0680" w:rsidP="001B0680">
      <w:pPr>
        <w:spacing w:after="0" w:line="360" w:lineRule="auto"/>
        <w:jc w:val="both"/>
        <w:rPr>
          <w:rFonts w:ascii="Times New Roman" w:hAnsi="Times New Roman" w:cs="Times New Roman"/>
          <w:sz w:val="24"/>
          <w:szCs w:val="24"/>
        </w:rPr>
      </w:pPr>
      <w:proofErr w:type="gramStart"/>
      <w:r w:rsidRPr="00EB3F02">
        <w:rPr>
          <w:rFonts w:ascii="Times New Roman" w:eastAsiaTheme="minorEastAsia" w:hAnsi="Times New Roman" w:cs="Times New Roman"/>
          <w:sz w:val="24"/>
          <w:szCs w:val="24"/>
        </w:rPr>
        <w:t>e :</w:t>
      </w:r>
      <w:proofErr w:type="gramEnd"/>
      <w:r w:rsidRPr="00EB3F02">
        <w:rPr>
          <w:rFonts w:ascii="Times New Roman" w:eastAsiaTheme="minorEastAsia" w:hAnsi="Times New Roman" w:cs="Times New Roman"/>
          <w:sz w:val="24"/>
          <w:szCs w:val="24"/>
        </w:rPr>
        <w:t xml:space="preserve"> Tingkat </w:t>
      </w:r>
      <w:proofErr w:type="spellStart"/>
      <w:r w:rsidRPr="00EB3F02">
        <w:rPr>
          <w:rFonts w:ascii="Times New Roman" w:eastAsiaTheme="minorEastAsia" w:hAnsi="Times New Roman" w:cs="Times New Roman"/>
          <w:sz w:val="24"/>
          <w:szCs w:val="24"/>
        </w:rPr>
        <w:t>kesalahan</w:t>
      </w:r>
      <w:proofErr w:type="spellEnd"/>
      <w:r w:rsidRPr="00EB3F02">
        <w:rPr>
          <w:rFonts w:ascii="Times New Roman" w:eastAsiaTheme="minorEastAsia" w:hAnsi="Times New Roman" w:cs="Times New Roman"/>
          <w:sz w:val="24"/>
          <w:szCs w:val="24"/>
        </w:rPr>
        <w:t xml:space="preserve"> </w:t>
      </w:r>
      <w:proofErr w:type="spellStart"/>
      <w:r w:rsidRPr="00EB3F02">
        <w:rPr>
          <w:rFonts w:ascii="Times New Roman" w:eastAsiaTheme="minorEastAsia" w:hAnsi="Times New Roman" w:cs="Times New Roman"/>
          <w:sz w:val="24"/>
          <w:szCs w:val="24"/>
        </w:rPr>
        <w:t>dalam</w:t>
      </w:r>
      <w:proofErr w:type="spellEnd"/>
      <w:r w:rsidRPr="00EB3F02">
        <w:rPr>
          <w:rFonts w:ascii="Times New Roman" w:eastAsiaTheme="minorEastAsia" w:hAnsi="Times New Roman" w:cs="Times New Roman"/>
          <w:sz w:val="24"/>
          <w:szCs w:val="24"/>
        </w:rPr>
        <w:t xml:space="preserve"> </w:t>
      </w:r>
      <w:proofErr w:type="spellStart"/>
      <w:r w:rsidRPr="00EB3F02">
        <w:rPr>
          <w:rFonts w:ascii="Times New Roman" w:eastAsiaTheme="minorEastAsia" w:hAnsi="Times New Roman" w:cs="Times New Roman"/>
          <w:sz w:val="24"/>
          <w:szCs w:val="24"/>
        </w:rPr>
        <w:t>pengambilan</w:t>
      </w:r>
      <w:proofErr w:type="spellEnd"/>
      <w:r w:rsidRPr="00EB3F02">
        <w:rPr>
          <w:rFonts w:ascii="Times New Roman" w:eastAsiaTheme="minorEastAsia" w:hAnsi="Times New Roman" w:cs="Times New Roman"/>
          <w:sz w:val="24"/>
          <w:szCs w:val="24"/>
        </w:rPr>
        <w:t xml:space="preserve"> </w:t>
      </w:r>
      <w:proofErr w:type="spellStart"/>
      <w:r w:rsidRPr="00EB3F02">
        <w:rPr>
          <w:rFonts w:ascii="Times New Roman" w:eastAsiaTheme="minorEastAsia" w:hAnsi="Times New Roman" w:cs="Times New Roman"/>
          <w:sz w:val="24"/>
          <w:szCs w:val="24"/>
        </w:rPr>
        <w:t>sampel</w:t>
      </w:r>
      <w:proofErr w:type="spellEnd"/>
    </w:p>
    <w:p w14:paraId="42A0370F" w14:textId="77777777" w:rsidR="001B0680" w:rsidRPr="00EB3F02" w:rsidRDefault="001B0680" w:rsidP="001B0680">
      <w:pPr>
        <w:pStyle w:val="ListParagraph"/>
        <w:spacing w:after="0" w:line="360" w:lineRule="auto"/>
        <w:ind w:left="0" w:firstLine="360"/>
        <w:jc w:val="both"/>
        <w:rPr>
          <w:rFonts w:ascii="Times New Roman" w:hAnsi="Times New Roman" w:cs="Times New Roman"/>
          <w:sz w:val="24"/>
          <w:szCs w:val="24"/>
        </w:rPr>
      </w:pPr>
      <w:r w:rsidRPr="00E91E92">
        <w:rPr>
          <w:rFonts w:ascii="Times New Roman" w:hAnsi="Times New Roman" w:cs="Times New Roman"/>
          <w:sz w:val="24"/>
          <w:szCs w:val="24"/>
        </w:rPr>
        <w:t xml:space="preserve">Tingkat </w:t>
      </w:r>
      <w:proofErr w:type="spellStart"/>
      <w:r w:rsidRPr="00E91E92">
        <w:rPr>
          <w:rFonts w:ascii="Times New Roman" w:hAnsi="Times New Roman" w:cs="Times New Roman"/>
          <w:sz w:val="24"/>
          <w:szCs w:val="24"/>
        </w:rPr>
        <w:t>kesalahan</w:t>
      </w:r>
      <w:proofErr w:type="spellEnd"/>
      <w:r w:rsidRPr="00E91E92">
        <w:rPr>
          <w:rFonts w:ascii="Times New Roman" w:hAnsi="Times New Roman" w:cs="Times New Roman"/>
          <w:sz w:val="24"/>
          <w:szCs w:val="24"/>
        </w:rPr>
        <w:t xml:space="preserve"> yang </w:t>
      </w:r>
      <w:proofErr w:type="spellStart"/>
      <w:r w:rsidRPr="00E91E92">
        <w:rPr>
          <w:rFonts w:ascii="Times New Roman" w:hAnsi="Times New Roman" w:cs="Times New Roman"/>
          <w:sz w:val="24"/>
          <w:szCs w:val="24"/>
        </w:rPr>
        <w:t>diterapkan</w:t>
      </w:r>
      <w:proofErr w:type="spellEnd"/>
      <w:r w:rsidRPr="00E91E92">
        <w:rPr>
          <w:rFonts w:ascii="Times New Roman" w:hAnsi="Times New Roman" w:cs="Times New Roman"/>
          <w:sz w:val="24"/>
          <w:szCs w:val="24"/>
        </w:rPr>
        <w:t xml:space="preserve"> </w:t>
      </w:r>
      <w:proofErr w:type="spellStart"/>
      <w:r w:rsidRPr="00E91E92">
        <w:rPr>
          <w:rFonts w:ascii="Times New Roman" w:hAnsi="Times New Roman" w:cs="Times New Roman"/>
          <w:sz w:val="24"/>
          <w:szCs w:val="24"/>
        </w:rPr>
        <w:t>dalam</w:t>
      </w:r>
      <w:proofErr w:type="spellEnd"/>
      <w:r w:rsidRPr="00E91E92">
        <w:rPr>
          <w:rFonts w:ascii="Times New Roman" w:hAnsi="Times New Roman" w:cs="Times New Roman"/>
          <w:sz w:val="24"/>
          <w:szCs w:val="24"/>
        </w:rPr>
        <w:t xml:space="preserve"> </w:t>
      </w:r>
      <w:proofErr w:type="spellStart"/>
      <w:r w:rsidRPr="00E91E92">
        <w:rPr>
          <w:rFonts w:ascii="Times New Roman" w:hAnsi="Times New Roman" w:cs="Times New Roman"/>
          <w:sz w:val="24"/>
          <w:szCs w:val="24"/>
        </w:rPr>
        <w:t>penelitian</w:t>
      </w:r>
      <w:proofErr w:type="spellEnd"/>
      <w:r w:rsidRPr="00E91E92">
        <w:rPr>
          <w:rFonts w:ascii="Times New Roman" w:hAnsi="Times New Roman" w:cs="Times New Roman"/>
          <w:sz w:val="24"/>
          <w:szCs w:val="24"/>
        </w:rPr>
        <w:t xml:space="preserve"> </w:t>
      </w:r>
      <w:proofErr w:type="spellStart"/>
      <w:r w:rsidRPr="00E91E92">
        <w:rPr>
          <w:rFonts w:ascii="Times New Roman" w:hAnsi="Times New Roman" w:cs="Times New Roman"/>
          <w:sz w:val="24"/>
          <w:szCs w:val="24"/>
        </w:rPr>
        <w:t>ini</w:t>
      </w:r>
      <w:proofErr w:type="spellEnd"/>
      <w:r w:rsidRPr="00E91E92">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Pr="00E91E92">
        <w:rPr>
          <w:rFonts w:ascii="Times New Roman" w:hAnsi="Times New Roman" w:cs="Times New Roman"/>
          <w:sz w:val="24"/>
          <w:szCs w:val="24"/>
        </w:rPr>
        <w:t xml:space="preserve"> 10%, </w:t>
      </w:r>
      <w:proofErr w:type="spellStart"/>
      <w:r w:rsidRPr="00E91E92">
        <w:rPr>
          <w:rFonts w:ascii="Times New Roman" w:hAnsi="Times New Roman" w:cs="Times New Roman"/>
          <w:sz w:val="24"/>
          <w:szCs w:val="24"/>
        </w:rPr>
        <w:t>atau</w:t>
      </w:r>
      <w:proofErr w:type="spellEnd"/>
      <w:r w:rsidRPr="00E91E92">
        <w:rPr>
          <w:rFonts w:ascii="Times New Roman" w:hAnsi="Times New Roman" w:cs="Times New Roman"/>
          <w:sz w:val="24"/>
          <w:szCs w:val="24"/>
        </w:rPr>
        <w:t xml:space="preserve"> 0,1. </w:t>
      </w:r>
      <w:proofErr w:type="spellStart"/>
      <w:r>
        <w:rPr>
          <w:rFonts w:ascii="Times New Roman" w:hAnsi="Times New Roman" w:cs="Times New Roman"/>
          <w:sz w:val="24"/>
          <w:szCs w:val="24"/>
        </w:rPr>
        <w:t>M</w:t>
      </w:r>
      <w:r w:rsidRPr="00EB3F02">
        <w:rPr>
          <w:rFonts w:ascii="Times New Roman" w:hAnsi="Times New Roman" w:cs="Times New Roman"/>
          <w:sz w:val="24"/>
          <w:szCs w:val="24"/>
        </w:rPr>
        <w:t>aka</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didapatkan</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hasil</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sebagai</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berikut</w:t>
      </w:r>
      <w:proofErr w:type="spellEnd"/>
      <w:r w:rsidRPr="00EB3F02">
        <w:rPr>
          <w:rFonts w:ascii="Times New Roman" w:hAnsi="Times New Roman" w:cs="Times New Roman"/>
          <w:sz w:val="24"/>
          <w:szCs w:val="24"/>
        </w:rPr>
        <w:t>:</w:t>
      </w:r>
    </w:p>
    <w:p w14:paraId="176D1318" w14:textId="77777777" w:rsidR="001B0680" w:rsidRDefault="001B0680" w:rsidP="001B0680">
      <w:pPr>
        <w:pStyle w:val="ListParagraph"/>
        <w:spacing w:after="0" w:line="360" w:lineRule="auto"/>
        <w:ind w:left="0"/>
        <w:jc w:val="both"/>
        <w:rPr>
          <w:rFonts w:ascii="Times New Roman" w:eastAsiaTheme="minorEastAsia" w:hAnsi="Times New Roman" w:cs="Times New Roman"/>
          <w:sz w:val="24"/>
          <w:szCs w:val="24"/>
        </w:rPr>
      </w:pPr>
      <m:oMath>
        <m:r>
          <w:rPr>
            <w:rFonts w:ascii="Cambria Math" w:hAnsi="Cambria Math" w:cs="Times New Roman"/>
            <w:sz w:val="24"/>
            <w:szCs w:val="24"/>
          </w:rPr>
          <m:t>n</m:t>
        </m:r>
      </m:oMath>
      <w:r w:rsidRPr="00EB3F02">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562</m:t>
            </m:r>
          </m:num>
          <m:den>
            <m:r>
              <w:rPr>
                <w:rFonts w:ascii="Cambria Math" w:hAnsi="Cambria Math" w:cs="Times New Roman"/>
                <w:sz w:val="24"/>
                <w:szCs w:val="24"/>
              </w:rPr>
              <m:t>(1 + 562</m:t>
            </m:r>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x</m:t>
                </m:r>
                <m:r>
                  <w:rPr>
                    <w:rFonts w:ascii="Cambria Math" w:hAnsi="Cambria Math" w:cs="Times New Roman"/>
                    <w:sz w:val="24"/>
                    <w:szCs w:val="24"/>
                  </w:rPr>
                  <m:t xml:space="preserve"> 0,1</m:t>
                </m:r>
              </m:e>
              <m:sup>
                <m:r>
                  <w:rPr>
                    <w:rFonts w:ascii="Cambria Math" w:hAnsi="Cambria Math" w:cs="Times New Roman"/>
                    <w:sz w:val="24"/>
                    <w:szCs w:val="24"/>
                  </w:rPr>
                  <m:t>2</m:t>
                </m:r>
              </m:sup>
            </m:sSup>
            <m:r>
              <w:rPr>
                <w:rFonts w:ascii="Cambria Math" w:hAnsi="Cambria Math" w:cs="Times New Roman"/>
                <w:sz w:val="24"/>
                <w:szCs w:val="24"/>
              </w:rPr>
              <m:t>)</m:t>
            </m:r>
          </m:den>
        </m:f>
      </m:oMath>
      <w:r w:rsidRPr="00EB3F02">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562</m:t>
            </m:r>
          </m:num>
          <m:den>
            <m:r>
              <w:rPr>
                <w:rFonts w:ascii="Cambria Math" w:hAnsi="Cambria Math" w:cs="Times New Roman"/>
                <w:sz w:val="24"/>
                <w:szCs w:val="24"/>
              </w:rPr>
              <m:t>(1 + 562</m:t>
            </m:r>
            <m:r>
              <m:rPr>
                <m:sty m:val="p"/>
              </m:rPr>
              <w:rPr>
                <w:rFonts w:ascii="Cambria Math" w:hAnsi="Cambria Math" w:cs="Times New Roman"/>
                <w:sz w:val="24"/>
                <w:szCs w:val="24"/>
              </w:rPr>
              <m:t xml:space="preserve"> x 0,01</m:t>
            </m:r>
            <m:r>
              <w:rPr>
                <w:rFonts w:ascii="Cambria Math" w:hAnsi="Cambria Math" w:cs="Times New Roman"/>
                <w:sz w:val="24"/>
                <w:szCs w:val="24"/>
              </w:rPr>
              <m:t>)</m:t>
            </m:r>
          </m:den>
        </m:f>
      </m:oMath>
      <w:r w:rsidRPr="00EB3F02">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562</m:t>
            </m:r>
          </m:num>
          <m:den>
            <m:r>
              <w:rPr>
                <w:rFonts w:ascii="Cambria Math" w:hAnsi="Cambria Math" w:cs="Times New Roman"/>
                <w:sz w:val="24"/>
                <w:szCs w:val="24"/>
              </w:rPr>
              <m:t>(1 + 5,62)</m:t>
            </m:r>
          </m:den>
        </m:f>
      </m:oMath>
      <w:r w:rsidRPr="00EB3F02">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562</m:t>
            </m:r>
          </m:num>
          <m:den>
            <m:r>
              <w:rPr>
                <w:rFonts w:ascii="Cambria Math" w:hAnsi="Cambria Math" w:cs="Times New Roman"/>
                <w:sz w:val="24"/>
                <w:szCs w:val="24"/>
              </w:rPr>
              <m:t>6,62</m:t>
            </m:r>
          </m:den>
        </m:f>
      </m:oMath>
      <w:r w:rsidRPr="00EB3F02">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84,89</w:t>
      </w:r>
      <w:r w:rsidRPr="00EB3F02">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85</w:t>
      </w:r>
    </w:p>
    <w:p w14:paraId="4E822EA0" w14:textId="77777777" w:rsidR="001B0680" w:rsidRDefault="001B0680" w:rsidP="001B0680">
      <w:pPr>
        <w:pStyle w:val="ListParagraph"/>
        <w:spacing w:after="0" w:line="360" w:lineRule="auto"/>
        <w:ind w:left="0" w:firstLine="36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Setelah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melakukan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perhitungan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sampel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siswi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10 </w:t>
      </w:r>
      <w:proofErr w:type="spellStart"/>
      <w:r>
        <w:rPr>
          <w:rFonts w:ascii="Times New Roman" w:eastAsiaTheme="minorEastAsia" w:hAnsi="Times New Roman" w:cs="Times New Roman"/>
          <w:sz w:val="24"/>
          <w:szCs w:val="24"/>
        </w:rPr>
        <w:t>sebanyak</w:t>
      </w:r>
      <w:proofErr w:type="spellEnd"/>
      <w:r>
        <w:rPr>
          <w:rFonts w:ascii="Times New Roman" w:eastAsiaTheme="minorEastAsia" w:hAnsi="Times New Roman" w:cs="Times New Roman"/>
          <w:sz w:val="24"/>
          <w:szCs w:val="24"/>
        </w:rPr>
        <w:t xml:space="preserve"> 85 </w:t>
      </w:r>
      <w:proofErr w:type="spellStart"/>
      <w:r>
        <w:rPr>
          <w:rFonts w:ascii="Times New Roman" w:eastAsiaTheme="minorEastAsia" w:hAnsi="Times New Roman" w:cs="Times New Roman"/>
          <w:sz w:val="24"/>
          <w:szCs w:val="24"/>
        </w:rPr>
        <w:t>subjek</w:t>
      </w:r>
      <w:proofErr w:type="spellEnd"/>
      <w:r>
        <w:rPr>
          <w:rFonts w:ascii="Times New Roman" w:eastAsiaTheme="minorEastAsia" w:hAnsi="Times New Roman" w:cs="Times New Roman"/>
          <w:sz w:val="24"/>
          <w:szCs w:val="24"/>
        </w:rPr>
        <w:t xml:space="preserve">. </w:t>
      </w:r>
    </w:p>
    <w:p w14:paraId="73437EB9" w14:textId="77777777" w:rsidR="001B0680" w:rsidRPr="00EB3F02" w:rsidRDefault="001B0680" w:rsidP="001B0680">
      <w:pPr>
        <w:spacing w:after="0" w:line="360" w:lineRule="auto"/>
        <w:ind w:firstLine="360"/>
        <w:jc w:val="both"/>
        <w:rPr>
          <w:rFonts w:ascii="Times New Roman" w:hAnsi="Times New Roman" w:cs="Times New Roman"/>
          <w:sz w:val="24"/>
          <w:szCs w:val="24"/>
        </w:rPr>
      </w:pPr>
      <w:r w:rsidRPr="00EB3F02">
        <w:rPr>
          <w:rFonts w:ascii="Times New Roman" w:hAnsi="Times New Roman" w:cs="Times New Roman"/>
          <w:sz w:val="24"/>
          <w:szCs w:val="24"/>
        </w:rPr>
        <w:t xml:space="preserve">Dari </w:t>
      </w:r>
      <w:proofErr w:type="spellStart"/>
      <w:r w:rsidRPr="00EB3F02">
        <w:rPr>
          <w:rFonts w:ascii="Times New Roman" w:hAnsi="Times New Roman" w:cs="Times New Roman"/>
          <w:sz w:val="24"/>
          <w:szCs w:val="24"/>
        </w:rPr>
        <w:t>jumlah</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sampel</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tersebut</w:t>
      </w:r>
      <w:proofErr w:type="spellEnd"/>
      <w:r w:rsidRPr="00EB3F0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sampel</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se</w:t>
      </w:r>
      <w:r>
        <w:rPr>
          <w:rFonts w:ascii="Times New Roman" w:hAnsi="Times New Roman" w:cs="Times New Roman"/>
          <w:sz w:val="24"/>
          <w:szCs w:val="24"/>
        </w:rPr>
        <w:t>besar</w:t>
      </w:r>
      <w:proofErr w:type="spellEnd"/>
      <w:r w:rsidRPr="00EB3F02">
        <w:rPr>
          <w:rFonts w:ascii="Times New Roman" w:hAnsi="Times New Roman" w:cs="Times New Roman"/>
          <w:sz w:val="24"/>
          <w:szCs w:val="24"/>
        </w:rPr>
        <w:t xml:space="preserve"> 10% </w:t>
      </w:r>
      <w:proofErr w:type="spellStart"/>
      <w:r w:rsidRPr="00EB3F02">
        <w:rPr>
          <w:rFonts w:ascii="Times New Roman" w:hAnsi="Times New Roman" w:cs="Times New Roman"/>
          <w:sz w:val="24"/>
          <w:szCs w:val="24"/>
        </w:rPr>
        <w:t>untuk</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mengantisipasi</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responden</w:t>
      </w:r>
      <w:proofErr w:type="spellEnd"/>
      <w:r w:rsidRPr="00EB3F02">
        <w:rPr>
          <w:rFonts w:ascii="Times New Roman" w:hAnsi="Times New Roman" w:cs="Times New Roman"/>
          <w:sz w:val="24"/>
          <w:szCs w:val="24"/>
        </w:rPr>
        <w:t xml:space="preserve"> yang </w:t>
      </w:r>
      <w:r>
        <w:rPr>
          <w:rFonts w:ascii="Times New Roman" w:hAnsi="Times New Roman" w:cs="Times New Roman"/>
          <w:sz w:val="24"/>
          <w:szCs w:val="24"/>
        </w:rPr>
        <w:t xml:space="preserve">di </w:t>
      </w:r>
      <w:r w:rsidRPr="00811B79">
        <w:rPr>
          <w:rFonts w:ascii="Times New Roman" w:hAnsi="Times New Roman" w:cs="Times New Roman"/>
          <w:i/>
          <w:iCs/>
          <w:sz w:val="24"/>
          <w:szCs w:val="24"/>
        </w:rPr>
        <w:t>dropout</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tidak</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hadir</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karena</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sakit</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izin</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atau</w:t>
      </w:r>
      <w:proofErr w:type="spellEnd"/>
      <w:r w:rsidRPr="00EB3F02">
        <w:rPr>
          <w:rFonts w:ascii="Times New Roman" w:hAnsi="Times New Roman" w:cs="Times New Roman"/>
          <w:sz w:val="24"/>
          <w:szCs w:val="24"/>
        </w:rPr>
        <w:t xml:space="preserve"> alpha. </w:t>
      </w:r>
      <w:proofErr w:type="spellStart"/>
      <w:r w:rsidRPr="00EB3F02">
        <w:rPr>
          <w:rFonts w:ascii="Times New Roman" w:hAnsi="Times New Roman" w:cs="Times New Roman"/>
          <w:sz w:val="24"/>
          <w:szCs w:val="24"/>
        </w:rPr>
        <w:t>Berikut</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rumus</w:t>
      </w:r>
      <w:proofErr w:type="spellEnd"/>
      <w:r w:rsidRPr="00EB3F02">
        <w:rPr>
          <w:rFonts w:ascii="Times New Roman" w:hAnsi="Times New Roman" w:cs="Times New Roman"/>
          <w:sz w:val="24"/>
          <w:szCs w:val="24"/>
        </w:rPr>
        <w:t xml:space="preserve"> yang </w:t>
      </w:r>
      <w:proofErr w:type="spellStart"/>
      <w:r w:rsidRPr="00EB3F02">
        <w:rPr>
          <w:rFonts w:ascii="Times New Roman" w:hAnsi="Times New Roman" w:cs="Times New Roman"/>
          <w:sz w:val="24"/>
          <w:szCs w:val="24"/>
        </w:rPr>
        <w:t>digunakan</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untuk</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menambah</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jumlah</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sampel</w:t>
      </w:r>
      <w:proofErr w:type="spellEnd"/>
      <w:r>
        <w:rPr>
          <w:rFonts w:ascii="Times New Roman" w:hAnsi="Times New Roman" w:cs="Times New Roman"/>
          <w:sz w:val="24"/>
          <w:szCs w:val="24"/>
        </w:rPr>
        <w:t>:</w:t>
      </w:r>
    </w:p>
    <w:p w14:paraId="7F616DCC" w14:textId="77777777" w:rsidR="001B0680" w:rsidRDefault="001B0680" w:rsidP="001B0680">
      <w:pPr>
        <w:pStyle w:val="ListParagraph"/>
        <w:spacing w:after="0" w:line="360" w:lineRule="auto"/>
        <w:ind w:left="0"/>
        <w:jc w:val="center"/>
        <w:rPr>
          <w:rFonts w:ascii="Times New Roman" w:eastAsiaTheme="minorEastAsia" w:hAnsi="Times New Roman" w:cs="Times New Roman"/>
          <w:sz w:val="24"/>
          <w:szCs w:val="24"/>
        </w:rPr>
      </w:pPr>
      <m:oMath>
        <m:r>
          <w:rPr>
            <w:rFonts w:ascii="Cambria Math" w:hAnsi="Cambria Math" w:cs="Times New Roman"/>
            <w:sz w:val="24"/>
            <w:szCs w:val="24"/>
          </w:rPr>
          <m:t>n</m:t>
        </m:r>
      </m:oMath>
      <w:r w:rsidRPr="00EB3F02">
        <w:rPr>
          <w:rFonts w:ascii="Times New Roman" w:hAnsi="Times New Roman" w:cs="Times New Roman"/>
          <w:sz w:val="24"/>
          <w:szCs w:val="24"/>
          <w:vertAlign w:val="subscript"/>
        </w:rPr>
        <w:t>’</w:t>
      </w:r>
      <w:r w:rsidRPr="00EB3F02">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n</m:t>
            </m:r>
          </m:num>
          <m:den>
            <m:r>
              <w:rPr>
                <w:rFonts w:ascii="Cambria Math" w:hAnsi="Cambria Math" w:cs="Times New Roman"/>
                <w:sz w:val="24"/>
                <w:szCs w:val="24"/>
              </w:rPr>
              <m:t>(1-F)</m:t>
            </m:r>
          </m:den>
        </m:f>
      </m:oMath>
      <w:r w:rsidRPr="00EB3F02">
        <w:rPr>
          <w:rFonts w:ascii="Times New Roman" w:eastAsiaTheme="minorEastAsia" w:hAnsi="Times New Roman" w:cs="Times New Roman"/>
          <w:sz w:val="24"/>
          <w:szCs w:val="24"/>
        </w:rPr>
        <w:t xml:space="preserve"> </w:t>
      </w:r>
    </w:p>
    <w:p w14:paraId="57BE2F35" w14:textId="77777777" w:rsidR="001B0680" w:rsidRPr="00D91915" w:rsidRDefault="001B0680" w:rsidP="001B0680">
      <w:pPr>
        <w:pStyle w:val="ListParagraph"/>
        <w:spacing w:after="0" w:line="360" w:lineRule="auto"/>
        <w:ind w:left="0"/>
        <w:jc w:val="center"/>
        <w:rPr>
          <w:rFonts w:ascii="Times New Roman" w:eastAsiaTheme="minorEastAsia" w:hAnsi="Times New Roman" w:cs="Times New Roman"/>
          <w:sz w:val="24"/>
          <w:szCs w:val="24"/>
        </w:rPr>
      </w:pPr>
      <m:oMath>
        <m:r>
          <w:rPr>
            <w:rFonts w:ascii="Cambria Math" w:hAnsi="Cambria Math" w:cs="Times New Roman"/>
            <w:sz w:val="24"/>
            <w:szCs w:val="24"/>
          </w:rPr>
          <m:t>n</m:t>
        </m:r>
      </m:oMath>
      <w:r w:rsidRPr="00EB3F02">
        <w:rPr>
          <w:rFonts w:ascii="Times New Roman" w:hAnsi="Times New Roman" w:cs="Times New Roman"/>
          <w:sz w:val="24"/>
          <w:szCs w:val="24"/>
          <w:vertAlign w:val="subscript"/>
        </w:rPr>
        <w:t>’</w:t>
      </w:r>
      <w:r w:rsidRPr="00EB3F02">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85</m:t>
            </m:r>
          </m:num>
          <m:den>
            <m:r>
              <w:rPr>
                <w:rFonts w:ascii="Cambria Math" w:hAnsi="Cambria Math" w:cs="Times New Roman"/>
                <w:sz w:val="24"/>
                <w:szCs w:val="24"/>
              </w:rPr>
              <m:t>(1-0,1)</m:t>
            </m:r>
          </m:den>
        </m:f>
      </m:oMath>
      <w:r w:rsidRPr="00EB3F0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w:rPr>
                <w:rFonts w:ascii="Cambria Math" w:hAnsi="Cambria Math" w:cs="Times New Roman"/>
                <w:sz w:val="24"/>
                <w:szCs w:val="24"/>
              </w:rPr>
              <m:t>85</m:t>
            </m:r>
          </m:num>
          <m:den>
            <m:r>
              <w:rPr>
                <w:rFonts w:ascii="Cambria Math" w:hAnsi="Cambria Math" w:cs="Times New Roman"/>
                <w:sz w:val="24"/>
                <w:szCs w:val="24"/>
              </w:rPr>
              <m:t>(0,9)</m:t>
            </m:r>
          </m:den>
        </m:f>
      </m:oMath>
      <w:r>
        <w:rPr>
          <w:rFonts w:ascii="Times New Roman" w:eastAsiaTheme="minorEastAsia" w:hAnsi="Times New Roman" w:cs="Times New Roman"/>
          <w:sz w:val="24"/>
          <w:szCs w:val="24"/>
        </w:rPr>
        <w:t xml:space="preserve"> = 94,44 = 94</w:t>
      </w:r>
    </w:p>
    <w:p w14:paraId="3625E716" w14:textId="77777777" w:rsidR="001B0680" w:rsidRPr="00EB3F02" w:rsidRDefault="001B0680" w:rsidP="001B0680">
      <w:pPr>
        <w:spacing w:after="0" w:line="360" w:lineRule="auto"/>
        <w:jc w:val="both"/>
        <w:rPr>
          <w:rFonts w:ascii="Times New Roman" w:hAnsi="Times New Roman" w:cs="Times New Roman"/>
          <w:sz w:val="24"/>
          <w:szCs w:val="24"/>
        </w:rPr>
      </w:pPr>
      <w:proofErr w:type="spellStart"/>
      <w:r w:rsidRPr="00EB3F02">
        <w:rPr>
          <w:rFonts w:ascii="Times New Roman" w:hAnsi="Times New Roman" w:cs="Times New Roman"/>
          <w:sz w:val="24"/>
          <w:szCs w:val="24"/>
        </w:rPr>
        <w:t>Keterangan</w:t>
      </w:r>
      <w:proofErr w:type="spellEnd"/>
      <w:r w:rsidRPr="00EB3F02">
        <w:rPr>
          <w:rFonts w:ascii="Times New Roman" w:hAnsi="Times New Roman" w:cs="Times New Roman"/>
          <w:sz w:val="24"/>
          <w:szCs w:val="24"/>
        </w:rPr>
        <w:t>:</w:t>
      </w:r>
    </w:p>
    <w:p w14:paraId="671F00DF" w14:textId="77777777" w:rsidR="001B0680" w:rsidRPr="00EB3F02" w:rsidRDefault="001B0680" w:rsidP="001B0680">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n</m:t>
        </m:r>
      </m:oMath>
      <w:r w:rsidRPr="00EB3F02">
        <w:rPr>
          <w:rFonts w:ascii="Times New Roman" w:hAnsi="Times New Roman" w:cs="Times New Roman"/>
          <w:sz w:val="24"/>
          <w:szCs w:val="24"/>
          <w:vertAlign w:val="subscript"/>
        </w:rPr>
        <w:t>’</w:t>
      </w:r>
      <w:r w:rsidRPr="00EB3F02">
        <w:rPr>
          <w:rFonts w:ascii="Times New Roman" w:hAnsi="Times New Roman" w:cs="Times New Roman"/>
          <w:sz w:val="24"/>
          <w:szCs w:val="24"/>
          <w:vertAlign w:val="subscript"/>
        </w:rPr>
        <w:tab/>
        <w:t xml:space="preserve">: </w:t>
      </w:r>
      <w:proofErr w:type="spellStart"/>
      <w:r w:rsidRPr="00EB3F02">
        <w:rPr>
          <w:rFonts w:ascii="Times New Roman" w:hAnsi="Times New Roman" w:cs="Times New Roman"/>
          <w:sz w:val="24"/>
          <w:szCs w:val="24"/>
        </w:rPr>
        <w:t>Jumlah</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sampel</w:t>
      </w:r>
      <w:proofErr w:type="spellEnd"/>
      <w:r w:rsidRPr="00EB3F02">
        <w:rPr>
          <w:rFonts w:ascii="Times New Roman" w:hAnsi="Times New Roman" w:cs="Times New Roman"/>
          <w:sz w:val="24"/>
          <w:szCs w:val="24"/>
        </w:rPr>
        <w:t xml:space="preserve"> </w:t>
      </w:r>
      <w:proofErr w:type="spellStart"/>
      <w:r w:rsidRPr="00EB3F02">
        <w:rPr>
          <w:rFonts w:ascii="Times New Roman" w:hAnsi="Times New Roman" w:cs="Times New Roman"/>
          <w:sz w:val="24"/>
          <w:szCs w:val="24"/>
        </w:rPr>
        <w:t>penelitian</w:t>
      </w:r>
      <w:proofErr w:type="spellEnd"/>
    </w:p>
    <w:p w14:paraId="2B714899" w14:textId="77777777" w:rsidR="001B0680" w:rsidRPr="00EB3F02" w:rsidRDefault="001B0680" w:rsidP="001B0680">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w:lastRenderedPageBreak/>
          <m:t>n</m:t>
        </m:r>
      </m:oMath>
      <w:r w:rsidRPr="00EB3F02">
        <w:rPr>
          <w:rFonts w:ascii="Times New Roman" w:eastAsiaTheme="minorEastAsia" w:hAnsi="Times New Roman" w:cs="Times New Roman"/>
          <w:sz w:val="24"/>
          <w:szCs w:val="24"/>
        </w:rPr>
        <w:tab/>
        <w:t>: Jumlah sampel yang dihitung</w:t>
      </w:r>
    </w:p>
    <w:p w14:paraId="33FAEA67" w14:textId="77777777" w:rsidR="001B0680" w:rsidRPr="009207FE" w:rsidRDefault="001B0680" w:rsidP="001B0680">
      <w:pPr>
        <w:spacing w:after="0" w:line="360" w:lineRule="auto"/>
        <w:jc w:val="both"/>
        <w:rPr>
          <w:rFonts w:ascii="Times New Roman" w:eastAsiaTheme="minorEastAsia" w:hAnsi="Times New Roman" w:cs="Times New Roman"/>
          <w:sz w:val="24"/>
          <w:szCs w:val="24"/>
        </w:rPr>
      </w:pPr>
      <w:r w:rsidRPr="00EB3F02">
        <w:rPr>
          <w:rFonts w:ascii="Times New Roman" w:eastAsiaTheme="minorEastAsia" w:hAnsi="Times New Roman" w:cs="Times New Roman"/>
          <w:sz w:val="24"/>
          <w:szCs w:val="24"/>
        </w:rPr>
        <w:t>F</w:t>
      </w:r>
      <w:r w:rsidRPr="00EB3F02">
        <w:rPr>
          <w:rFonts w:ascii="Times New Roman" w:eastAsiaTheme="minorEastAsia" w:hAnsi="Times New Roman" w:cs="Times New Roman"/>
          <w:sz w:val="24"/>
          <w:szCs w:val="24"/>
        </w:rPr>
        <w:tab/>
        <w:t xml:space="preserve">: </w:t>
      </w:r>
      <w:proofErr w:type="spellStart"/>
      <w:r w:rsidRPr="00EB3F02">
        <w:rPr>
          <w:rFonts w:ascii="Times New Roman" w:eastAsiaTheme="minorEastAsia" w:hAnsi="Times New Roman" w:cs="Times New Roman"/>
          <w:sz w:val="24"/>
          <w:szCs w:val="24"/>
        </w:rPr>
        <w:t>Perkiraan</w:t>
      </w:r>
      <w:proofErr w:type="spellEnd"/>
      <w:r w:rsidRPr="00EB3F02">
        <w:rPr>
          <w:rFonts w:ascii="Times New Roman" w:eastAsiaTheme="minorEastAsia" w:hAnsi="Times New Roman" w:cs="Times New Roman"/>
          <w:sz w:val="24"/>
          <w:szCs w:val="24"/>
        </w:rPr>
        <w:t xml:space="preserve"> </w:t>
      </w:r>
      <w:proofErr w:type="spellStart"/>
      <w:r w:rsidRPr="00EB3F02">
        <w:rPr>
          <w:rFonts w:ascii="Times New Roman" w:eastAsiaTheme="minorEastAsia" w:hAnsi="Times New Roman" w:cs="Times New Roman"/>
          <w:sz w:val="24"/>
          <w:szCs w:val="24"/>
        </w:rPr>
        <w:t>proporsi</w:t>
      </w:r>
      <w:proofErr w:type="spellEnd"/>
      <w:r>
        <w:rPr>
          <w:rFonts w:ascii="Times New Roman" w:eastAsiaTheme="minorEastAsia" w:hAnsi="Times New Roman" w:cs="Times New Roman"/>
          <w:sz w:val="24"/>
          <w:szCs w:val="24"/>
        </w:rPr>
        <w:t xml:space="preserve"> </w:t>
      </w:r>
      <w:proofErr w:type="spellStart"/>
      <w:r w:rsidRPr="00EB3F02">
        <w:rPr>
          <w:rFonts w:ascii="Times New Roman" w:eastAsiaTheme="minorEastAsia" w:hAnsi="Times New Roman" w:cs="Times New Roman"/>
          <w:sz w:val="24"/>
          <w:szCs w:val="24"/>
        </w:rPr>
        <w:t>siswi</w:t>
      </w:r>
      <w:proofErr w:type="spellEnd"/>
      <w:r w:rsidRPr="00EB3F02">
        <w:rPr>
          <w:rFonts w:ascii="Times New Roman" w:eastAsiaTheme="minorEastAsia" w:hAnsi="Times New Roman" w:cs="Times New Roman"/>
          <w:sz w:val="24"/>
          <w:szCs w:val="24"/>
        </w:rPr>
        <w:t xml:space="preserve"> yang </w:t>
      </w:r>
      <w:proofErr w:type="spellStart"/>
      <w:r w:rsidRPr="00EB3F02">
        <w:rPr>
          <w:rFonts w:ascii="Times New Roman" w:eastAsiaTheme="minorEastAsia" w:hAnsi="Times New Roman" w:cs="Times New Roman"/>
          <w:sz w:val="24"/>
          <w:szCs w:val="24"/>
        </w:rPr>
        <w:t>tidak</w:t>
      </w:r>
      <w:proofErr w:type="spellEnd"/>
      <w:r w:rsidRPr="00EB3F02">
        <w:rPr>
          <w:rFonts w:ascii="Times New Roman" w:eastAsiaTheme="minorEastAsia" w:hAnsi="Times New Roman" w:cs="Times New Roman"/>
          <w:sz w:val="24"/>
          <w:szCs w:val="24"/>
        </w:rPr>
        <w:t xml:space="preserve"> </w:t>
      </w:r>
      <w:proofErr w:type="spellStart"/>
      <w:r w:rsidRPr="00EB3F02">
        <w:rPr>
          <w:rFonts w:ascii="Times New Roman" w:eastAsiaTheme="minorEastAsia" w:hAnsi="Times New Roman" w:cs="Times New Roman"/>
          <w:sz w:val="24"/>
          <w:szCs w:val="24"/>
        </w:rPr>
        <w:t>hadir</w:t>
      </w:r>
      <w:proofErr w:type="spellEnd"/>
      <w:r w:rsidRPr="00EB3F02">
        <w:rPr>
          <w:rFonts w:ascii="Times New Roman" w:eastAsiaTheme="minorEastAsia" w:hAnsi="Times New Roman" w:cs="Times New Roman"/>
          <w:sz w:val="24"/>
          <w:szCs w:val="24"/>
        </w:rPr>
        <w:t xml:space="preserve"> (F = 10% = 0,1)</w:t>
      </w:r>
    </w:p>
    <w:p w14:paraId="3BFF3C92" w14:textId="77777777" w:rsidR="001B0680" w:rsidRDefault="001B0680" w:rsidP="001B0680">
      <w:pPr>
        <w:pStyle w:val="ListParagraph"/>
        <w:spacing w:after="0" w:line="360" w:lineRule="auto"/>
        <w:ind w:left="0" w:firstLine="360"/>
        <w:jc w:val="both"/>
        <w:rPr>
          <w:rFonts w:ascii="Times New Roman" w:eastAsiaTheme="minorEastAsia" w:hAnsi="Times New Roman" w:cs="Times New Roman"/>
          <w:sz w:val="24"/>
          <w:szCs w:val="24"/>
        </w:rPr>
      </w:pPr>
      <w:proofErr w:type="spellStart"/>
      <w:r w:rsidRPr="00414E9E">
        <w:rPr>
          <w:rFonts w:ascii="Times New Roman" w:eastAsiaTheme="minorEastAsia" w:hAnsi="Times New Roman" w:cs="Times New Roman"/>
          <w:sz w:val="24"/>
          <w:szCs w:val="24"/>
        </w:rPr>
        <w:t>Sampel</w:t>
      </w:r>
      <w:proofErr w:type="spellEnd"/>
      <w:r w:rsidRPr="00414E9E">
        <w:rPr>
          <w:rFonts w:ascii="Times New Roman" w:eastAsiaTheme="minorEastAsia" w:hAnsi="Times New Roman" w:cs="Times New Roman"/>
          <w:sz w:val="24"/>
          <w:szCs w:val="24"/>
        </w:rPr>
        <w:t xml:space="preserve"> </w:t>
      </w:r>
      <w:proofErr w:type="spellStart"/>
      <w:r w:rsidRPr="00414E9E">
        <w:rPr>
          <w:rFonts w:ascii="Times New Roman" w:eastAsiaTheme="minorEastAsia" w:hAnsi="Times New Roman" w:cs="Times New Roman"/>
          <w:sz w:val="24"/>
          <w:szCs w:val="24"/>
        </w:rPr>
        <w:t>kemudian</w:t>
      </w:r>
      <w:proofErr w:type="spellEnd"/>
      <w:r w:rsidRPr="00414E9E">
        <w:rPr>
          <w:rFonts w:ascii="Times New Roman" w:eastAsiaTheme="minorEastAsia" w:hAnsi="Times New Roman" w:cs="Times New Roman"/>
          <w:sz w:val="24"/>
          <w:szCs w:val="24"/>
        </w:rPr>
        <w:t xml:space="preserve"> </w:t>
      </w:r>
      <w:proofErr w:type="spellStart"/>
      <w:r w:rsidRPr="00414E9E">
        <w:rPr>
          <w:rFonts w:ascii="Times New Roman" w:eastAsiaTheme="minorEastAsia" w:hAnsi="Times New Roman" w:cs="Times New Roman"/>
          <w:sz w:val="24"/>
          <w:szCs w:val="24"/>
        </w:rPr>
        <w:t>diambil</w:t>
      </w:r>
      <w:proofErr w:type="spellEnd"/>
      <w:r w:rsidRPr="00414E9E">
        <w:rPr>
          <w:rFonts w:ascii="Times New Roman" w:eastAsiaTheme="minorEastAsia" w:hAnsi="Times New Roman" w:cs="Times New Roman"/>
          <w:sz w:val="24"/>
          <w:szCs w:val="24"/>
        </w:rPr>
        <w:t xml:space="preserve"> </w:t>
      </w:r>
      <w:proofErr w:type="spellStart"/>
      <w:r w:rsidRPr="00414E9E">
        <w:rPr>
          <w:rFonts w:ascii="Times New Roman" w:eastAsiaTheme="minorEastAsia" w:hAnsi="Times New Roman" w:cs="Times New Roman"/>
          <w:sz w:val="24"/>
          <w:szCs w:val="24"/>
        </w:rPr>
        <w:t>secara</w:t>
      </w:r>
      <w:proofErr w:type="spellEnd"/>
      <w:r w:rsidRPr="00414E9E">
        <w:rPr>
          <w:rFonts w:ascii="Times New Roman" w:eastAsiaTheme="minorEastAsia" w:hAnsi="Times New Roman" w:cs="Times New Roman"/>
          <w:sz w:val="24"/>
          <w:szCs w:val="24"/>
        </w:rPr>
        <w:t xml:space="preserve"> </w:t>
      </w:r>
      <w:proofErr w:type="spellStart"/>
      <w:r w:rsidRPr="00414E9E">
        <w:rPr>
          <w:rFonts w:ascii="Times New Roman" w:eastAsiaTheme="minorEastAsia" w:hAnsi="Times New Roman" w:cs="Times New Roman"/>
          <w:sz w:val="24"/>
          <w:szCs w:val="24"/>
        </w:rPr>
        <w:t>proporsional</w:t>
      </w:r>
      <w:proofErr w:type="spellEnd"/>
      <w:r w:rsidRPr="00414E9E">
        <w:rPr>
          <w:rFonts w:ascii="Times New Roman" w:eastAsiaTheme="minorEastAsia" w:hAnsi="Times New Roman" w:cs="Times New Roman"/>
          <w:sz w:val="24"/>
          <w:szCs w:val="24"/>
        </w:rPr>
        <w:t xml:space="preserve"> </w:t>
      </w:r>
      <w:proofErr w:type="spellStart"/>
      <w:r w:rsidRPr="00414E9E">
        <w:rPr>
          <w:rFonts w:ascii="Times New Roman" w:eastAsiaTheme="minorEastAsia" w:hAnsi="Times New Roman" w:cs="Times New Roman"/>
          <w:sz w:val="24"/>
          <w:szCs w:val="24"/>
        </w:rPr>
        <w:t>dari</w:t>
      </w:r>
      <w:proofErr w:type="spellEnd"/>
      <w:r w:rsidRPr="00414E9E">
        <w:rPr>
          <w:rFonts w:ascii="Times New Roman" w:eastAsiaTheme="minorEastAsia" w:hAnsi="Times New Roman" w:cs="Times New Roman"/>
          <w:sz w:val="24"/>
          <w:szCs w:val="24"/>
        </w:rPr>
        <w:t xml:space="preserve"> masing-masing </w:t>
      </w:r>
      <w:proofErr w:type="spellStart"/>
      <w:r>
        <w:rPr>
          <w:rFonts w:ascii="Times New Roman" w:eastAsiaTheme="minorEastAsia" w:hAnsi="Times New Roman" w:cs="Times New Roman"/>
          <w:sz w:val="24"/>
          <w:szCs w:val="24"/>
        </w:rPr>
        <w:t>jurusan</w:t>
      </w:r>
      <w:proofErr w:type="spellEnd"/>
      <w:r w:rsidRPr="00414E9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Sampel</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diambil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setiap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jurusan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dihitung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cara</w:t>
      </w:r>
      <w:proofErr w:type="spellEnd"/>
      <w:r>
        <w:rPr>
          <w:rFonts w:ascii="Times New Roman" w:eastAsiaTheme="minorEastAsia" w:hAnsi="Times New Roman" w:cs="Times New Roman"/>
          <w:sz w:val="24"/>
          <w:szCs w:val="24"/>
        </w:rPr>
        <w:t>:</w:t>
      </w:r>
    </w:p>
    <w:p w14:paraId="49C38DFF" w14:textId="77777777" w:rsidR="001B0680" w:rsidRPr="009E344B" w:rsidRDefault="001B0680" w:rsidP="001B0680">
      <w:pPr>
        <w:pStyle w:val="ListParagraph"/>
        <w:spacing w:after="0" w:line="360" w:lineRule="auto"/>
        <w:ind w:left="0" w:firstLine="360"/>
        <w:jc w:val="center"/>
        <w:rPr>
          <w:rFonts w:ascii="Times New Roman" w:eastAsiaTheme="minorEastAsia" w:hAnsi="Times New Roman" w:cs="Times New Roman"/>
          <w:sz w:val="24"/>
          <w:szCs w:val="24"/>
        </w:rPr>
      </w:pPr>
      <m:oMath>
        <m:r>
          <w:rPr>
            <w:rFonts w:ascii="Cambria Math" w:hAnsi="Cambria Math" w:cs="Times New Roman"/>
            <w:sz w:val="24"/>
            <w:szCs w:val="24"/>
            <w:vertAlign w:val="subscript"/>
          </w:rPr>
          <m:t>n</m:t>
        </m:r>
      </m:oMath>
      <w:r w:rsidRPr="009E344B">
        <w:rPr>
          <w:rFonts w:ascii="Times New Roman" w:hAnsi="Times New Roman" w:cs="Times New Roman"/>
          <w:sz w:val="24"/>
          <w:szCs w:val="24"/>
          <w:vertAlign w:val="subscript"/>
        </w:rPr>
        <w:t>i</w:t>
      </w:r>
      <w:r w:rsidRPr="009E344B">
        <w:rPr>
          <w:rFonts w:ascii="Times New Roman" w:hAnsi="Times New Roman" w:cs="Times New Roman"/>
          <w:sz w:val="24"/>
          <w:szCs w:val="24"/>
        </w:rPr>
        <w:t xml:space="preserve"> = </w:t>
      </w:r>
      <m:oMath>
        <m:f>
          <m:fPr>
            <m:ctrlPr>
              <w:rPr>
                <w:rFonts w:ascii="Cambria Math" w:hAnsi="Cambria Math" w:cs="Times New Roman"/>
                <w:iCs/>
                <w:sz w:val="24"/>
                <w:szCs w:val="24"/>
              </w:rPr>
            </m:ctrlPr>
          </m:fPr>
          <m:num>
            <m:r>
              <m:rPr>
                <m:sty m:val="p"/>
              </m:rPr>
              <w:rPr>
                <w:rFonts w:ascii="Cambria Math" w:hAnsi="Cambria Math" w:cs="Times New Roman"/>
                <w:sz w:val="24"/>
                <w:szCs w:val="24"/>
              </w:rPr>
              <m:t>Jumlah tiap jurusan</m:t>
            </m:r>
          </m:num>
          <m:den>
            <m:r>
              <m:rPr>
                <m:sty m:val="p"/>
              </m:rPr>
              <w:rPr>
                <w:rFonts w:ascii="Cambria Math" w:hAnsi="Cambria Math" w:cs="Times New Roman"/>
                <w:sz w:val="24"/>
                <w:szCs w:val="24"/>
              </w:rPr>
              <m:t>Jumlah populasi</m:t>
            </m:r>
          </m:den>
        </m:f>
      </m:oMath>
      <w:r w:rsidRPr="009E344B">
        <w:rPr>
          <w:rFonts w:ascii="Times New Roman" w:eastAsiaTheme="minorEastAsia" w:hAnsi="Times New Roman" w:cs="Times New Roman"/>
          <w:iCs/>
          <w:sz w:val="24"/>
          <w:szCs w:val="24"/>
        </w:rPr>
        <w:t xml:space="preserve"> x Jumlah </w:t>
      </w:r>
      <w:proofErr w:type="spellStart"/>
      <w:r>
        <w:rPr>
          <w:rFonts w:ascii="Times New Roman" w:eastAsiaTheme="minorEastAsia" w:hAnsi="Times New Roman" w:cs="Times New Roman"/>
          <w:iCs/>
          <w:sz w:val="24"/>
          <w:szCs w:val="24"/>
        </w:rPr>
        <w:t>sampel</w:t>
      </w:r>
      <w:proofErr w:type="spellEnd"/>
    </w:p>
    <w:p w14:paraId="6E2B4B1F" w14:textId="77777777" w:rsidR="001B0680" w:rsidRDefault="001B0680" w:rsidP="001B0680">
      <w:pPr>
        <w:spacing w:after="0"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Keterangan</w:t>
      </w:r>
      <w:proofErr w:type="spellEnd"/>
      <w:r>
        <w:rPr>
          <w:rFonts w:ascii="Times New Roman" w:eastAsiaTheme="minorEastAsia" w:hAnsi="Times New Roman" w:cs="Times New Roman"/>
          <w:sz w:val="24"/>
          <w:szCs w:val="24"/>
        </w:rPr>
        <w:t>:</w:t>
      </w:r>
    </w:p>
    <w:p w14:paraId="0DEDDC26" w14:textId="77777777" w:rsidR="001B0680" w:rsidRDefault="001B0680" w:rsidP="001B0680">
      <w:pPr>
        <w:spacing w:after="0" w:line="360" w:lineRule="auto"/>
        <w:jc w:val="both"/>
        <w:rPr>
          <w:rFonts w:ascii="Times New Roman" w:hAnsi="Times New Roman" w:cs="Times New Roman"/>
          <w:sz w:val="24"/>
          <w:szCs w:val="24"/>
        </w:rPr>
      </w:pPr>
      <m:oMath>
        <m:r>
          <w:rPr>
            <w:rFonts w:ascii="Cambria Math" w:hAnsi="Cambria Math" w:cs="Times New Roman"/>
            <w:sz w:val="24"/>
            <w:szCs w:val="24"/>
            <w:vertAlign w:val="subscript"/>
          </w:rPr>
          <m:t>n</m:t>
        </m:r>
      </m:oMath>
      <w:r>
        <w:rPr>
          <w:rFonts w:ascii="Times New Roman" w:hAnsi="Times New Roman" w:cs="Times New Roman"/>
          <w:sz w:val="24"/>
          <w:szCs w:val="24"/>
          <w:vertAlign w:val="subscript"/>
        </w:rPr>
        <w:t>I</w:t>
      </w:r>
      <w:r>
        <w:rPr>
          <w:rFonts w:ascii="Times New Roman" w:hAnsi="Times New Roman" w:cs="Times New Roman"/>
          <w:sz w:val="24"/>
          <w:szCs w:val="24"/>
          <w:vertAlign w:val="subscript"/>
        </w:rPr>
        <w:tab/>
      </w:r>
      <w:r w:rsidRPr="009E344B">
        <w:rPr>
          <w:rFonts w:ascii="Times New Roman" w:hAnsi="Times New Roman" w:cs="Times New Roman"/>
          <w:sz w:val="24"/>
          <w:szCs w:val="24"/>
        </w:rPr>
        <w:t xml:space="preserve">: </w:t>
      </w:r>
      <w:proofErr w:type="spellStart"/>
      <w:r w:rsidRPr="009E344B">
        <w:rPr>
          <w:rFonts w:ascii="Times New Roman" w:hAnsi="Times New Roman" w:cs="Times New Roman"/>
          <w:sz w:val="24"/>
          <w:szCs w:val="24"/>
        </w:rPr>
        <w:t>Besar</w:t>
      </w:r>
      <w:proofErr w:type="spellEnd"/>
      <w:r w:rsidRPr="009E344B">
        <w:rPr>
          <w:rFonts w:ascii="Times New Roman" w:hAnsi="Times New Roman" w:cs="Times New Roman"/>
          <w:sz w:val="24"/>
          <w:szCs w:val="24"/>
        </w:rPr>
        <w:t xml:space="preserve"> </w:t>
      </w:r>
      <w:proofErr w:type="spellStart"/>
      <w:r w:rsidRPr="009E344B">
        <w:rPr>
          <w:rFonts w:ascii="Times New Roman" w:hAnsi="Times New Roman" w:cs="Times New Roman"/>
          <w:sz w:val="24"/>
          <w:szCs w:val="24"/>
        </w:rPr>
        <w:t>sampel</w:t>
      </w:r>
      <w:proofErr w:type="spellEnd"/>
      <w:r w:rsidRPr="009E344B">
        <w:rPr>
          <w:rFonts w:ascii="Times New Roman" w:hAnsi="Times New Roman" w:cs="Times New Roman"/>
          <w:sz w:val="24"/>
          <w:szCs w:val="24"/>
        </w:rPr>
        <w:t xml:space="preserve"> </w:t>
      </w:r>
      <w:proofErr w:type="spellStart"/>
      <w:r w:rsidRPr="009E344B">
        <w:rPr>
          <w:rFonts w:ascii="Times New Roman" w:hAnsi="Times New Roman" w:cs="Times New Roman"/>
          <w:sz w:val="24"/>
          <w:szCs w:val="24"/>
        </w:rPr>
        <w:t>setiap</w:t>
      </w:r>
      <w:proofErr w:type="spellEnd"/>
      <w:r w:rsidRPr="009E344B">
        <w:rPr>
          <w:rFonts w:ascii="Times New Roman" w:hAnsi="Times New Roman" w:cs="Times New Roman"/>
          <w:sz w:val="24"/>
          <w:szCs w:val="24"/>
        </w:rPr>
        <w:t xml:space="preserve"> </w:t>
      </w:r>
      <w:proofErr w:type="spellStart"/>
      <w:r w:rsidRPr="009E344B">
        <w:rPr>
          <w:rFonts w:ascii="Times New Roman" w:hAnsi="Times New Roman" w:cs="Times New Roman"/>
          <w:sz w:val="24"/>
          <w:szCs w:val="24"/>
        </w:rPr>
        <w:t>jurusan</w:t>
      </w:r>
      <w:proofErr w:type="spellEnd"/>
    </w:p>
    <w:p w14:paraId="79236941" w14:textId="77777777" w:rsidR="001B0680" w:rsidRDefault="001B0680" w:rsidP="001B0680">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p>
    <w:tbl>
      <w:tblPr>
        <w:tblStyle w:val="PlainTable2"/>
        <w:tblW w:w="0" w:type="auto"/>
        <w:tblInd w:w="1170" w:type="dxa"/>
        <w:tblLook w:val="04A0" w:firstRow="1" w:lastRow="0" w:firstColumn="1" w:lastColumn="0" w:noHBand="0" w:noVBand="1"/>
      </w:tblPr>
      <w:tblGrid>
        <w:gridCol w:w="1470"/>
        <w:gridCol w:w="2641"/>
        <w:gridCol w:w="1469"/>
      </w:tblGrid>
      <w:tr w:rsidR="001B0680" w14:paraId="6E77AC56" w14:textId="77777777" w:rsidTr="00235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bottom w:val="single" w:sz="4" w:space="0" w:color="auto"/>
            </w:tcBorders>
          </w:tcPr>
          <w:p w14:paraId="5E89DF71" w14:textId="77777777" w:rsidR="001B0680" w:rsidRPr="00A45F41" w:rsidRDefault="001B0680" w:rsidP="002356EA">
            <w:pPr>
              <w:jc w:val="center"/>
              <w:rPr>
                <w:rFonts w:eastAsiaTheme="minorEastAsia" w:cs="Times New Roman"/>
                <w:b w:val="0"/>
                <w:bCs w:val="0"/>
                <w:szCs w:val="24"/>
              </w:rPr>
            </w:pPr>
            <w:proofErr w:type="spellStart"/>
            <w:r w:rsidRPr="00A45F41">
              <w:rPr>
                <w:rFonts w:eastAsiaTheme="minorEastAsia" w:cs="Times New Roman"/>
                <w:b w:val="0"/>
                <w:bCs w:val="0"/>
                <w:szCs w:val="24"/>
              </w:rPr>
              <w:t>Jurusan</w:t>
            </w:r>
            <w:proofErr w:type="spellEnd"/>
            <w:r w:rsidRPr="00A45F41">
              <w:rPr>
                <w:rFonts w:eastAsiaTheme="minorEastAsia" w:cs="Times New Roman"/>
                <w:b w:val="0"/>
                <w:bCs w:val="0"/>
                <w:szCs w:val="24"/>
              </w:rPr>
              <w:t xml:space="preserve"> </w:t>
            </w:r>
          </w:p>
        </w:tc>
        <w:tc>
          <w:tcPr>
            <w:tcW w:w="2641" w:type="dxa"/>
            <w:tcBorders>
              <w:bottom w:val="single" w:sz="4" w:space="0" w:color="auto"/>
            </w:tcBorders>
          </w:tcPr>
          <w:p w14:paraId="6A4DE391" w14:textId="77777777" w:rsidR="001B0680" w:rsidRPr="00A45F41" w:rsidRDefault="001B0680" w:rsidP="002356EA">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Cs w:val="24"/>
              </w:rPr>
            </w:pPr>
            <w:proofErr w:type="spellStart"/>
            <w:r w:rsidRPr="00A45F41">
              <w:rPr>
                <w:rFonts w:eastAsiaTheme="minorEastAsia" w:cs="Times New Roman"/>
                <w:b w:val="0"/>
                <w:bCs w:val="0"/>
                <w:szCs w:val="24"/>
              </w:rPr>
              <w:t>Perhitungan</w:t>
            </w:r>
            <w:proofErr w:type="spellEnd"/>
            <w:r w:rsidRPr="00A45F41">
              <w:rPr>
                <w:rFonts w:eastAsiaTheme="minorEastAsia" w:cs="Times New Roman"/>
                <w:b w:val="0"/>
                <w:bCs w:val="0"/>
                <w:szCs w:val="24"/>
              </w:rPr>
              <w:t xml:space="preserve"> </w:t>
            </w:r>
          </w:p>
        </w:tc>
        <w:tc>
          <w:tcPr>
            <w:tcW w:w="1469" w:type="dxa"/>
            <w:tcBorders>
              <w:bottom w:val="single" w:sz="4" w:space="0" w:color="auto"/>
            </w:tcBorders>
          </w:tcPr>
          <w:p w14:paraId="492012A2" w14:textId="77777777" w:rsidR="001B0680" w:rsidRPr="00A45F41" w:rsidRDefault="001B0680" w:rsidP="002356EA">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Cs w:val="24"/>
              </w:rPr>
            </w:pPr>
            <w:proofErr w:type="spellStart"/>
            <w:r w:rsidRPr="00A45F41">
              <w:rPr>
                <w:rFonts w:eastAsiaTheme="minorEastAsia" w:cs="Times New Roman"/>
                <w:b w:val="0"/>
                <w:bCs w:val="0"/>
                <w:szCs w:val="24"/>
              </w:rPr>
              <w:t>Sampel</w:t>
            </w:r>
            <w:proofErr w:type="spellEnd"/>
            <w:r w:rsidRPr="00A45F41">
              <w:rPr>
                <w:rFonts w:eastAsiaTheme="minorEastAsia" w:cs="Times New Roman"/>
                <w:b w:val="0"/>
                <w:bCs w:val="0"/>
                <w:szCs w:val="24"/>
              </w:rPr>
              <w:t xml:space="preserve"> </w:t>
            </w:r>
          </w:p>
        </w:tc>
      </w:tr>
      <w:tr w:rsidR="001B0680" w14:paraId="4E2670B5"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nil"/>
            </w:tcBorders>
          </w:tcPr>
          <w:p w14:paraId="001B5722" w14:textId="77777777" w:rsidR="001B0680" w:rsidRPr="00A45F41" w:rsidRDefault="001B0680" w:rsidP="002356EA">
            <w:pPr>
              <w:jc w:val="center"/>
              <w:rPr>
                <w:rFonts w:eastAsiaTheme="minorEastAsia" w:cs="Times New Roman"/>
                <w:b w:val="0"/>
                <w:bCs w:val="0"/>
                <w:szCs w:val="24"/>
              </w:rPr>
            </w:pPr>
            <w:r w:rsidRPr="00A45F41">
              <w:rPr>
                <w:rFonts w:eastAsiaTheme="minorEastAsia" w:cs="Times New Roman"/>
                <w:b w:val="0"/>
                <w:bCs w:val="0"/>
                <w:szCs w:val="24"/>
              </w:rPr>
              <w:t>RPL</w:t>
            </w:r>
          </w:p>
        </w:tc>
        <w:tc>
          <w:tcPr>
            <w:tcW w:w="2641" w:type="dxa"/>
            <w:tcBorders>
              <w:top w:val="single" w:sz="4" w:space="0" w:color="auto"/>
              <w:bottom w:val="nil"/>
            </w:tcBorders>
          </w:tcPr>
          <w:p w14:paraId="33EA5871" w14:textId="77777777" w:rsidR="001B0680" w:rsidRPr="0004619A"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iCs/>
                <w:szCs w:val="24"/>
              </w:rPr>
            </w:pPr>
            <m:oMath>
              <m:r>
                <m:rPr>
                  <m:sty m:val="p"/>
                </m:rPr>
                <w:rPr>
                  <w:rFonts w:ascii="Cambria Math" w:hAnsi="Cambria Math" w:cs="Times New Roman"/>
                  <w:szCs w:val="24"/>
                  <w:vertAlign w:val="subscript"/>
                </w:rPr>
                <m:t>n</m:t>
              </m:r>
            </m:oMath>
            <w:r w:rsidRPr="0004619A">
              <w:rPr>
                <w:rFonts w:cs="Times New Roman"/>
                <w:iCs/>
                <w:szCs w:val="24"/>
                <w:vertAlign w:val="subscript"/>
              </w:rPr>
              <w:t>i</w:t>
            </w:r>
            <w:r w:rsidRPr="0004619A">
              <w:rPr>
                <w:rFonts w:cs="Times New Roman"/>
                <w:iCs/>
                <w:szCs w:val="24"/>
              </w:rPr>
              <w:t xml:space="preserve"> = </w:t>
            </w:r>
            <m:oMath>
              <m:f>
                <m:fPr>
                  <m:ctrlPr>
                    <w:rPr>
                      <w:rFonts w:ascii="Cambria Math" w:hAnsi="Cambria Math" w:cs="Times New Roman"/>
                      <w:iCs/>
                      <w:szCs w:val="24"/>
                    </w:rPr>
                  </m:ctrlPr>
                </m:fPr>
                <m:num>
                  <m:r>
                    <w:rPr>
                      <w:rFonts w:ascii="Cambria Math" w:hAnsi="Cambria Math" w:cs="Times New Roman"/>
                      <w:szCs w:val="24"/>
                    </w:rPr>
                    <m:t>142</m:t>
                  </m:r>
                </m:num>
                <m:den>
                  <m:r>
                    <m:rPr>
                      <m:sty m:val="p"/>
                    </m:rPr>
                    <w:rPr>
                      <w:rFonts w:ascii="Cambria Math" w:hAnsi="Cambria Math" w:cs="Times New Roman"/>
                      <w:szCs w:val="24"/>
                    </w:rPr>
                    <m:t>562</m:t>
                  </m:r>
                </m:den>
              </m:f>
              <m:r>
                <m:rPr>
                  <m:sty m:val="p"/>
                </m:rPr>
                <w:rPr>
                  <w:rFonts w:ascii="Cambria Math" w:hAnsi="Cambria Math" w:cs="Times New Roman"/>
                  <w:szCs w:val="24"/>
                </w:rPr>
                <m:t xml:space="preserve"> x 94</m:t>
              </m:r>
            </m:oMath>
          </w:p>
        </w:tc>
        <w:tc>
          <w:tcPr>
            <w:tcW w:w="1469" w:type="dxa"/>
            <w:tcBorders>
              <w:top w:val="single" w:sz="4" w:space="0" w:color="auto"/>
              <w:bottom w:val="nil"/>
            </w:tcBorders>
          </w:tcPr>
          <w:p w14:paraId="404FBD85"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24</w:t>
            </w:r>
          </w:p>
        </w:tc>
      </w:tr>
      <w:tr w:rsidR="001B0680" w14:paraId="3678BC24" w14:textId="77777777" w:rsidTr="002356EA">
        <w:tc>
          <w:tcPr>
            <w:cnfStyle w:val="001000000000" w:firstRow="0" w:lastRow="0" w:firstColumn="1" w:lastColumn="0" w:oddVBand="0" w:evenVBand="0" w:oddHBand="0" w:evenHBand="0" w:firstRowFirstColumn="0" w:firstRowLastColumn="0" w:lastRowFirstColumn="0" w:lastRowLastColumn="0"/>
            <w:tcW w:w="1470" w:type="dxa"/>
            <w:tcBorders>
              <w:top w:val="nil"/>
              <w:bottom w:val="nil"/>
            </w:tcBorders>
          </w:tcPr>
          <w:p w14:paraId="33BE9DFB" w14:textId="77777777" w:rsidR="001B0680" w:rsidRPr="00A45F41" w:rsidRDefault="001B0680" w:rsidP="002356EA">
            <w:pPr>
              <w:jc w:val="center"/>
              <w:rPr>
                <w:rFonts w:eastAsiaTheme="minorEastAsia" w:cs="Times New Roman"/>
                <w:b w:val="0"/>
                <w:bCs w:val="0"/>
                <w:szCs w:val="24"/>
              </w:rPr>
            </w:pPr>
            <w:r w:rsidRPr="00A45F41">
              <w:rPr>
                <w:rFonts w:eastAsiaTheme="minorEastAsia" w:cs="Times New Roman"/>
                <w:b w:val="0"/>
                <w:bCs w:val="0"/>
                <w:szCs w:val="24"/>
              </w:rPr>
              <w:t>AKL</w:t>
            </w:r>
          </w:p>
        </w:tc>
        <w:tc>
          <w:tcPr>
            <w:tcW w:w="2641" w:type="dxa"/>
            <w:tcBorders>
              <w:top w:val="nil"/>
              <w:bottom w:val="nil"/>
            </w:tcBorders>
          </w:tcPr>
          <w:p w14:paraId="32BF71F0"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m:oMath>
              <m:r>
                <w:rPr>
                  <w:rFonts w:ascii="Cambria Math" w:hAnsi="Cambria Math" w:cs="Times New Roman"/>
                  <w:szCs w:val="24"/>
                  <w:vertAlign w:val="subscript"/>
                </w:rPr>
                <m:t>n</m:t>
              </m:r>
            </m:oMath>
            <w:r w:rsidRPr="009E344B">
              <w:rPr>
                <w:rFonts w:cs="Times New Roman"/>
                <w:szCs w:val="24"/>
                <w:vertAlign w:val="subscript"/>
              </w:rPr>
              <w:t>i</w:t>
            </w:r>
            <w:r w:rsidRPr="009E344B">
              <w:rPr>
                <w:rFonts w:cs="Times New Roman"/>
                <w:szCs w:val="24"/>
              </w:rPr>
              <w:t xml:space="preserve"> = </w:t>
            </w:r>
            <m:oMath>
              <m:f>
                <m:fPr>
                  <m:ctrlPr>
                    <w:rPr>
                      <w:rFonts w:ascii="Cambria Math" w:hAnsi="Cambria Math" w:cs="Times New Roman"/>
                      <w:szCs w:val="24"/>
                    </w:rPr>
                  </m:ctrlPr>
                </m:fPr>
                <m:num>
                  <m:r>
                    <w:rPr>
                      <w:rFonts w:ascii="Cambria Math" w:hAnsi="Cambria Math" w:cs="Times New Roman"/>
                      <w:szCs w:val="24"/>
                    </w:rPr>
                    <m:t>139</m:t>
                  </m:r>
                </m:num>
                <m:den>
                  <m:r>
                    <m:rPr>
                      <m:sty m:val="p"/>
                    </m:rPr>
                    <w:rPr>
                      <w:rFonts w:ascii="Cambria Math" w:hAnsi="Cambria Math" w:cs="Times New Roman"/>
                      <w:szCs w:val="24"/>
                    </w:rPr>
                    <m:t>562</m:t>
                  </m:r>
                </m:den>
              </m:f>
              <m:r>
                <m:rPr>
                  <m:sty m:val="p"/>
                </m:rPr>
                <w:rPr>
                  <w:rFonts w:ascii="Cambria Math" w:hAnsi="Cambria Math" w:cs="Times New Roman"/>
                  <w:szCs w:val="24"/>
                </w:rPr>
                <m:t xml:space="preserve"> x 94</m:t>
              </m:r>
            </m:oMath>
          </w:p>
        </w:tc>
        <w:tc>
          <w:tcPr>
            <w:tcW w:w="1469" w:type="dxa"/>
            <w:tcBorders>
              <w:top w:val="nil"/>
              <w:bottom w:val="nil"/>
            </w:tcBorders>
          </w:tcPr>
          <w:p w14:paraId="7582D029"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Pr>
                <w:rFonts w:eastAsiaTheme="minorEastAsia" w:cs="Times New Roman"/>
                <w:szCs w:val="24"/>
              </w:rPr>
              <w:t>23</w:t>
            </w:r>
          </w:p>
        </w:tc>
      </w:tr>
      <w:tr w:rsidR="001B0680" w14:paraId="23B89C00"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top w:val="nil"/>
              <w:bottom w:val="nil"/>
            </w:tcBorders>
          </w:tcPr>
          <w:p w14:paraId="50D685AC" w14:textId="77777777" w:rsidR="001B0680" w:rsidRPr="00A45F41" w:rsidRDefault="001B0680" w:rsidP="002356EA">
            <w:pPr>
              <w:jc w:val="center"/>
              <w:rPr>
                <w:rFonts w:eastAsiaTheme="minorEastAsia" w:cs="Times New Roman"/>
                <w:b w:val="0"/>
                <w:bCs w:val="0"/>
                <w:szCs w:val="24"/>
              </w:rPr>
            </w:pPr>
            <w:r w:rsidRPr="00A45F41">
              <w:rPr>
                <w:rFonts w:eastAsiaTheme="minorEastAsia" w:cs="Times New Roman"/>
                <w:b w:val="0"/>
                <w:bCs w:val="0"/>
                <w:szCs w:val="24"/>
              </w:rPr>
              <w:t>OTP</w:t>
            </w:r>
          </w:p>
        </w:tc>
        <w:tc>
          <w:tcPr>
            <w:tcW w:w="2641" w:type="dxa"/>
            <w:tcBorders>
              <w:top w:val="nil"/>
              <w:bottom w:val="nil"/>
            </w:tcBorders>
          </w:tcPr>
          <w:p w14:paraId="50D2F418"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m:oMath>
              <m:r>
                <w:rPr>
                  <w:rFonts w:ascii="Cambria Math" w:hAnsi="Cambria Math" w:cs="Times New Roman"/>
                  <w:szCs w:val="24"/>
                  <w:vertAlign w:val="subscript"/>
                </w:rPr>
                <m:t>n</m:t>
              </m:r>
            </m:oMath>
            <w:r w:rsidRPr="009E344B">
              <w:rPr>
                <w:rFonts w:cs="Times New Roman"/>
                <w:szCs w:val="24"/>
                <w:vertAlign w:val="subscript"/>
              </w:rPr>
              <w:t>i</w:t>
            </w:r>
            <w:r w:rsidRPr="009E344B">
              <w:rPr>
                <w:rFonts w:cs="Times New Roman"/>
                <w:szCs w:val="24"/>
              </w:rPr>
              <w:t xml:space="preserve"> = </w:t>
            </w:r>
            <m:oMath>
              <m:f>
                <m:fPr>
                  <m:ctrlPr>
                    <w:rPr>
                      <w:rFonts w:ascii="Cambria Math" w:hAnsi="Cambria Math" w:cs="Times New Roman"/>
                      <w:szCs w:val="24"/>
                    </w:rPr>
                  </m:ctrlPr>
                </m:fPr>
                <m:num>
                  <m:r>
                    <w:rPr>
                      <w:rFonts w:ascii="Cambria Math" w:hAnsi="Cambria Math" w:cs="Times New Roman"/>
                      <w:szCs w:val="24"/>
                    </w:rPr>
                    <m:t>142</m:t>
                  </m:r>
                </m:num>
                <m:den>
                  <m:r>
                    <m:rPr>
                      <m:sty m:val="p"/>
                    </m:rPr>
                    <w:rPr>
                      <w:rFonts w:ascii="Cambria Math" w:hAnsi="Cambria Math" w:cs="Times New Roman"/>
                      <w:szCs w:val="24"/>
                    </w:rPr>
                    <m:t>562</m:t>
                  </m:r>
                </m:den>
              </m:f>
              <m:r>
                <m:rPr>
                  <m:sty m:val="p"/>
                </m:rPr>
                <w:rPr>
                  <w:rFonts w:ascii="Cambria Math" w:hAnsi="Cambria Math" w:cs="Times New Roman"/>
                  <w:szCs w:val="24"/>
                </w:rPr>
                <m:t xml:space="preserve"> x 94</m:t>
              </m:r>
            </m:oMath>
          </w:p>
        </w:tc>
        <w:tc>
          <w:tcPr>
            <w:tcW w:w="1469" w:type="dxa"/>
            <w:tcBorders>
              <w:top w:val="nil"/>
              <w:bottom w:val="nil"/>
            </w:tcBorders>
          </w:tcPr>
          <w:p w14:paraId="47EB2A0A"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24</w:t>
            </w:r>
          </w:p>
        </w:tc>
      </w:tr>
      <w:tr w:rsidR="001B0680" w14:paraId="429ECF11" w14:textId="77777777" w:rsidTr="002356EA">
        <w:tc>
          <w:tcPr>
            <w:cnfStyle w:val="001000000000" w:firstRow="0" w:lastRow="0" w:firstColumn="1" w:lastColumn="0" w:oddVBand="0" w:evenVBand="0" w:oddHBand="0" w:evenHBand="0" w:firstRowFirstColumn="0" w:firstRowLastColumn="0" w:lastRowFirstColumn="0" w:lastRowLastColumn="0"/>
            <w:tcW w:w="1470" w:type="dxa"/>
            <w:tcBorders>
              <w:top w:val="nil"/>
              <w:bottom w:val="single" w:sz="4" w:space="0" w:color="auto"/>
            </w:tcBorders>
          </w:tcPr>
          <w:p w14:paraId="7C4561B8" w14:textId="77777777" w:rsidR="001B0680" w:rsidRPr="00A45F41" w:rsidRDefault="001B0680" w:rsidP="002356EA">
            <w:pPr>
              <w:jc w:val="center"/>
              <w:rPr>
                <w:rFonts w:eastAsiaTheme="minorEastAsia" w:cs="Times New Roman"/>
                <w:b w:val="0"/>
                <w:bCs w:val="0"/>
                <w:szCs w:val="24"/>
              </w:rPr>
            </w:pPr>
            <w:r w:rsidRPr="00A45F41">
              <w:rPr>
                <w:rFonts w:eastAsiaTheme="minorEastAsia" w:cs="Times New Roman"/>
                <w:b w:val="0"/>
                <w:bCs w:val="0"/>
                <w:szCs w:val="24"/>
              </w:rPr>
              <w:t>BDP</w:t>
            </w:r>
          </w:p>
        </w:tc>
        <w:tc>
          <w:tcPr>
            <w:tcW w:w="2641" w:type="dxa"/>
            <w:tcBorders>
              <w:top w:val="nil"/>
              <w:bottom w:val="single" w:sz="4" w:space="0" w:color="auto"/>
            </w:tcBorders>
          </w:tcPr>
          <w:p w14:paraId="0CC2D91E"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m:oMath>
              <m:r>
                <w:rPr>
                  <w:rFonts w:ascii="Cambria Math" w:hAnsi="Cambria Math" w:cs="Times New Roman"/>
                  <w:szCs w:val="24"/>
                  <w:vertAlign w:val="subscript"/>
                </w:rPr>
                <m:t>n</m:t>
              </m:r>
            </m:oMath>
            <w:r w:rsidRPr="009E344B">
              <w:rPr>
                <w:rFonts w:cs="Times New Roman"/>
                <w:szCs w:val="24"/>
                <w:vertAlign w:val="subscript"/>
              </w:rPr>
              <w:t>i</w:t>
            </w:r>
            <w:r w:rsidRPr="009E344B">
              <w:rPr>
                <w:rFonts w:cs="Times New Roman"/>
                <w:szCs w:val="24"/>
              </w:rPr>
              <w:t xml:space="preserve"> = </w:t>
            </w:r>
            <m:oMath>
              <m:f>
                <m:fPr>
                  <m:ctrlPr>
                    <w:rPr>
                      <w:rFonts w:ascii="Cambria Math" w:hAnsi="Cambria Math" w:cs="Times New Roman"/>
                      <w:szCs w:val="24"/>
                    </w:rPr>
                  </m:ctrlPr>
                </m:fPr>
                <m:num>
                  <m:r>
                    <w:rPr>
                      <w:rFonts w:ascii="Cambria Math" w:hAnsi="Cambria Math" w:cs="Times New Roman"/>
                      <w:szCs w:val="24"/>
                    </w:rPr>
                    <m:t>139</m:t>
                  </m:r>
                </m:num>
                <m:den>
                  <m:r>
                    <m:rPr>
                      <m:sty m:val="p"/>
                    </m:rPr>
                    <w:rPr>
                      <w:rFonts w:ascii="Cambria Math" w:hAnsi="Cambria Math" w:cs="Times New Roman"/>
                      <w:szCs w:val="24"/>
                    </w:rPr>
                    <m:t>562</m:t>
                  </m:r>
                </m:den>
              </m:f>
              <m:r>
                <m:rPr>
                  <m:sty m:val="p"/>
                </m:rPr>
                <w:rPr>
                  <w:rFonts w:ascii="Cambria Math" w:hAnsi="Cambria Math" w:cs="Times New Roman"/>
                  <w:szCs w:val="24"/>
                </w:rPr>
                <m:t xml:space="preserve"> x 94</m:t>
              </m:r>
            </m:oMath>
          </w:p>
        </w:tc>
        <w:tc>
          <w:tcPr>
            <w:tcW w:w="1469" w:type="dxa"/>
            <w:tcBorders>
              <w:top w:val="nil"/>
              <w:bottom w:val="single" w:sz="4" w:space="0" w:color="auto"/>
            </w:tcBorders>
          </w:tcPr>
          <w:p w14:paraId="2A0FFE62"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Pr>
                <w:rFonts w:eastAsiaTheme="minorEastAsia" w:cs="Times New Roman"/>
                <w:szCs w:val="24"/>
              </w:rPr>
              <w:t>23</w:t>
            </w:r>
          </w:p>
        </w:tc>
      </w:tr>
      <w:tr w:rsidR="001B0680" w14:paraId="6AFCFFCB"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tcBorders>
              <w:top w:val="single" w:sz="4" w:space="0" w:color="auto"/>
              <w:bottom w:val="single" w:sz="4" w:space="0" w:color="auto"/>
            </w:tcBorders>
          </w:tcPr>
          <w:p w14:paraId="617A945E" w14:textId="77777777" w:rsidR="001B0680" w:rsidRPr="00DB5A6A" w:rsidRDefault="001B0680" w:rsidP="002356EA">
            <w:pPr>
              <w:jc w:val="center"/>
              <w:rPr>
                <w:rFonts w:eastAsiaTheme="minorEastAsia" w:cs="Times New Roman"/>
                <w:b w:val="0"/>
                <w:bCs w:val="0"/>
                <w:szCs w:val="24"/>
              </w:rPr>
            </w:pPr>
            <w:proofErr w:type="spellStart"/>
            <w:r w:rsidRPr="00DB5A6A">
              <w:rPr>
                <w:rFonts w:eastAsiaTheme="minorEastAsia" w:cs="Times New Roman"/>
                <w:b w:val="0"/>
                <w:bCs w:val="0"/>
                <w:szCs w:val="24"/>
              </w:rPr>
              <w:t>Jumlah</w:t>
            </w:r>
            <w:proofErr w:type="spellEnd"/>
            <w:r w:rsidRPr="00DB5A6A">
              <w:rPr>
                <w:rFonts w:eastAsiaTheme="minorEastAsia" w:cs="Times New Roman"/>
                <w:b w:val="0"/>
                <w:bCs w:val="0"/>
                <w:szCs w:val="24"/>
              </w:rPr>
              <w:t xml:space="preserve"> </w:t>
            </w:r>
            <w:proofErr w:type="spellStart"/>
            <w:r w:rsidRPr="00DB5A6A">
              <w:rPr>
                <w:rFonts w:eastAsiaTheme="minorEastAsia" w:cs="Times New Roman"/>
                <w:b w:val="0"/>
                <w:bCs w:val="0"/>
                <w:szCs w:val="24"/>
              </w:rPr>
              <w:t>sampel</w:t>
            </w:r>
            <w:proofErr w:type="spellEnd"/>
          </w:p>
        </w:tc>
        <w:tc>
          <w:tcPr>
            <w:tcW w:w="1469" w:type="dxa"/>
            <w:tcBorders>
              <w:top w:val="single" w:sz="4" w:space="0" w:color="auto"/>
              <w:bottom w:val="single" w:sz="4" w:space="0" w:color="auto"/>
            </w:tcBorders>
          </w:tcPr>
          <w:p w14:paraId="369AC825"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94</w:t>
            </w:r>
          </w:p>
        </w:tc>
      </w:tr>
    </w:tbl>
    <w:p w14:paraId="06EDEC1C" w14:textId="77777777" w:rsidR="001B0680" w:rsidRDefault="001B0680" w:rsidP="001B06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sidRPr="00F13D82">
        <w:rPr>
          <w:rFonts w:ascii="Times New Roman" w:hAnsi="Times New Roman" w:cs="Times New Roman"/>
          <w:sz w:val="24"/>
          <w:szCs w:val="24"/>
        </w:rPr>
        <w:t>Dalam</w:t>
      </w:r>
      <w:proofErr w:type="spellEnd"/>
      <w:r w:rsidRPr="00F13D82">
        <w:rPr>
          <w:rFonts w:ascii="Times New Roman" w:hAnsi="Times New Roman" w:cs="Times New Roman"/>
          <w:sz w:val="24"/>
          <w:szCs w:val="24"/>
        </w:rPr>
        <w:t xml:space="preserve"> </w:t>
      </w:r>
      <w:proofErr w:type="spellStart"/>
      <w:r w:rsidRPr="00F13D82">
        <w:rPr>
          <w:rFonts w:ascii="Times New Roman" w:hAnsi="Times New Roman" w:cs="Times New Roman"/>
          <w:sz w:val="24"/>
          <w:szCs w:val="24"/>
        </w:rPr>
        <w:t>pengambilan</w:t>
      </w:r>
      <w:proofErr w:type="spellEnd"/>
      <w:r w:rsidRPr="00F13D82">
        <w:rPr>
          <w:rFonts w:ascii="Times New Roman" w:hAnsi="Times New Roman" w:cs="Times New Roman"/>
          <w:sz w:val="24"/>
          <w:szCs w:val="24"/>
        </w:rPr>
        <w:t xml:space="preserve"> </w:t>
      </w:r>
      <w:proofErr w:type="spellStart"/>
      <w:r w:rsidRPr="00F13D82">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sidRPr="00F13D82">
        <w:rPr>
          <w:rFonts w:ascii="Times New Roman" w:hAnsi="Times New Roman" w:cs="Times New Roman"/>
          <w:sz w:val="24"/>
          <w:szCs w:val="24"/>
        </w:rPr>
        <w:t xml:space="preserve"> </w:t>
      </w:r>
      <w:proofErr w:type="spellStart"/>
      <w:r w:rsidRPr="00F13D82">
        <w:rPr>
          <w:rFonts w:ascii="Times New Roman" w:hAnsi="Times New Roman" w:cs="Times New Roman"/>
          <w:sz w:val="24"/>
          <w:szCs w:val="24"/>
        </w:rPr>
        <w:t>menggunakan</w:t>
      </w:r>
      <w:proofErr w:type="spellEnd"/>
      <w:r w:rsidRPr="00F13D82">
        <w:rPr>
          <w:rFonts w:ascii="Times New Roman" w:hAnsi="Times New Roman" w:cs="Times New Roman"/>
          <w:sz w:val="24"/>
          <w:szCs w:val="24"/>
        </w:rPr>
        <w:t xml:space="preserve"> </w:t>
      </w:r>
      <w:proofErr w:type="spellStart"/>
      <w:r w:rsidRPr="00F13D82">
        <w:rPr>
          <w:rFonts w:ascii="Times New Roman" w:hAnsi="Times New Roman" w:cs="Times New Roman"/>
          <w:sz w:val="24"/>
          <w:szCs w:val="24"/>
        </w:rPr>
        <w:t>teknik</w:t>
      </w:r>
      <w:proofErr w:type="spellEnd"/>
      <w:r w:rsidRPr="00F13D82">
        <w:rPr>
          <w:rFonts w:ascii="Times New Roman" w:hAnsi="Times New Roman" w:cs="Times New Roman"/>
          <w:sz w:val="24"/>
          <w:szCs w:val="24"/>
        </w:rPr>
        <w:t xml:space="preserve"> </w:t>
      </w:r>
      <w:r w:rsidRPr="00F13D82">
        <w:rPr>
          <w:rFonts w:ascii="Times New Roman" w:hAnsi="Times New Roman" w:cs="Times New Roman"/>
          <w:i/>
          <w:iCs/>
          <w:sz w:val="24"/>
          <w:szCs w:val="24"/>
        </w:rPr>
        <w:t>probability sampling</w:t>
      </w:r>
      <w:r w:rsidRPr="00F13D82">
        <w:rPr>
          <w:rFonts w:ascii="Times New Roman" w:hAnsi="Times New Roman" w:cs="Times New Roman"/>
          <w:sz w:val="24"/>
          <w:szCs w:val="24"/>
        </w:rPr>
        <w:t xml:space="preserve"> </w:t>
      </w:r>
      <w:proofErr w:type="spellStart"/>
      <w:r w:rsidRPr="00F13D82">
        <w:rPr>
          <w:rFonts w:ascii="Times New Roman" w:hAnsi="Times New Roman" w:cs="Times New Roman"/>
          <w:sz w:val="24"/>
          <w:szCs w:val="24"/>
        </w:rPr>
        <w:t>jenis</w:t>
      </w:r>
      <w:proofErr w:type="spellEnd"/>
      <w:r w:rsidRPr="00F13D82">
        <w:rPr>
          <w:rFonts w:ascii="Times New Roman" w:hAnsi="Times New Roman" w:cs="Times New Roman"/>
          <w:sz w:val="24"/>
          <w:szCs w:val="24"/>
        </w:rPr>
        <w:t xml:space="preserve"> </w:t>
      </w:r>
      <w:r>
        <w:rPr>
          <w:rFonts w:ascii="Times New Roman" w:hAnsi="Times New Roman" w:cs="Times New Roman"/>
          <w:i/>
          <w:iCs/>
          <w:sz w:val="24"/>
          <w:szCs w:val="24"/>
        </w:rPr>
        <w:t>simple random</w:t>
      </w:r>
      <w:r w:rsidRPr="00F13D82">
        <w:rPr>
          <w:rFonts w:ascii="Times New Roman" w:hAnsi="Times New Roman" w:cs="Times New Roman"/>
          <w:i/>
          <w:iCs/>
          <w:sz w:val="24"/>
          <w:szCs w:val="24"/>
        </w:rPr>
        <w:t xml:space="preserve">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sidRPr="00AB60E9">
        <w:rPr>
          <w:rFonts w:ascii="Times New Roman" w:hAnsi="Times New Roman" w:cs="Times New Roman"/>
          <w:i/>
          <w:iCs/>
          <w:sz w:val="24"/>
          <w:szCs w:val="24"/>
        </w:rPr>
        <w:t>spinner</w:t>
      </w:r>
      <w:r>
        <w:rPr>
          <w:rFonts w:ascii="Times New Roman" w:hAnsi="Times New Roman" w:cs="Times New Roman"/>
          <w:sz w:val="24"/>
          <w:szCs w:val="24"/>
        </w:rPr>
        <w:t>.</w:t>
      </w:r>
      <w:r w:rsidRPr="00F13D82">
        <w:rPr>
          <w:rFonts w:ascii="Times New Roman" w:hAnsi="Times New Roman" w:cs="Times New Roman"/>
          <w:sz w:val="24"/>
          <w:szCs w:val="24"/>
        </w:rPr>
        <w:t xml:space="preserve"> </w:t>
      </w:r>
    </w:p>
    <w:p w14:paraId="7087AE3C" w14:textId="77777777" w:rsidR="001B0680" w:rsidRDefault="001B0680" w:rsidP="001B0680">
      <w:pPr>
        <w:spacing w:after="0" w:line="360" w:lineRule="auto"/>
        <w:jc w:val="cente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Tabel</w:t>
      </w:r>
      <w:proofErr w:type="spellEnd"/>
      <w:r>
        <w:rPr>
          <w:rFonts w:ascii="Times New Roman" w:eastAsiaTheme="minorEastAsia" w:hAnsi="Times New Roman" w:cs="Times New Roman"/>
          <w:sz w:val="24"/>
          <w:szCs w:val="24"/>
        </w:rPr>
        <w:t xml:space="preserve"> 3.2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Sampel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10 </w:t>
      </w:r>
      <w:proofErr w:type="spellStart"/>
      <w:r>
        <w:rPr>
          <w:rFonts w:ascii="Times New Roman" w:eastAsiaTheme="minorEastAsia" w:hAnsi="Times New Roman" w:cs="Times New Roman"/>
          <w:sz w:val="24"/>
          <w:szCs w:val="24"/>
        </w:rPr>
        <w:t>Jurusan</w:t>
      </w:r>
      <w:proofErr w:type="spellEnd"/>
      <w:r>
        <w:rPr>
          <w:rFonts w:ascii="Times New Roman" w:eastAsiaTheme="minorEastAsia" w:hAnsi="Times New Roman" w:cs="Times New Roman"/>
          <w:sz w:val="24"/>
          <w:szCs w:val="24"/>
        </w:rPr>
        <w:t xml:space="preserve"> RPL</w:t>
      </w:r>
    </w:p>
    <w:tbl>
      <w:tblPr>
        <w:tblStyle w:val="PlainTable2"/>
        <w:tblW w:w="0" w:type="auto"/>
        <w:tblInd w:w="1170" w:type="dxa"/>
        <w:tblLook w:val="04A0" w:firstRow="1" w:lastRow="0" w:firstColumn="1" w:lastColumn="0" w:noHBand="0" w:noVBand="1"/>
      </w:tblPr>
      <w:tblGrid>
        <w:gridCol w:w="1470"/>
        <w:gridCol w:w="2641"/>
        <w:gridCol w:w="1469"/>
      </w:tblGrid>
      <w:tr w:rsidR="001B0680" w14:paraId="5EF33AFE" w14:textId="77777777" w:rsidTr="00235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bottom w:val="single" w:sz="4" w:space="0" w:color="auto"/>
            </w:tcBorders>
          </w:tcPr>
          <w:p w14:paraId="20341941" w14:textId="77777777" w:rsidR="001B0680" w:rsidRPr="00A45F41" w:rsidRDefault="001B0680" w:rsidP="002356EA">
            <w:pPr>
              <w:jc w:val="center"/>
              <w:rPr>
                <w:rFonts w:eastAsiaTheme="minorEastAsia" w:cs="Times New Roman"/>
                <w:b w:val="0"/>
                <w:bCs w:val="0"/>
                <w:szCs w:val="24"/>
              </w:rPr>
            </w:pPr>
            <w:proofErr w:type="spellStart"/>
            <w:r>
              <w:rPr>
                <w:rFonts w:eastAsiaTheme="minorEastAsia" w:cs="Times New Roman"/>
                <w:b w:val="0"/>
                <w:bCs w:val="0"/>
                <w:szCs w:val="24"/>
              </w:rPr>
              <w:t>Kelas</w:t>
            </w:r>
            <w:proofErr w:type="spellEnd"/>
            <w:r>
              <w:rPr>
                <w:rFonts w:eastAsiaTheme="minorEastAsia" w:cs="Times New Roman"/>
                <w:b w:val="0"/>
                <w:bCs w:val="0"/>
                <w:szCs w:val="24"/>
              </w:rPr>
              <w:t xml:space="preserve"> </w:t>
            </w:r>
          </w:p>
        </w:tc>
        <w:tc>
          <w:tcPr>
            <w:tcW w:w="2641" w:type="dxa"/>
            <w:tcBorders>
              <w:bottom w:val="single" w:sz="4" w:space="0" w:color="auto"/>
            </w:tcBorders>
          </w:tcPr>
          <w:p w14:paraId="09B983FF" w14:textId="77777777" w:rsidR="001B0680" w:rsidRPr="00A45F41" w:rsidRDefault="001B0680" w:rsidP="002356EA">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Cs w:val="24"/>
              </w:rPr>
            </w:pPr>
            <w:proofErr w:type="spellStart"/>
            <w:r w:rsidRPr="00A45F41">
              <w:rPr>
                <w:rFonts w:eastAsiaTheme="minorEastAsia" w:cs="Times New Roman"/>
                <w:b w:val="0"/>
                <w:bCs w:val="0"/>
                <w:szCs w:val="24"/>
              </w:rPr>
              <w:t>Perhitungan</w:t>
            </w:r>
            <w:proofErr w:type="spellEnd"/>
            <w:r w:rsidRPr="00A45F41">
              <w:rPr>
                <w:rFonts w:eastAsiaTheme="minorEastAsia" w:cs="Times New Roman"/>
                <w:b w:val="0"/>
                <w:bCs w:val="0"/>
                <w:szCs w:val="24"/>
              </w:rPr>
              <w:t xml:space="preserve"> </w:t>
            </w:r>
          </w:p>
        </w:tc>
        <w:tc>
          <w:tcPr>
            <w:tcW w:w="1469" w:type="dxa"/>
            <w:tcBorders>
              <w:bottom w:val="single" w:sz="4" w:space="0" w:color="auto"/>
            </w:tcBorders>
          </w:tcPr>
          <w:p w14:paraId="2D0975A6" w14:textId="77777777" w:rsidR="001B0680" w:rsidRPr="00A45F41" w:rsidRDefault="001B0680" w:rsidP="002356EA">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Cs w:val="24"/>
              </w:rPr>
            </w:pPr>
            <w:proofErr w:type="spellStart"/>
            <w:r w:rsidRPr="00A45F41">
              <w:rPr>
                <w:rFonts w:eastAsiaTheme="minorEastAsia" w:cs="Times New Roman"/>
                <w:b w:val="0"/>
                <w:bCs w:val="0"/>
                <w:szCs w:val="24"/>
              </w:rPr>
              <w:t>Sampel</w:t>
            </w:r>
            <w:proofErr w:type="spellEnd"/>
            <w:r w:rsidRPr="00A45F41">
              <w:rPr>
                <w:rFonts w:eastAsiaTheme="minorEastAsia" w:cs="Times New Roman"/>
                <w:b w:val="0"/>
                <w:bCs w:val="0"/>
                <w:szCs w:val="24"/>
              </w:rPr>
              <w:t xml:space="preserve"> </w:t>
            </w:r>
          </w:p>
        </w:tc>
      </w:tr>
      <w:tr w:rsidR="001B0680" w14:paraId="6391CC51"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nil"/>
            </w:tcBorders>
          </w:tcPr>
          <w:p w14:paraId="342B0C5F"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10-1</w:t>
            </w:r>
          </w:p>
        </w:tc>
        <w:tc>
          <w:tcPr>
            <w:tcW w:w="2641" w:type="dxa"/>
            <w:tcBorders>
              <w:top w:val="single" w:sz="4" w:space="0" w:color="auto"/>
              <w:bottom w:val="nil"/>
            </w:tcBorders>
          </w:tcPr>
          <w:p w14:paraId="72867A24"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36</m:t>
                  </m:r>
                </m:num>
                <m:den>
                  <m:r>
                    <w:rPr>
                      <w:rFonts w:ascii="Cambria Math" w:hAnsi="Cambria Math" w:cs="Times New Roman"/>
                      <w:szCs w:val="24"/>
                    </w:rPr>
                    <m:t>142</m:t>
                  </m:r>
                </m:den>
              </m:f>
              <m:r>
                <w:rPr>
                  <w:rFonts w:ascii="Cambria Math" w:hAnsi="Cambria Math" w:cs="Times New Roman"/>
                  <w:szCs w:val="24"/>
                </w:rPr>
                <m:t xml:space="preserve"> </m:t>
              </m:r>
              <m:r>
                <m:rPr>
                  <m:sty m:val="p"/>
                </m:rPr>
                <w:rPr>
                  <w:rFonts w:ascii="Cambria Math" w:hAnsi="Cambria Math" w:cs="Times New Roman"/>
                  <w:szCs w:val="24"/>
                </w:rPr>
                <m:t>x</m:t>
              </m:r>
              <m:r>
                <w:rPr>
                  <w:rFonts w:ascii="Cambria Math" w:hAnsi="Cambria Math" w:cs="Times New Roman"/>
                  <w:szCs w:val="24"/>
                </w:rPr>
                <m:t xml:space="preserve"> 24</m:t>
              </m:r>
            </m:oMath>
          </w:p>
        </w:tc>
        <w:tc>
          <w:tcPr>
            <w:tcW w:w="1469" w:type="dxa"/>
            <w:tcBorders>
              <w:top w:val="single" w:sz="4" w:space="0" w:color="auto"/>
              <w:bottom w:val="nil"/>
            </w:tcBorders>
          </w:tcPr>
          <w:p w14:paraId="2C08AAEB"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4651F1B5" w14:textId="77777777" w:rsidTr="002356EA">
        <w:tc>
          <w:tcPr>
            <w:cnfStyle w:val="001000000000" w:firstRow="0" w:lastRow="0" w:firstColumn="1" w:lastColumn="0" w:oddVBand="0" w:evenVBand="0" w:oddHBand="0" w:evenHBand="0" w:firstRowFirstColumn="0" w:firstRowLastColumn="0" w:lastRowFirstColumn="0" w:lastRowLastColumn="0"/>
            <w:tcW w:w="1470" w:type="dxa"/>
            <w:tcBorders>
              <w:top w:val="nil"/>
              <w:bottom w:val="nil"/>
            </w:tcBorders>
          </w:tcPr>
          <w:p w14:paraId="6B581C2F"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10-2</w:t>
            </w:r>
          </w:p>
        </w:tc>
        <w:tc>
          <w:tcPr>
            <w:tcW w:w="2641" w:type="dxa"/>
            <w:tcBorders>
              <w:top w:val="nil"/>
              <w:bottom w:val="nil"/>
            </w:tcBorders>
          </w:tcPr>
          <w:p w14:paraId="2E3E3255"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36</m:t>
                  </m:r>
                </m:num>
                <m:den>
                  <m:r>
                    <w:rPr>
                      <w:rFonts w:ascii="Cambria Math" w:hAnsi="Cambria Math" w:cs="Times New Roman"/>
                      <w:szCs w:val="24"/>
                    </w:rPr>
                    <m:t>142</m:t>
                  </m:r>
                </m:den>
              </m:f>
              <m:r>
                <m:rPr>
                  <m:sty m:val="p"/>
                </m:rPr>
                <w:rPr>
                  <w:rFonts w:ascii="Cambria Math" w:hAnsi="Cambria Math" w:cs="Times New Roman"/>
                  <w:szCs w:val="24"/>
                </w:rPr>
                <m:t xml:space="preserve"> x</m:t>
              </m:r>
              <m:r>
                <w:rPr>
                  <w:rFonts w:ascii="Cambria Math" w:hAnsi="Cambria Math" w:cs="Times New Roman"/>
                  <w:szCs w:val="24"/>
                </w:rPr>
                <m:t xml:space="preserve"> 24</m:t>
              </m:r>
            </m:oMath>
            <w:r>
              <w:rPr>
                <w:rFonts w:eastAsiaTheme="minorEastAsia" w:cs="Times New Roman"/>
                <w:szCs w:val="24"/>
              </w:rPr>
              <w:t xml:space="preserve"> </w:t>
            </w:r>
          </w:p>
        </w:tc>
        <w:tc>
          <w:tcPr>
            <w:tcW w:w="1469" w:type="dxa"/>
            <w:tcBorders>
              <w:top w:val="nil"/>
              <w:bottom w:val="nil"/>
            </w:tcBorders>
          </w:tcPr>
          <w:p w14:paraId="231DB914"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15BFD6F8"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top w:val="nil"/>
              <w:bottom w:val="nil"/>
            </w:tcBorders>
          </w:tcPr>
          <w:p w14:paraId="50B2847F"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10-3</w:t>
            </w:r>
          </w:p>
        </w:tc>
        <w:tc>
          <w:tcPr>
            <w:tcW w:w="2641" w:type="dxa"/>
            <w:tcBorders>
              <w:top w:val="nil"/>
              <w:bottom w:val="nil"/>
            </w:tcBorders>
          </w:tcPr>
          <w:p w14:paraId="6B91CA82"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36</m:t>
                  </m:r>
                </m:num>
                <m:den>
                  <m:r>
                    <w:rPr>
                      <w:rFonts w:ascii="Cambria Math" w:hAnsi="Cambria Math" w:cs="Times New Roman"/>
                      <w:szCs w:val="24"/>
                    </w:rPr>
                    <m:t>142</m:t>
                  </m:r>
                </m:den>
              </m:f>
              <m:r>
                <m:rPr>
                  <m:sty m:val="p"/>
                </m:rPr>
                <w:rPr>
                  <w:rFonts w:ascii="Cambria Math" w:hAnsi="Cambria Math" w:cs="Times New Roman"/>
                  <w:szCs w:val="24"/>
                </w:rPr>
                <m:t xml:space="preserve"> x</m:t>
              </m:r>
              <m:r>
                <w:rPr>
                  <w:rFonts w:ascii="Cambria Math" w:hAnsi="Cambria Math" w:cs="Times New Roman"/>
                  <w:szCs w:val="24"/>
                </w:rPr>
                <m:t xml:space="preserve"> 24</m:t>
              </m:r>
            </m:oMath>
            <w:r>
              <w:rPr>
                <w:rFonts w:eastAsiaTheme="minorEastAsia" w:cs="Times New Roman"/>
                <w:szCs w:val="24"/>
              </w:rPr>
              <w:t xml:space="preserve"> </w:t>
            </w:r>
          </w:p>
        </w:tc>
        <w:tc>
          <w:tcPr>
            <w:tcW w:w="1469" w:type="dxa"/>
            <w:tcBorders>
              <w:top w:val="nil"/>
              <w:bottom w:val="nil"/>
            </w:tcBorders>
          </w:tcPr>
          <w:p w14:paraId="5312DD47"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050AED45" w14:textId="77777777" w:rsidTr="002356EA">
        <w:tc>
          <w:tcPr>
            <w:cnfStyle w:val="001000000000" w:firstRow="0" w:lastRow="0" w:firstColumn="1" w:lastColumn="0" w:oddVBand="0" w:evenVBand="0" w:oddHBand="0" w:evenHBand="0" w:firstRowFirstColumn="0" w:firstRowLastColumn="0" w:lastRowFirstColumn="0" w:lastRowLastColumn="0"/>
            <w:tcW w:w="1470" w:type="dxa"/>
            <w:tcBorders>
              <w:top w:val="nil"/>
              <w:bottom w:val="single" w:sz="4" w:space="0" w:color="auto"/>
            </w:tcBorders>
          </w:tcPr>
          <w:p w14:paraId="7BA6AA54"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10-4</w:t>
            </w:r>
          </w:p>
        </w:tc>
        <w:tc>
          <w:tcPr>
            <w:tcW w:w="2641" w:type="dxa"/>
            <w:tcBorders>
              <w:top w:val="nil"/>
              <w:bottom w:val="single" w:sz="4" w:space="0" w:color="auto"/>
            </w:tcBorders>
          </w:tcPr>
          <w:p w14:paraId="43E1483C"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36</m:t>
                  </m:r>
                </m:num>
                <m:den>
                  <m:r>
                    <w:rPr>
                      <w:rFonts w:ascii="Cambria Math" w:hAnsi="Cambria Math" w:cs="Times New Roman"/>
                      <w:szCs w:val="24"/>
                    </w:rPr>
                    <m:t>142</m:t>
                  </m:r>
                </m:den>
              </m:f>
              <m:r>
                <m:rPr>
                  <m:sty m:val="p"/>
                </m:rPr>
                <w:rPr>
                  <w:rFonts w:ascii="Cambria Math" w:hAnsi="Cambria Math" w:cs="Times New Roman"/>
                  <w:szCs w:val="24"/>
                </w:rPr>
                <m:t xml:space="preserve"> x</m:t>
              </m:r>
              <m:r>
                <w:rPr>
                  <w:rFonts w:ascii="Cambria Math" w:hAnsi="Cambria Math" w:cs="Times New Roman"/>
                  <w:szCs w:val="24"/>
                </w:rPr>
                <m:t xml:space="preserve"> 24</m:t>
              </m:r>
            </m:oMath>
            <w:r>
              <w:rPr>
                <w:rFonts w:eastAsiaTheme="minorEastAsia" w:cs="Times New Roman"/>
                <w:szCs w:val="24"/>
              </w:rPr>
              <w:t xml:space="preserve">  </w:t>
            </w:r>
          </w:p>
        </w:tc>
        <w:tc>
          <w:tcPr>
            <w:tcW w:w="1469" w:type="dxa"/>
            <w:tcBorders>
              <w:top w:val="nil"/>
              <w:bottom w:val="single" w:sz="4" w:space="0" w:color="auto"/>
            </w:tcBorders>
          </w:tcPr>
          <w:p w14:paraId="349CF90B"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05F18F4E"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tcBorders>
              <w:top w:val="single" w:sz="4" w:space="0" w:color="auto"/>
              <w:bottom w:val="single" w:sz="4" w:space="0" w:color="auto"/>
            </w:tcBorders>
          </w:tcPr>
          <w:p w14:paraId="0F3D347B" w14:textId="77777777" w:rsidR="001B0680" w:rsidRPr="00DB5A6A" w:rsidRDefault="001B0680" w:rsidP="002356EA">
            <w:pPr>
              <w:jc w:val="center"/>
              <w:rPr>
                <w:rFonts w:eastAsiaTheme="minorEastAsia" w:cs="Times New Roman"/>
                <w:b w:val="0"/>
                <w:bCs w:val="0"/>
                <w:szCs w:val="24"/>
              </w:rPr>
            </w:pPr>
            <w:proofErr w:type="spellStart"/>
            <w:r w:rsidRPr="00DB5A6A">
              <w:rPr>
                <w:rFonts w:eastAsiaTheme="minorEastAsia" w:cs="Times New Roman"/>
                <w:b w:val="0"/>
                <w:bCs w:val="0"/>
                <w:szCs w:val="24"/>
              </w:rPr>
              <w:t>Jumlah</w:t>
            </w:r>
            <w:proofErr w:type="spellEnd"/>
            <w:r w:rsidRPr="00DB5A6A">
              <w:rPr>
                <w:rFonts w:eastAsiaTheme="minorEastAsia" w:cs="Times New Roman"/>
                <w:b w:val="0"/>
                <w:bCs w:val="0"/>
                <w:szCs w:val="24"/>
              </w:rPr>
              <w:t xml:space="preserve"> </w:t>
            </w:r>
            <w:proofErr w:type="spellStart"/>
            <w:r w:rsidRPr="00DB5A6A">
              <w:rPr>
                <w:rFonts w:eastAsiaTheme="minorEastAsia" w:cs="Times New Roman"/>
                <w:b w:val="0"/>
                <w:bCs w:val="0"/>
                <w:szCs w:val="24"/>
              </w:rPr>
              <w:t>sampel</w:t>
            </w:r>
            <w:proofErr w:type="spellEnd"/>
          </w:p>
        </w:tc>
        <w:tc>
          <w:tcPr>
            <w:tcW w:w="1469" w:type="dxa"/>
            <w:tcBorders>
              <w:top w:val="single" w:sz="4" w:space="0" w:color="auto"/>
              <w:bottom w:val="single" w:sz="4" w:space="0" w:color="auto"/>
            </w:tcBorders>
          </w:tcPr>
          <w:p w14:paraId="3A12FFF1"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24</w:t>
            </w:r>
          </w:p>
        </w:tc>
      </w:tr>
    </w:tbl>
    <w:p w14:paraId="1F135324" w14:textId="77777777" w:rsidR="001B0680" w:rsidRDefault="001B0680" w:rsidP="001B0680">
      <w:pPr>
        <w:spacing w:after="0" w:line="360" w:lineRule="auto"/>
        <w:rPr>
          <w:rFonts w:ascii="Times New Roman" w:eastAsiaTheme="minorEastAsia" w:hAnsi="Times New Roman" w:cs="Times New Roman"/>
          <w:sz w:val="24"/>
          <w:szCs w:val="24"/>
        </w:rPr>
      </w:pPr>
    </w:p>
    <w:p w14:paraId="43696192" w14:textId="77777777" w:rsidR="001B0680" w:rsidRDefault="001B0680" w:rsidP="001B0680">
      <w:pPr>
        <w:spacing w:after="0" w:line="360" w:lineRule="auto"/>
        <w:jc w:val="cente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Tabel</w:t>
      </w:r>
      <w:proofErr w:type="spellEnd"/>
      <w:r>
        <w:rPr>
          <w:rFonts w:ascii="Times New Roman" w:eastAsiaTheme="minorEastAsia" w:hAnsi="Times New Roman" w:cs="Times New Roman"/>
          <w:sz w:val="24"/>
          <w:szCs w:val="24"/>
        </w:rPr>
        <w:t xml:space="preserve"> 3.3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Sampel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10 </w:t>
      </w:r>
      <w:proofErr w:type="spellStart"/>
      <w:r>
        <w:rPr>
          <w:rFonts w:ascii="Times New Roman" w:eastAsiaTheme="minorEastAsia" w:hAnsi="Times New Roman" w:cs="Times New Roman"/>
          <w:sz w:val="24"/>
          <w:szCs w:val="24"/>
        </w:rPr>
        <w:t>Jurusan</w:t>
      </w:r>
      <w:proofErr w:type="spellEnd"/>
      <w:r>
        <w:rPr>
          <w:rFonts w:ascii="Times New Roman" w:eastAsiaTheme="minorEastAsia" w:hAnsi="Times New Roman" w:cs="Times New Roman"/>
          <w:sz w:val="24"/>
          <w:szCs w:val="24"/>
        </w:rPr>
        <w:t xml:space="preserve"> AKL</w:t>
      </w:r>
    </w:p>
    <w:tbl>
      <w:tblPr>
        <w:tblStyle w:val="PlainTable2"/>
        <w:tblW w:w="0" w:type="auto"/>
        <w:tblInd w:w="1170" w:type="dxa"/>
        <w:tblLook w:val="04A0" w:firstRow="1" w:lastRow="0" w:firstColumn="1" w:lastColumn="0" w:noHBand="0" w:noVBand="1"/>
      </w:tblPr>
      <w:tblGrid>
        <w:gridCol w:w="1470"/>
        <w:gridCol w:w="2641"/>
        <w:gridCol w:w="1469"/>
      </w:tblGrid>
      <w:tr w:rsidR="001B0680" w14:paraId="4BD14527" w14:textId="77777777" w:rsidTr="00235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bottom w:val="single" w:sz="4" w:space="0" w:color="auto"/>
            </w:tcBorders>
          </w:tcPr>
          <w:p w14:paraId="3CD1018B" w14:textId="77777777" w:rsidR="001B0680" w:rsidRPr="00A45F41" w:rsidRDefault="001B0680" w:rsidP="002356EA">
            <w:pPr>
              <w:jc w:val="center"/>
              <w:rPr>
                <w:rFonts w:eastAsiaTheme="minorEastAsia" w:cs="Times New Roman"/>
                <w:b w:val="0"/>
                <w:bCs w:val="0"/>
                <w:szCs w:val="24"/>
              </w:rPr>
            </w:pPr>
            <w:proofErr w:type="spellStart"/>
            <w:r>
              <w:rPr>
                <w:rFonts w:eastAsiaTheme="minorEastAsia" w:cs="Times New Roman"/>
                <w:b w:val="0"/>
                <w:bCs w:val="0"/>
                <w:szCs w:val="24"/>
              </w:rPr>
              <w:t>Kelas</w:t>
            </w:r>
            <w:proofErr w:type="spellEnd"/>
            <w:r>
              <w:rPr>
                <w:rFonts w:eastAsiaTheme="minorEastAsia" w:cs="Times New Roman"/>
                <w:b w:val="0"/>
                <w:bCs w:val="0"/>
                <w:szCs w:val="24"/>
              </w:rPr>
              <w:t xml:space="preserve"> </w:t>
            </w:r>
          </w:p>
        </w:tc>
        <w:tc>
          <w:tcPr>
            <w:tcW w:w="2641" w:type="dxa"/>
            <w:tcBorders>
              <w:bottom w:val="single" w:sz="4" w:space="0" w:color="auto"/>
            </w:tcBorders>
          </w:tcPr>
          <w:p w14:paraId="393513BA" w14:textId="77777777" w:rsidR="001B0680" w:rsidRPr="00A45F41" w:rsidRDefault="001B0680" w:rsidP="002356EA">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Cs w:val="24"/>
              </w:rPr>
            </w:pPr>
            <w:proofErr w:type="spellStart"/>
            <w:r w:rsidRPr="00A45F41">
              <w:rPr>
                <w:rFonts w:eastAsiaTheme="minorEastAsia" w:cs="Times New Roman"/>
                <w:b w:val="0"/>
                <w:bCs w:val="0"/>
                <w:szCs w:val="24"/>
              </w:rPr>
              <w:t>Perhitungan</w:t>
            </w:r>
            <w:proofErr w:type="spellEnd"/>
            <w:r w:rsidRPr="00A45F41">
              <w:rPr>
                <w:rFonts w:eastAsiaTheme="minorEastAsia" w:cs="Times New Roman"/>
                <w:b w:val="0"/>
                <w:bCs w:val="0"/>
                <w:szCs w:val="24"/>
              </w:rPr>
              <w:t xml:space="preserve"> </w:t>
            </w:r>
          </w:p>
        </w:tc>
        <w:tc>
          <w:tcPr>
            <w:tcW w:w="1469" w:type="dxa"/>
            <w:tcBorders>
              <w:bottom w:val="single" w:sz="4" w:space="0" w:color="auto"/>
            </w:tcBorders>
          </w:tcPr>
          <w:p w14:paraId="4442A56E" w14:textId="77777777" w:rsidR="001B0680" w:rsidRPr="00A45F41" w:rsidRDefault="001B0680" w:rsidP="002356EA">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Cs w:val="24"/>
              </w:rPr>
            </w:pPr>
            <w:proofErr w:type="spellStart"/>
            <w:r w:rsidRPr="00A45F41">
              <w:rPr>
                <w:rFonts w:eastAsiaTheme="minorEastAsia" w:cs="Times New Roman"/>
                <w:b w:val="0"/>
                <w:bCs w:val="0"/>
                <w:szCs w:val="24"/>
              </w:rPr>
              <w:t>Sampel</w:t>
            </w:r>
            <w:proofErr w:type="spellEnd"/>
            <w:r w:rsidRPr="00A45F41">
              <w:rPr>
                <w:rFonts w:eastAsiaTheme="minorEastAsia" w:cs="Times New Roman"/>
                <w:b w:val="0"/>
                <w:bCs w:val="0"/>
                <w:szCs w:val="24"/>
              </w:rPr>
              <w:t xml:space="preserve"> </w:t>
            </w:r>
          </w:p>
        </w:tc>
      </w:tr>
      <w:tr w:rsidR="001B0680" w14:paraId="1FF914F2"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nil"/>
            </w:tcBorders>
          </w:tcPr>
          <w:p w14:paraId="3656BAFE"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10-1</w:t>
            </w:r>
          </w:p>
        </w:tc>
        <w:tc>
          <w:tcPr>
            <w:tcW w:w="2641" w:type="dxa"/>
            <w:tcBorders>
              <w:top w:val="single" w:sz="4" w:space="0" w:color="auto"/>
              <w:bottom w:val="nil"/>
            </w:tcBorders>
          </w:tcPr>
          <w:p w14:paraId="3850633D"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36</m:t>
                  </m:r>
                </m:num>
                <m:den>
                  <m:r>
                    <w:rPr>
                      <w:rFonts w:ascii="Cambria Math" w:hAnsi="Cambria Math" w:cs="Times New Roman"/>
                      <w:szCs w:val="24"/>
                    </w:rPr>
                    <m:t>139</m:t>
                  </m:r>
                </m:den>
              </m:f>
              <m:r>
                <w:rPr>
                  <w:rFonts w:ascii="Cambria Math" w:hAnsi="Cambria Math" w:cs="Times New Roman"/>
                  <w:szCs w:val="24"/>
                </w:rPr>
                <m:t xml:space="preserve"> </m:t>
              </m:r>
              <m:r>
                <m:rPr>
                  <m:sty m:val="p"/>
                </m:rPr>
                <w:rPr>
                  <w:rFonts w:ascii="Cambria Math" w:hAnsi="Cambria Math" w:cs="Times New Roman"/>
                  <w:szCs w:val="24"/>
                </w:rPr>
                <m:t>x</m:t>
              </m:r>
              <m:r>
                <w:rPr>
                  <w:rFonts w:ascii="Cambria Math" w:hAnsi="Cambria Math" w:cs="Times New Roman"/>
                  <w:szCs w:val="24"/>
                </w:rPr>
                <m:t xml:space="preserve"> 23</m:t>
              </m:r>
            </m:oMath>
          </w:p>
        </w:tc>
        <w:tc>
          <w:tcPr>
            <w:tcW w:w="1469" w:type="dxa"/>
            <w:tcBorders>
              <w:top w:val="single" w:sz="4" w:space="0" w:color="auto"/>
              <w:bottom w:val="nil"/>
            </w:tcBorders>
          </w:tcPr>
          <w:p w14:paraId="7EFBE124"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0BFAD401" w14:textId="77777777" w:rsidTr="002356EA">
        <w:tc>
          <w:tcPr>
            <w:cnfStyle w:val="001000000000" w:firstRow="0" w:lastRow="0" w:firstColumn="1" w:lastColumn="0" w:oddVBand="0" w:evenVBand="0" w:oddHBand="0" w:evenHBand="0" w:firstRowFirstColumn="0" w:firstRowLastColumn="0" w:lastRowFirstColumn="0" w:lastRowLastColumn="0"/>
            <w:tcW w:w="1470" w:type="dxa"/>
            <w:tcBorders>
              <w:top w:val="nil"/>
              <w:bottom w:val="nil"/>
            </w:tcBorders>
          </w:tcPr>
          <w:p w14:paraId="31A54CED"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10-2</w:t>
            </w:r>
          </w:p>
        </w:tc>
        <w:tc>
          <w:tcPr>
            <w:tcW w:w="2641" w:type="dxa"/>
            <w:tcBorders>
              <w:top w:val="nil"/>
              <w:bottom w:val="nil"/>
            </w:tcBorders>
          </w:tcPr>
          <w:p w14:paraId="2D84DEBD"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36</m:t>
                  </m:r>
                </m:num>
                <m:den>
                  <m:r>
                    <w:rPr>
                      <w:rFonts w:ascii="Cambria Math" w:hAnsi="Cambria Math" w:cs="Times New Roman"/>
                      <w:szCs w:val="24"/>
                    </w:rPr>
                    <m:t>139</m:t>
                  </m:r>
                </m:den>
              </m:f>
              <m:r>
                <m:rPr>
                  <m:sty m:val="p"/>
                </m:rPr>
                <w:rPr>
                  <w:rFonts w:ascii="Cambria Math" w:hAnsi="Cambria Math" w:cs="Times New Roman"/>
                  <w:szCs w:val="24"/>
                </w:rPr>
                <m:t xml:space="preserve"> x</m:t>
              </m:r>
              <m:r>
                <w:rPr>
                  <w:rFonts w:ascii="Cambria Math" w:hAnsi="Cambria Math" w:cs="Times New Roman"/>
                  <w:szCs w:val="24"/>
                </w:rPr>
                <m:t xml:space="preserve"> 23</m:t>
              </m:r>
            </m:oMath>
            <w:r>
              <w:rPr>
                <w:rFonts w:eastAsiaTheme="minorEastAsia" w:cs="Times New Roman"/>
                <w:szCs w:val="24"/>
              </w:rPr>
              <w:t xml:space="preserve"> </w:t>
            </w:r>
          </w:p>
        </w:tc>
        <w:tc>
          <w:tcPr>
            <w:tcW w:w="1469" w:type="dxa"/>
            <w:tcBorders>
              <w:top w:val="nil"/>
              <w:bottom w:val="nil"/>
            </w:tcBorders>
          </w:tcPr>
          <w:p w14:paraId="5D61CCCE"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3C25F89E"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top w:val="nil"/>
              <w:bottom w:val="nil"/>
            </w:tcBorders>
          </w:tcPr>
          <w:p w14:paraId="30A3E3AF"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10-3</w:t>
            </w:r>
          </w:p>
        </w:tc>
        <w:tc>
          <w:tcPr>
            <w:tcW w:w="2641" w:type="dxa"/>
            <w:tcBorders>
              <w:top w:val="nil"/>
              <w:bottom w:val="nil"/>
            </w:tcBorders>
          </w:tcPr>
          <w:p w14:paraId="1A6288B1"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36</m:t>
                  </m:r>
                </m:num>
                <m:den>
                  <m:r>
                    <w:rPr>
                      <w:rFonts w:ascii="Cambria Math" w:hAnsi="Cambria Math" w:cs="Times New Roman"/>
                      <w:szCs w:val="24"/>
                    </w:rPr>
                    <m:t>139</m:t>
                  </m:r>
                </m:den>
              </m:f>
              <m:r>
                <m:rPr>
                  <m:sty m:val="p"/>
                </m:rPr>
                <w:rPr>
                  <w:rFonts w:ascii="Cambria Math" w:hAnsi="Cambria Math" w:cs="Times New Roman"/>
                  <w:szCs w:val="24"/>
                </w:rPr>
                <m:t xml:space="preserve"> x</m:t>
              </m:r>
              <m:r>
                <w:rPr>
                  <w:rFonts w:ascii="Cambria Math" w:hAnsi="Cambria Math" w:cs="Times New Roman"/>
                  <w:szCs w:val="24"/>
                </w:rPr>
                <m:t xml:space="preserve"> 23</m:t>
              </m:r>
            </m:oMath>
            <w:r>
              <w:rPr>
                <w:rFonts w:eastAsiaTheme="minorEastAsia" w:cs="Times New Roman"/>
                <w:szCs w:val="24"/>
              </w:rPr>
              <w:t xml:space="preserve"> </w:t>
            </w:r>
          </w:p>
        </w:tc>
        <w:tc>
          <w:tcPr>
            <w:tcW w:w="1469" w:type="dxa"/>
            <w:tcBorders>
              <w:top w:val="nil"/>
              <w:bottom w:val="nil"/>
            </w:tcBorders>
          </w:tcPr>
          <w:p w14:paraId="5122B927"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221D690C" w14:textId="77777777" w:rsidTr="002356EA">
        <w:tc>
          <w:tcPr>
            <w:cnfStyle w:val="001000000000" w:firstRow="0" w:lastRow="0" w:firstColumn="1" w:lastColumn="0" w:oddVBand="0" w:evenVBand="0" w:oddHBand="0" w:evenHBand="0" w:firstRowFirstColumn="0" w:firstRowLastColumn="0" w:lastRowFirstColumn="0" w:lastRowLastColumn="0"/>
            <w:tcW w:w="1470" w:type="dxa"/>
            <w:tcBorders>
              <w:top w:val="nil"/>
              <w:bottom w:val="single" w:sz="4" w:space="0" w:color="auto"/>
            </w:tcBorders>
          </w:tcPr>
          <w:p w14:paraId="17BF8B02"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10-4</w:t>
            </w:r>
          </w:p>
        </w:tc>
        <w:tc>
          <w:tcPr>
            <w:tcW w:w="2641" w:type="dxa"/>
            <w:tcBorders>
              <w:top w:val="nil"/>
              <w:bottom w:val="single" w:sz="4" w:space="0" w:color="auto"/>
            </w:tcBorders>
          </w:tcPr>
          <w:p w14:paraId="2A449BC0"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36</m:t>
                  </m:r>
                </m:num>
                <m:den>
                  <m:r>
                    <w:rPr>
                      <w:rFonts w:ascii="Cambria Math" w:hAnsi="Cambria Math" w:cs="Times New Roman"/>
                      <w:szCs w:val="24"/>
                    </w:rPr>
                    <m:t>139</m:t>
                  </m:r>
                </m:den>
              </m:f>
              <m:r>
                <m:rPr>
                  <m:sty m:val="p"/>
                </m:rPr>
                <w:rPr>
                  <w:rFonts w:ascii="Cambria Math" w:hAnsi="Cambria Math" w:cs="Times New Roman"/>
                  <w:szCs w:val="24"/>
                </w:rPr>
                <m:t xml:space="preserve"> x</m:t>
              </m:r>
              <m:r>
                <w:rPr>
                  <w:rFonts w:ascii="Cambria Math" w:hAnsi="Cambria Math" w:cs="Times New Roman"/>
                  <w:szCs w:val="24"/>
                </w:rPr>
                <m:t xml:space="preserve"> 23</m:t>
              </m:r>
            </m:oMath>
            <w:r>
              <w:rPr>
                <w:rFonts w:eastAsiaTheme="minorEastAsia" w:cs="Times New Roman"/>
                <w:szCs w:val="24"/>
              </w:rPr>
              <w:t xml:space="preserve">  </w:t>
            </w:r>
          </w:p>
        </w:tc>
        <w:tc>
          <w:tcPr>
            <w:tcW w:w="1469" w:type="dxa"/>
            <w:tcBorders>
              <w:top w:val="nil"/>
              <w:bottom w:val="single" w:sz="4" w:space="0" w:color="auto"/>
            </w:tcBorders>
          </w:tcPr>
          <w:p w14:paraId="2517EE4B"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Pr>
                <w:rFonts w:eastAsiaTheme="minorEastAsia" w:cs="Times New Roman"/>
                <w:szCs w:val="24"/>
              </w:rPr>
              <w:t>5</w:t>
            </w:r>
          </w:p>
        </w:tc>
      </w:tr>
      <w:tr w:rsidR="001B0680" w14:paraId="35B97B80"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tcBorders>
              <w:top w:val="single" w:sz="4" w:space="0" w:color="auto"/>
              <w:bottom w:val="single" w:sz="4" w:space="0" w:color="auto"/>
            </w:tcBorders>
          </w:tcPr>
          <w:p w14:paraId="5D53B4DE" w14:textId="77777777" w:rsidR="001B0680" w:rsidRPr="00DB5A6A" w:rsidRDefault="001B0680" w:rsidP="002356EA">
            <w:pPr>
              <w:jc w:val="center"/>
              <w:rPr>
                <w:rFonts w:eastAsiaTheme="minorEastAsia" w:cs="Times New Roman"/>
                <w:b w:val="0"/>
                <w:bCs w:val="0"/>
                <w:szCs w:val="24"/>
              </w:rPr>
            </w:pPr>
            <w:proofErr w:type="spellStart"/>
            <w:r w:rsidRPr="00DB5A6A">
              <w:rPr>
                <w:rFonts w:eastAsiaTheme="minorEastAsia" w:cs="Times New Roman"/>
                <w:b w:val="0"/>
                <w:bCs w:val="0"/>
                <w:szCs w:val="24"/>
              </w:rPr>
              <w:t>Jumlah</w:t>
            </w:r>
            <w:proofErr w:type="spellEnd"/>
            <w:r w:rsidRPr="00DB5A6A">
              <w:rPr>
                <w:rFonts w:eastAsiaTheme="minorEastAsia" w:cs="Times New Roman"/>
                <w:b w:val="0"/>
                <w:bCs w:val="0"/>
                <w:szCs w:val="24"/>
              </w:rPr>
              <w:t xml:space="preserve"> </w:t>
            </w:r>
            <w:proofErr w:type="spellStart"/>
            <w:r w:rsidRPr="00DB5A6A">
              <w:rPr>
                <w:rFonts w:eastAsiaTheme="minorEastAsia" w:cs="Times New Roman"/>
                <w:b w:val="0"/>
                <w:bCs w:val="0"/>
                <w:szCs w:val="24"/>
              </w:rPr>
              <w:t>sampel</w:t>
            </w:r>
            <w:proofErr w:type="spellEnd"/>
          </w:p>
        </w:tc>
        <w:tc>
          <w:tcPr>
            <w:tcW w:w="1469" w:type="dxa"/>
            <w:tcBorders>
              <w:top w:val="single" w:sz="4" w:space="0" w:color="auto"/>
              <w:bottom w:val="single" w:sz="4" w:space="0" w:color="auto"/>
            </w:tcBorders>
          </w:tcPr>
          <w:p w14:paraId="6F4E9BBC"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23</w:t>
            </w:r>
          </w:p>
        </w:tc>
      </w:tr>
    </w:tbl>
    <w:p w14:paraId="1926E43F" w14:textId="77777777" w:rsidR="001B0680" w:rsidRDefault="001B0680" w:rsidP="001B0680">
      <w:pPr>
        <w:spacing w:after="0" w:line="360" w:lineRule="auto"/>
        <w:jc w:val="cente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lastRenderedPageBreak/>
        <w:t>Tabel</w:t>
      </w:r>
      <w:proofErr w:type="spellEnd"/>
      <w:r>
        <w:rPr>
          <w:rFonts w:ascii="Times New Roman" w:eastAsiaTheme="minorEastAsia" w:hAnsi="Times New Roman" w:cs="Times New Roman"/>
          <w:sz w:val="24"/>
          <w:szCs w:val="24"/>
        </w:rPr>
        <w:t xml:space="preserve"> 3.4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Sampel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10 </w:t>
      </w:r>
      <w:proofErr w:type="spellStart"/>
      <w:r>
        <w:rPr>
          <w:rFonts w:ascii="Times New Roman" w:eastAsiaTheme="minorEastAsia" w:hAnsi="Times New Roman" w:cs="Times New Roman"/>
          <w:sz w:val="24"/>
          <w:szCs w:val="24"/>
        </w:rPr>
        <w:t>Jurusan</w:t>
      </w:r>
      <w:proofErr w:type="spellEnd"/>
      <w:r>
        <w:rPr>
          <w:rFonts w:ascii="Times New Roman" w:eastAsiaTheme="minorEastAsia" w:hAnsi="Times New Roman" w:cs="Times New Roman"/>
          <w:sz w:val="24"/>
          <w:szCs w:val="24"/>
        </w:rPr>
        <w:t xml:space="preserve"> OTP</w:t>
      </w:r>
    </w:p>
    <w:tbl>
      <w:tblPr>
        <w:tblStyle w:val="PlainTable2"/>
        <w:tblW w:w="0" w:type="auto"/>
        <w:tblInd w:w="1170" w:type="dxa"/>
        <w:tblLook w:val="04A0" w:firstRow="1" w:lastRow="0" w:firstColumn="1" w:lastColumn="0" w:noHBand="0" w:noVBand="1"/>
      </w:tblPr>
      <w:tblGrid>
        <w:gridCol w:w="1470"/>
        <w:gridCol w:w="2641"/>
        <w:gridCol w:w="1469"/>
      </w:tblGrid>
      <w:tr w:rsidR="001B0680" w14:paraId="112E5AA8" w14:textId="77777777" w:rsidTr="00235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bottom w:val="single" w:sz="4" w:space="0" w:color="auto"/>
            </w:tcBorders>
          </w:tcPr>
          <w:p w14:paraId="040F0EFF" w14:textId="77777777" w:rsidR="001B0680" w:rsidRPr="00A45F41" w:rsidRDefault="001B0680" w:rsidP="002356EA">
            <w:pPr>
              <w:jc w:val="center"/>
              <w:rPr>
                <w:rFonts w:eastAsiaTheme="minorEastAsia" w:cs="Times New Roman"/>
                <w:b w:val="0"/>
                <w:bCs w:val="0"/>
                <w:szCs w:val="24"/>
              </w:rPr>
            </w:pPr>
            <w:proofErr w:type="spellStart"/>
            <w:r>
              <w:rPr>
                <w:rFonts w:eastAsiaTheme="minorEastAsia" w:cs="Times New Roman"/>
                <w:b w:val="0"/>
                <w:bCs w:val="0"/>
                <w:szCs w:val="24"/>
              </w:rPr>
              <w:t>Kelas</w:t>
            </w:r>
            <w:proofErr w:type="spellEnd"/>
            <w:r>
              <w:rPr>
                <w:rFonts w:eastAsiaTheme="minorEastAsia" w:cs="Times New Roman"/>
                <w:b w:val="0"/>
                <w:bCs w:val="0"/>
                <w:szCs w:val="24"/>
              </w:rPr>
              <w:t xml:space="preserve"> </w:t>
            </w:r>
          </w:p>
        </w:tc>
        <w:tc>
          <w:tcPr>
            <w:tcW w:w="2641" w:type="dxa"/>
            <w:tcBorders>
              <w:bottom w:val="single" w:sz="4" w:space="0" w:color="auto"/>
            </w:tcBorders>
          </w:tcPr>
          <w:p w14:paraId="50BEF266" w14:textId="77777777" w:rsidR="001B0680" w:rsidRPr="00A45F41" w:rsidRDefault="001B0680" w:rsidP="002356EA">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Cs w:val="24"/>
              </w:rPr>
            </w:pPr>
            <w:proofErr w:type="spellStart"/>
            <w:r w:rsidRPr="00A45F41">
              <w:rPr>
                <w:rFonts w:eastAsiaTheme="minorEastAsia" w:cs="Times New Roman"/>
                <w:b w:val="0"/>
                <w:bCs w:val="0"/>
                <w:szCs w:val="24"/>
              </w:rPr>
              <w:t>Perhitungan</w:t>
            </w:r>
            <w:proofErr w:type="spellEnd"/>
            <w:r w:rsidRPr="00A45F41">
              <w:rPr>
                <w:rFonts w:eastAsiaTheme="minorEastAsia" w:cs="Times New Roman"/>
                <w:b w:val="0"/>
                <w:bCs w:val="0"/>
                <w:szCs w:val="24"/>
              </w:rPr>
              <w:t xml:space="preserve"> </w:t>
            </w:r>
          </w:p>
        </w:tc>
        <w:tc>
          <w:tcPr>
            <w:tcW w:w="1469" w:type="dxa"/>
            <w:tcBorders>
              <w:bottom w:val="single" w:sz="4" w:space="0" w:color="auto"/>
            </w:tcBorders>
          </w:tcPr>
          <w:p w14:paraId="486621E0" w14:textId="77777777" w:rsidR="001B0680" w:rsidRPr="00A45F41" w:rsidRDefault="001B0680" w:rsidP="002356EA">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Cs w:val="24"/>
              </w:rPr>
            </w:pPr>
            <w:proofErr w:type="spellStart"/>
            <w:r w:rsidRPr="00A45F41">
              <w:rPr>
                <w:rFonts w:eastAsiaTheme="minorEastAsia" w:cs="Times New Roman"/>
                <w:b w:val="0"/>
                <w:bCs w:val="0"/>
                <w:szCs w:val="24"/>
              </w:rPr>
              <w:t>Sampel</w:t>
            </w:r>
            <w:proofErr w:type="spellEnd"/>
            <w:r w:rsidRPr="00A45F41">
              <w:rPr>
                <w:rFonts w:eastAsiaTheme="minorEastAsia" w:cs="Times New Roman"/>
                <w:b w:val="0"/>
                <w:bCs w:val="0"/>
                <w:szCs w:val="24"/>
              </w:rPr>
              <w:t xml:space="preserve"> </w:t>
            </w:r>
          </w:p>
        </w:tc>
      </w:tr>
      <w:tr w:rsidR="001B0680" w14:paraId="6DCD3EE2"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nil"/>
            </w:tcBorders>
          </w:tcPr>
          <w:p w14:paraId="3A588F10"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10-1</w:t>
            </w:r>
          </w:p>
        </w:tc>
        <w:tc>
          <w:tcPr>
            <w:tcW w:w="2641" w:type="dxa"/>
            <w:tcBorders>
              <w:top w:val="single" w:sz="4" w:space="0" w:color="auto"/>
              <w:bottom w:val="nil"/>
            </w:tcBorders>
          </w:tcPr>
          <w:p w14:paraId="72751CD8"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36</m:t>
                  </m:r>
                </m:num>
                <m:den>
                  <m:r>
                    <w:rPr>
                      <w:rFonts w:ascii="Cambria Math" w:hAnsi="Cambria Math" w:cs="Times New Roman"/>
                      <w:szCs w:val="24"/>
                    </w:rPr>
                    <m:t>142</m:t>
                  </m:r>
                </m:den>
              </m:f>
              <m:r>
                <w:rPr>
                  <w:rFonts w:ascii="Cambria Math" w:hAnsi="Cambria Math" w:cs="Times New Roman"/>
                  <w:szCs w:val="24"/>
                </w:rPr>
                <m:t xml:space="preserve"> </m:t>
              </m:r>
              <m:r>
                <m:rPr>
                  <m:sty m:val="p"/>
                </m:rPr>
                <w:rPr>
                  <w:rFonts w:ascii="Cambria Math" w:hAnsi="Cambria Math" w:cs="Times New Roman"/>
                  <w:szCs w:val="24"/>
                </w:rPr>
                <m:t>x</m:t>
              </m:r>
              <m:r>
                <w:rPr>
                  <w:rFonts w:ascii="Cambria Math" w:hAnsi="Cambria Math" w:cs="Times New Roman"/>
                  <w:szCs w:val="24"/>
                </w:rPr>
                <m:t xml:space="preserve"> 24</m:t>
              </m:r>
            </m:oMath>
          </w:p>
        </w:tc>
        <w:tc>
          <w:tcPr>
            <w:tcW w:w="1469" w:type="dxa"/>
            <w:tcBorders>
              <w:top w:val="single" w:sz="4" w:space="0" w:color="auto"/>
              <w:bottom w:val="nil"/>
            </w:tcBorders>
          </w:tcPr>
          <w:p w14:paraId="11E087FA"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71C9C8B3" w14:textId="77777777" w:rsidTr="002356EA">
        <w:tc>
          <w:tcPr>
            <w:cnfStyle w:val="001000000000" w:firstRow="0" w:lastRow="0" w:firstColumn="1" w:lastColumn="0" w:oddVBand="0" w:evenVBand="0" w:oddHBand="0" w:evenHBand="0" w:firstRowFirstColumn="0" w:firstRowLastColumn="0" w:lastRowFirstColumn="0" w:lastRowLastColumn="0"/>
            <w:tcW w:w="1470" w:type="dxa"/>
            <w:tcBorders>
              <w:top w:val="nil"/>
              <w:bottom w:val="nil"/>
            </w:tcBorders>
          </w:tcPr>
          <w:p w14:paraId="75F265B9"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10-2</w:t>
            </w:r>
          </w:p>
        </w:tc>
        <w:tc>
          <w:tcPr>
            <w:tcW w:w="2641" w:type="dxa"/>
            <w:tcBorders>
              <w:top w:val="nil"/>
              <w:bottom w:val="nil"/>
            </w:tcBorders>
          </w:tcPr>
          <w:p w14:paraId="6F3573B3"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36</m:t>
                  </m:r>
                </m:num>
                <m:den>
                  <m:r>
                    <w:rPr>
                      <w:rFonts w:ascii="Cambria Math" w:hAnsi="Cambria Math" w:cs="Times New Roman"/>
                      <w:szCs w:val="24"/>
                    </w:rPr>
                    <m:t>142</m:t>
                  </m:r>
                </m:den>
              </m:f>
              <m:r>
                <w:rPr>
                  <w:rFonts w:ascii="Cambria Math" w:hAnsi="Cambria Math" w:cs="Times New Roman"/>
                  <w:szCs w:val="24"/>
                </w:rPr>
                <m:t xml:space="preserve"> </m:t>
              </m:r>
              <m:r>
                <m:rPr>
                  <m:sty m:val="p"/>
                </m:rPr>
                <w:rPr>
                  <w:rFonts w:ascii="Cambria Math" w:hAnsi="Cambria Math" w:cs="Times New Roman"/>
                  <w:szCs w:val="24"/>
                </w:rPr>
                <m:t>x</m:t>
              </m:r>
              <m:r>
                <w:rPr>
                  <w:rFonts w:ascii="Cambria Math" w:hAnsi="Cambria Math" w:cs="Times New Roman"/>
                  <w:szCs w:val="24"/>
                </w:rPr>
                <m:t xml:space="preserve"> 24</m:t>
              </m:r>
            </m:oMath>
          </w:p>
        </w:tc>
        <w:tc>
          <w:tcPr>
            <w:tcW w:w="1469" w:type="dxa"/>
            <w:tcBorders>
              <w:top w:val="nil"/>
              <w:bottom w:val="nil"/>
            </w:tcBorders>
          </w:tcPr>
          <w:p w14:paraId="70A47FDA"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41B3A405"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top w:val="nil"/>
              <w:bottom w:val="nil"/>
            </w:tcBorders>
          </w:tcPr>
          <w:p w14:paraId="65257AA1"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10-3</w:t>
            </w:r>
          </w:p>
        </w:tc>
        <w:tc>
          <w:tcPr>
            <w:tcW w:w="2641" w:type="dxa"/>
            <w:tcBorders>
              <w:top w:val="nil"/>
              <w:bottom w:val="nil"/>
            </w:tcBorders>
          </w:tcPr>
          <w:p w14:paraId="69DE5936"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35</m:t>
                  </m:r>
                </m:num>
                <m:den>
                  <m:r>
                    <w:rPr>
                      <w:rFonts w:ascii="Cambria Math" w:hAnsi="Cambria Math" w:cs="Times New Roman"/>
                      <w:szCs w:val="24"/>
                    </w:rPr>
                    <m:t>142</m:t>
                  </m:r>
                </m:den>
              </m:f>
              <m:r>
                <w:rPr>
                  <w:rFonts w:ascii="Cambria Math" w:hAnsi="Cambria Math" w:cs="Times New Roman"/>
                  <w:szCs w:val="24"/>
                </w:rPr>
                <m:t xml:space="preserve"> </m:t>
              </m:r>
              <m:r>
                <m:rPr>
                  <m:sty m:val="p"/>
                </m:rPr>
                <w:rPr>
                  <w:rFonts w:ascii="Cambria Math" w:hAnsi="Cambria Math" w:cs="Times New Roman"/>
                  <w:szCs w:val="24"/>
                </w:rPr>
                <m:t>x</m:t>
              </m:r>
              <m:r>
                <w:rPr>
                  <w:rFonts w:ascii="Cambria Math" w:hAnsi="Cambria Math" w:cs="Times New Roman"/>
                  <w:szCs w:val="24"/>
                </w:rPr>
                <m:t xml:space="preserve"> 24</m:t>
              </m:r>
            </m:oMath>
          </w:p>
        </w:tc>
        <w:tc>
          <w:tcPr>
            <w:tcW w:w="1469" w:type="dxa"/>
            <w:tcBorders>
              <w:top w:val="nil"/>
              <w:bottom w:val="nil"/>
            </w:tcBorders>
          </w:tcPr>
          <w:p w14:paraId="12116DF2"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6A21D703" w14:textId="77777777" w:rsidTr="002356EA">
        <w:tc>
          <w:tcPr>
            <w:cnfStyle w:val="001000000000" w:firstRow="0" w:lastRow="0" w:firstColumn="1" w:lastColumn="0" w:oddVBand="0" w:evenVBand="0" w:oddHBand="0" w:evenHBand="0" w:firstRowFirstColumn="0" w:firstRowLastColumn="0" w:lastRowFirstColumn="0" w:lastRowLastColumn="0"/>
            <w:tcW w:w="1470" w:type="dxa"/>
            <w:tcBorders>
              <w:top w:val="nil"/>
              <w:bottom w:val="single" w:sz="4" w:space="0" w:color="auto"/>
            </w:tcBorders>
          </w:tcPr>
          <w:p w14:paraId="23A83C1E"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10-4</w:t>
            </w:r>
          </w:p>
        </w:tc>
        <w:tc>
          <w:tcPr>
            <w:tcW w:w="2641" w:type="dxa"/>
            <w:tcBorders>
              <w:top w:val="nil"/>
              <w:bottom w:val="single" w:sz="4" w:space="0" w:color="auto"/>
            </w:tcBorders>
          </w:tcPr>
          <w:p w14:paraId="08171EBF"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35</m:t>
                  </m:r>
                </m:num>
                <m:den>
                  <m:r>
                    <w:rPr>
                      <w:rFonts w:ascii="Cambria Math" w:hAnsi="Cambria Math" w:cs="Times New Roman"/>
                      <w:szCs w:val="24"/>
                    </w:rPr>
                    <m:t>142</m:t>
                  </m:r>
                </m:den>
              </m:f>
              <m:r>
                <w:rPr>
                  <w:rFonts w:ascii="Cambria Math" w:hAnsi="Cambria Math" w:cs="Times New Roman"/>
                  <w:szCs w:val="24"/>
                </w:rPr>
                <m:t xml:space="preserve"> </m:t>
              </m:r>
              <m:r>
                <m:rPr>
                  <m:sty m:val="p"/>
                </m:rPr>
                <w:rPr>
                  <w:rFonts w:ascii="Cambria Math" w:hAnsi="Cambria Math" w:cs="Times New Roman"/>
                  <w:szCs w:val="24"/>
                </w:rPr>
                <m:t>x</m:t>
              </m:r>
              <m:r>
                <w:rPr>
                  <w:rFonts w:ascii="Cambria Math" w:hAnsi="Cambria Math" w:cs="Times New Roman"/>
                  <w:szCs w:val="24"/>
                </w:rPr>
                <m:t xml:space="preserve"> 24</m:t>
              </m:r>
            </m:oMath>
          </w:p>
        </w:tc>
        <w:tc>
          <w:tcPr>
            <w:tcW w:w="1469" w:type="dxa"/>
            <w:tcBorders>
              <w:top w:val="nil"/>
              <w:bottom w:val="single" w:sz="4" w:space="0" w:color="auto"/>
            </w:tcBorders>
          </w:tcPr>
          <w:p w14:paraId="7A0342AD"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1D8B455B"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tcBorders>
              <w:top w:val="single" w:sz="4" w:space="0" w:color="auto"/>
              <w:bottom w:val="single" w:sz="4" w:space="0" w:color="auto"/>
            </w:tcBorders>
          </w:tcPr>
          <w:p w14:paraId="2F428B26" w14:textId="77777777" w:rsidR="001B0680" w:rsidRPr="00DB5A6A" w:rsidRDefault="001B0680" w:rsidP="002356EA">
            <w:pPr>
              <w:jc w:val="center"/>
              <w:rPr>
                <w:rFonts w:eastAsiaTheme="minorEastAsia" w:cs="Times New Roman"/>
                <w:b w:val="0"/>
                <w:bCs w:val="0"/>
                <w:szCs w:val="24"/>
              </w:rPr>
            </w:pPr>
            <w:proofErr w:type="spellStart"/>
            <w:r w:rsidRPr="00DB5A6A">
              <w:rPr>
                <w:rFonts w:eastAsiaTheme="minorEastAsia" w:cs="Times New Roman"/>
                <w:b w:val="0"/>
                <w:bCs w:val="0"/>
                <w:szCs w:val="24"/>
              </w:rPr>
              <w:t>Jumlah</w:t>
            </w:r>
            <w:proofErr w:type="spellEnd"/>
            <w:r w:rsidRPr="00DB5A6A">
              <w:rPr>
                <w:rFonts w:eastAsiaTheme="minorEastAsia" w:cs="Times New Roman"/>
                <w:b w:val="0"/>
                <w:bCs w:val="0"/>
                <w:szCs w:val="24"/>
              </w:rPr>
              <w:t xml:space="preserve"> </w:t>
            </w:r>
            <w:proofErr w:type="spellStart"/>
            <w:r w:rsidRPr="00DB5A6A">
              <w:rPr>
                <w:rFonts w:eastAsiaTheme="minorEastAsia" w:cs="Times New Roman"/>
                <w:b w:val="0"/>
                <w:bCs w:val="0"/>
                <w:szCs w:val="24"/>
              </w:rPr>
              <w:t>sampel</w:t>
            </w:r>
            <w:proofErr w:type="spellEnd"/>
          </w:p>
        </w:tc>
        <w:tc>
          <w:tcPr>
            <w:tcW w:w="1469" w:type="dxa"/>
            <w:tcBorders>
              <w:top w:val="single" w:sz="4" w:space="0" w:color="auto"/>
              <w:bottom w:val="single" w:sz="4" w:space="0" w:color="auto"/>
            </w:tcBorders>
          </w:tcPr>
          <w:p w14:paraId="26E0EA5A"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24</w:t>
            </w:r>
          </w:p>
        </w:tc>
      </w:tr>
    </w:tbl>
    <w:p w14:paraId="02F0728E" w14:textId="77777777" w:rsidR="001B0680" w:rsidRDefault="001B0680" w:rsidP="001B0680">
      <w:pPr>
        <w:spacing w:after="0" w:line="360" w:lineRule="auto"/>
        <w:ind w:firstLine="360"/>
        <w:jc w:val="both"/>
        <w:rPr>
          <w:rFonts w:ascii="Times New Roman" w:hAnsi="Times New Roman" w:cs="Times New Roman"/>
          <w:sz w:val="24"/>
          <w:szCs w:val="24"/>
        </w:rPr>
      </w:pPr>
    </w:p>
    <w:p w14:paraId="5D67516E" w14:textId="77777777" w:rsidR="001B0680" w:rsidRDefault="001B0680" w:rsidP="001B0680">
      <w:pPr>
        <w:spacing w:after="0" w:line="360" w:lineRule="auto"/>
        <w:jc w:val="cente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Tabel</w:t>
      </w:r>
      <w:proofErr w:type="spellEnd"/>
      <w:r>
        <w:rPr>
          <w:rFonts w:ascii="Times New Roman" w:eastAsiaTheme="minorEastAsia" w:hAnsi="Times New Roman" w:cs="Times New Roman"/>
          <w:sz w:val="24"/>
          <w:szCs w:val="24"/>
        </w:rPr>
        <w:t xml:space="preserve"> 3.5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Sampel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10 </w:t>
      </w:r>
      <w:proofErr w:type="spellStart"/>
      <w:r>
        <w:rPr>
          <w:rFonts w:ascii="Times New Roman" w:eastAsiaTheme="minorEastAsia" w:hAnsi="Times New Roman" w:cs="Times New Roman"/>
          <w:sz w:val="24"/>
          <w:szCs w:val="24"/>
        </w:rPr>
        <w:t>Jurusan</w:t>
      </w:r>
      <w:proofErr w:type="spellEnd"/>
      <w:r>
        <w:rPr>
          <w:rFonts w:ascii="Times New Roman" w:eastAsiaTheme="minorEastAsia" w:hAnsi="Times New Roman" w:cs="Times New Roman"/>
          <w:sz w:val="24"/>
          <w:szCs w:val="24"/>
        </w:rPr>
        <w:t xml:space="preserve"> BDP</w:t>
      </w:r>
    </w:p>
    <w:tbl>
      <w:tblPr>
        <w:tblStyle w:val="PlainTable2"/>
        <w:tblW w:w="0" w:type="auto"/>
        <w:tblInd w:w="1170" w:type="dxa"/>
        <w:tblLook w:val="04A0" w:firstRow="1" w:lastRow="0" w:firstColumn="1" w:lastColumn="0" w:noHBand="0" w:noVBand="1"/>
      </w:tblPr>
      <w:tblGrid>
        <w:gridCol w:w="1470"/>
        <w:gridCol w:w="2641"/>
        <w:gridCol w:w="1469"/>
      </w:tblGrid>
      <w:tr w:rsidR="001B0680" w14:paraId="1B3BD285" w14:textId="77777777" w:rsidTr="00235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bottom w:val="single" w:sz="4" w:space="0" w:color="auto"/>
            </w:tcBorders>
          </w:tcPr>
          <w:p w14:paraId="5FABCA5E" w14:textId="77777777" w:rsidR="001B0680" w:rsidRPr="00A45F41" w:rsidRDefault="001B0680" w:rsidP="002356EA">
            <w:pPr>
              <w:jc w:val="center"/>
              <w:rPr>
                <w:rFonts w:eastAsiaTheme="minorEastAsia" w:cs="Times New Roman"/>
                <w:b w:val="0"/>
                <w:bCs w:val="0"/>
                <w:szCs w:val="24"/>
              </w:rPr>
            </w:pPr>
            <w:proofErr w:type="spellStart"/>
            <w:r>
              <w:rPr>
                <w:rFonts w:eastAsiaTheme="minorEastAsia" w:cs="Times New Roman"/>
                <w:b w:val="0"/>
                <w:bCs w:val="0"/>
                <w:szCs w:val="24"/>
              </w:rPr>
              <w:t>Kelas</w:t>
            </w:r>
            <w:proofErr w:type="spellEnd"/>
            <w:r>
              <w:rPr>
                <w:rFonts w:eastAsiaTheme="minorEastAsia" w:cs="Times New Roman"/>
                <w:b w:val="0"/>
                <w:bCs w:val="0"/>
                <w:szCs w:val="24"/>
              </w:rPr>
              <w:t xml:space="preserve"> </w:t>
            </w:r>
          </w:p>
        </w:tc>
        <w:tc>
          <w:tcPr>
            <w:tcW w:w="2641" w:type="dxa"/>
            <w:tcBorders>
              <w:bottom w:val="single" w:sz="4" w:space="0" w:color="auto"/>
            </w:tcBorders>
          </w:tcPr>
          <w:p w14:paraId="5C7F6E16" w14:textId="77777777" w:rsidR="001B0680" w:rsidRPr="00A45F41" w:rsidRDefault="001B0680" w:rsidP="002356EA">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Cs w:val="24"/>
              </w:rPr>
            </w:pPr>
            <w:proofErr w:type="spellStart"/>
            <w:r w:rsidRPr="00A45F41">
              <w:rPr>
                <w:rFonts w:eastAsiaTheme="minorEastAsia" w:cs="Times New Roman"/>
                <w:b w:val="0"/>
                <w:bCs w:val="0"/>
                <w:szCs w:val="24"/>
              </w:rPr>
              <w:t>Perhitungan</w:t>
            </w:r>
            <w:proofErr w:type="spellEnd"/>
            <w:r w:rsidRPr="00A45F41">
              <w:rPr>
                <w:rFonts w:eastAsiaTheme="minorEastAsia" w:cs="Times New Roman"/>
                <w:b w:val="0"/>
                <w:bCs w:val="0"/>
                <w:szCs w:val="24"/>
              </w:rPr>
              <w:t xml:space="preserve"> </w:t>
            </w:r>
          </w:p>
        </w:tc>
        <w:tc>
          <w:tcPr>
            <w:tcW w:w="1469" w:type="dxa"/>
            <w:tcBorders>
              <w:bottom w:val="single" w:sz="4" w:space="0" w:color="auto"/>
            </w:tcBorders>
          </w:tcPr>
          <w:p w14:paraId="1FAF1816" w14:textId="77777777" w:rsidR="001B0680" w:rsidRPr="00A45F41" w:rsidRDefault="001B0680" w:rsidP="002356EA">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Cs w:val="24"/>
              </w:rPr>
            </w:pPr>
            <w:proofErr w:type="spellStart"/>
            <w:r w:rsidRPr="00A45F41">
              <w:rPr>
                <w:rFonts w:eastAsiaTheme="minorEastAsia" w:cs="Times New Roman"/>
                <w:b w:val="0"/>
                <w:bCs w:val="0"/>
                <w:szCs w:val="24"/>
              </w:rPr>
              <w:t>Sampel</w:t>
            </w:r>
            <w:proofErr w:type="spellEnd"/>
            <w:r w:rsidRPr="00A45F41">
              <w:rPr>
                <w:rFonts w:eastAsiaTheme="minorEastAsia" w:cs="Times New Roman"/>
                <w:b w:val="0"/>
                <w:bCs w:val="0"/>
                <w:szCs w:val="24"/>
              </w:rPr>
              <w:t xml:space="preserve"> </w:t>
            </w:r>
          </w:p>
        </w:tc>
      </w:tr>
      <w:tr w:rsidR="001B0680" w14:paraId="26B613E0"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nil"/>
            </w:tcBorders>
          </w:tcPr>
          <w:p w14:paraId="6107F994"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10-1</w:t>
            </w:r>
          </w:p>
        </w:tc>
        <w:tc>
          <w:tcPr>
            <w:tcW w:w="2641" w:type="dxa"/>
            <w:tcBorders>
              <w:top w:val="single" w:sz="4" w:space="0" w:color="auto"/>
              <w:bottom w:val="nil"/>
            </w:tcBorders>
          </w:tcPr>
          <w:p w14:paraId="09FE84A0"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36</m:t>
                  </m:r>
                </m:num>
                <m:den>
                  <m:r>
                    <w:rPr>
                      <w:rFonts w:ascii="Cambria Math" w:hAnsi="Cambria Math" w:cs="Times New Roman"/>
                      <w:szCs w:val="24"/>
                    </w:rPr>
                    <m:t>139</m:t>
                  </m:r>
                </m:den>
              </m:f>
              <m:r>
                <w:rPr>
                  <w:rFonts w:ascii="Cambria Math" w:hAnsi="Cambria Math" w:cs="Times New Roman"/>
                  <w:szCs w:val="24"/>
                </w:rPr>
                <m:t xml:space="preserve"> </m:t>
              </m:r>
              <m:r>
                <m:rPr>
                  <m:sty m:val="p"/>
                </m:rPr>
                <w:rPr>
                  <w:rFonts w:ascii="Cambria Math" w:hAnsi="Cambria Math" w:cs="Times New Roman"/>
                  <w:szCs w:val="24"/>
                </w:rPr>
                <m:t>x</m:t>
              </m:r>
              <m:r>
                <w:rPr>
                  <w:rFonts w:ascii="Cambria Math" w:hAnsi="Cambria Math" w:cs="Times New Roman"/>
                  <w:szCs w:val="24"/>
                </w:rPr>
                <m:t xml:space="preserve"> 23</m:t>
              </m:r>
            </m:oMath>
          </w:p>
        </w:tc>
        <w:tc>
          <w:tcPr>
            <w:tcW w:w="1469" w:type="dxa"/>
            <w:tcBorders>
              <w:top w:val="single" w:sz="4" w:space="0" w:color="auto"/>
              <w:bottom w:val="nil"/>
            </w:tcBorders>
          </w:tcPr>
          <w:p w14:paraId="0432AA26"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1D1E73E9" w14:textId="77777777" w:rsidTr="002356EA">
        <w:tc>
          <w:tcPr>
            <w:cnfStyle w:val="001000000000" w:firstRow="0" w:lastRow="0" w:firstColumn="1" w:lastColumn="0" w:oddVBand="0" w:evenVBand="0" w:oddHBand="0" w:evenHBand="0" w:firstRowFirstColumn="0" w:firstRowLastColumn="0" w:lastRowFirstColumn="0" w:lastRowLastColumn="0"/>
            <w:tcW w:w="1470" w:type="dxa"/>
            <w:tcBorders>
              <w:top w:val="nil"/>
              <w:bottom w:val="nil"/>
            </w:tcBorders>
          </w:tcPr>
          <w:p w14:paraId="32254853"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10-2</w:t>
            </w:r>
          </w:p>
        </w:tc>
        <w:tc>
          <w:tcPr>
            <w:tcW w:w="2641" w:type="dxa"/>
            <w:tcBorders>
              <w:top w:val="nil"/>
              <w:bottom w:val="nil"/>
            </w:tcBorders>
          </w:tcPr>
          <w:p w14:paraId="5B546AB9"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35</m:t>
                  </m:r>
                </m:num>
                <m:den>
                  <m:r>
                    <w:rPr>
                      <w:rFonts w:ascii="Cambria Math" w:hAnsi="Cambria Math" w:cs="Times New Roman"/>
                      <w:szCs w:val="24"/>
                    </w:rPr>
                    <m:t>139</m:t>
                  </m:r>
                </m:den>
              </m:f>
              <m:r>
                <w:rPr>
                  <w:rFonts w:ascii="Cambria Math" w:hAnsi="Cambria Math" w:cs="Times New Roman"/>
                  <w:szCs w:val="24"/>
                </w:rPr>
                <m:t xml:space="preserve"> </m:t>
              </m:r>
              <m:r>
                <m:rPr>
                  <m:sty m:val="p"/>
                </m:rPr>
                <w:rPr>
                  <w:rFonts w:ascii="Cambria Math" w:hAnsi="Cambria Math" w:cs="Times New Roman"/>
                  <w:szCs w:val="24"/>
                </w:rPr>
                <m:t>x</m:t>
              </m:r>
              <m:r>
                <w:rPr>
                  <w:rFonts w:ascii="Cambria Math" w:hAnsi="Cambria Math" w:cs="Times New Roman"/>
                  <w:szCs w:val="24"/>
                </w:rPr>
                <m:t xml:space="preserve"> 23</m:t>
              </m:r>
            </m:oMath>
          </w:p>
        </w:tc>
        <w:tc>
          <w:tcPr>
            <w:tcW w:w="1469" w:type="dxa"/>
            <w:tcBorders>
              <w:top w:val="nil"/>
              <w:bottom w:val="nil"/>
            </w:tcBorders>
          </w:tcPr>
          <w:p w14:paraId="508F1B7D"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31C9BB12"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top w:val="nil"/>
              <w:bottom w:val="nil"/>
            </w:tcBorders>
          </w:tcPr>
          <w:p w14:paraId="345181E5"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10-3</w:t>
            </w:r>
          </w:p>
        </w:tc>
        <w:tc>
          <w:tcPr>
            <w:tcW w:w="2641" w:type="dxa"/>
            <w:tcBorders>
              <w:top w:val="nil"/>
              <w:bottom w:val="nil"/>
            </w:tcBorders>
          </w:tcPr>
          <w:p w14:paraId="35F0F646"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35</m:t>
                  </m:r>
                </m:num>
                <m:den>
                  <m:r>
                    <w:rPr>
                      <w:rFonts w:ascii="Cambria Math" w:hAnsi="Cambria Math" w:cs="Times New Roman"/>
                      <w:szCs w:val="24"/>
                    </w:rPr>
                    <m:t>139</m:t>
                  </m:r>
                </m:den>
              </m:f>
              <m:r>
                <w:rPr>
                  <w:rFonts w:ascii="Cambria Math" w:hAnsi="Cambria Math" w:cs="Times New Roman"/>
                  <w:szCs w:val="24"/>
                </w:rPr>
                <m:t xml:space="preserve"> </m:t>
              </m:r>
              <m:r>
                <m:rPr>
                  <m:sty m:val="p"/>
                </m:rPr>
                <w:rPr>
                  <w:rFonts w:ascii="Cambria Math" w:hAnsi="Cambria Math" w:cs="Times New Roman"/>
                  <w:szCs w:val="24"/>
                </w:rPr>
                <m:t>x</m:t>
              </m:r>
              <m:r>
                <w:rPr>
                  <w:rFonts w:ascii="Cambria Math" w:hAnsi="Cambria Math" w:cs="Times New Roman"/>
                  <w:szCs w:val="24"/>
                </w:rPr>
                <m:t xml:space="preserve"> 23</m:t>
              </m:r>
            </m:oMath>
          </w:p>
        </w:tc>
        <w:tc>
          <w:tcPr>
            <w:tcW w:w="1469" w:type="dxa"/>
            <w:tcBorders>
              <w:top w:val="nil"/>
              <w:bottom w:val="nil"/>
            </w:tcBorders>
          </w:tcPr>
          <w:p w14:paraId="7824AB3A"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6</w:t>
            </w:r>
          </w:p>
        </w:tc>
      </w:tr>
      <w:tr w:rsidR="001B0680" w14:paraId="60D56C6B" w14:textId="77777777" w:rsidTr="002356EA">
        <w:tc>
          <w:tcPr>
            <w:cnfStyle w:val="001000000000" w:firstRow="0" w:lastRow="0" w:firstColumn="1" w:lastColumn="0" w:oddVBand="0" w:evenVBand="0" w:oddHBand="0" w:evenHBand="0" w:firstRowFirstColumn="0" w:firstRowLastColumn="0" w:lastRowFirstColumn="0" w:lastRowLastColumn="0"/>
            <w:tcW w:w="1470" w:type="dxa"/>
            <w:tcBorders>
              <w:top w:val="nil"/>
              <w:bottom w:val="single" w:sz="4" w:space="0" w:color="auto"/>
            </w:tcBorders>
          </w:tcPr>
          <w:p w14:paraId="231A63B4" w14:textId="77777777" w:rsidR="001B0680" w:rsidRPr="00A45F41" w:rsidRDefault="001B0680" w:rsidP="002356EA">
            <w:pPr>
              <w:jc w:val="center"/>
              <w:rPr>
                <w:rFonts w:eastAsiaTheme="minorEastAsia" w:cs="Times New Roman"/>
                <w:b w:val="0"/>
                <w:bCs w:val="0"/>
                <w:szCs w:val="24"/>
              </w:rPr>
            </w:pPr>
            <w:r>
              <w:rPr>
                <w:rFonts w:eastAsiaTheme="minorEastAsia" w:cs="Times New Roman"/>
                <w:b w:val="0"/>
                <w:bCs w:val="0"/>
                <w:szCs w:val="24"/>
              </w:rPr>
              <w:t>10-4</w:t>
            </w:r>
          </w:p>
        </w:tc>
        <w:tc>
          <w:tcPr>
            <w:tcW w:w="2641" w:type="dxa"/>
            <w:tcBorders>
              <w:top w:val="nil"/>
              <w:bottom w:val="single" w:sz="4" w:space="0" w:color="auto"/>
            </w:tcBorders>
          </w:tcPr>
          <w:p w14:paraId="466FB2C7"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m:oMath>
              <m:r>
                <w:rPr>
                  <w:rFonts w:ascii="Cambria Math" w:hAnsi="Cambria Math" w:cs="Times New Roman"/>
                  <w:szCs w:val="24"/>
                </w:rPr>
                <m:t>n</m:t>
              </m:r>
            </m:oMath>
            <w:r w:rsidRPr="00EB3F02">
              <w:rPr>
                <w:rFonts w:cs="Times New Roman"/>
                <w:szCs w:val="24"/>
                <w:vertAlign w:val="subscript"/>
              </w:rPr>
              <w:t>’</w:t>
            </w:r>
            <w:r w:rsidRPr="009E344B">
              <w:rPr>
                <w:rFonts w:cs="Times New Roman"/>
                <w:szCs w:val="24"/>
              </w:rPr>
              <w:t xml:space="preserve">= </w:t>
            </w:r>
            <m:oMath>
              <m:f>
                <m:fPr>
                  <m:ctrlPr>
                    <w:rPr>
                      <w:rFonts w:ascii="Cambria Math" w:hAnsi="Cambria Math" w:cs="Times New Roman"/>
                      <w:szCs w:val="24"/>
                    </w:rPr>
                  </m:ctrlPr>
                </m:fPr>
                <m:num>
                  <m:r>
                    <w:rPr>
                      <w:rFonts w:ascii="Cambria Math" w:hAnsi="Cambria Math" w:cs="Times New Roman"/>
                      <w:szCs w:val="24"/>
                    </w:rPr>
                    <m:t>34</m:t>
                  </m:r>
                </m:num>
                <m:den>
                  <m:r>
                    <w:rPr>
                      <w:rFonts w:ascii="Cambria Math" w:hAnsi="Cambria Math" w:cs="Times New Roman"/>
                      <w:szCs w:val="24"/>
                    </w:rPr>
                    <m:t>139</m:t>
                  </m:r>
                </m:den>
              </m:f>
              <m:r>
                <w:rPr>
                  <w:rFonts w:ascii="Cambria Math" w:hAnsi="Cambria Math" w:cs="Times New Roman"/>
                  <w:szCs w:val="24"/>
                </w:rPr>
                <m:t xml:space="preserve"> </m:t>
              </m:r>
              <m:r>
                <m:rPr>
                  <m:sty m:val="p"/>
                </m:rPr>
                <w:rPr>
                  <w:rFonts w:ascii="Cambria Math" w:hAnsi="Cambria Math" w:cs="Times New Roman"/>
                  <w:szCs w:val="24"/>
                </w:rPr>
                <m:t>x</m:t>
              </m:r>
              <m:r>
                <w:rPr>
                  <w:rFonts w:ascii="Cambria Math" w:hAnsi="Cambria Math" w:cs="Times New Roman"/>
                  <w:szCs w:val="24"/>
                </w:rPr>
                <m:t xml:space="preserve"> 23</m:t>
              </m:r>
            </m:oMath>
          </w:p>
        </w:tc>
        <w:tc>
          <w:tcPr>
            <w:tcW w:w="1469" w:type="dxa"/>
            <w:tcBorders>
              <w:top w:val="nil"/>
              <w:bottom w:val="single" w:sz="4" w:space="0" w:color="auto"/>
            </w:tcBorders>
          </w:tcPr>
          <w:p w14:paraId="462A5396"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Pr>
                <w:rFonts w:eastAsiaTheme="minorEastAsia" w:cs="Times New Roman"/>
                <w:szCs w:val="24"/>
              </w:rPr>
              <w:t>5</w:t>
            </w:r>
          </w:p>
        </w:tc>
      </w:tr>
      <w:tr w:rsidR="001B0680" w14:paraId="156FB410"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tcBorders>
              <w:top w:val="single" w:sz="4" w:space="0" w:color="auto"/>
              <w:bottom w:val="single" w:sz="4" w:space="0" w:color="auto"/>
            </w:tcBorders>
          </w:tcPr>
          <w:p w14:paraId="76AD3749" w14:textId="77777777" w:rsidR="001B0680" w:rsidRPr="00DB5A6A" w:rsidRDefault="001B0680" w:rsidP="002356EA">
            <w:pPr>
              <w:jc w:val="center"/>
              <w:rPr>
                <w:rFonts w:eastAsiaTheme="minorEastAsia" w:cs="Times New Roman"/>
                <w:b w:val="0"/>
                <w:bCs w:val="0"/>
                <w:szCs w:val="24"/>
              </w:rPr>
            </w:pPr>
            <w:proofErr w:type="spellStart"/>
            <w:r w:rsidRPr="00DB5A6A">
              <w:rPr>
                <w:rFonts w:eastAsiaTheme="minorEastAsia" w:cs="Times New Roman"/>
                <w:b w:val="0"/>
                <w:bCs w:val="0"/>
                <w:szCs w:val="24"/>
              </w:rPr>
              <w:t>Jumlah</w:t>
            </w:r>
            <w:proofErr w:type="spellEnd"/>
            <w:r w:rsidRPr="00DB5A6A">
              <w:rPr>
                <w:rFonts w:eastAsiaTheme="minorEastAsia" w:cs="Times New Roman"/>
                <w:b w:val="0"/>
                <w:bCs w:val="0"/>
                <w:szCs w:val="24"/>
              </w:rPr>
              <w:t xml:space="preserve"> </w:t>
            </w:r>
            <w:proofErr w:type="spellStart"/>
            <w:r w:rsidRPr="00DB5A6A">
              <w:rPr>
                <w:rFonts w:eastAsiaTheme="minorEastAsia" w:cs="Times New Roman"/>
                <w:b w:val="0"/>
                <w:bCs w:val="0"/>
                <w:szCs w:val="24"/>
              </w:rPr>
              <w:t>sampel</w:t>
            </w:r>
            <w:proofErr w:type="spellEnd"/>
          </w:p>
        </w:tc>
        <w:tc>
          <w:tcPr>
            <w:tcW w:w="1469" w:type="dxa"/>
            <w:tcBorders>
              <w:top w:val="single" w:sz="4" w:space="0" w:color="auto"/>
              <w:bottom w:val="single" w:sz="4" w:space="0" w:color="auto"/>
            </w:tcBorders>
          </w:tcPr>
          <w:p w14:paraId="6E2ED35E"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Cs w:val="24"/>
              </w:rPr>
            </w:pPr>
            <w:r>
              <w:rPr>
                <w:rFonts w:eastAsiaTheme="minorEastAsia" w:cs="Times New Roman"/>
                <w:szCs w:val="24"/>
              </w:rPr>
              <w:t>23</w:t>
            </w:r>
          </w:p>
        </w:tc>
      </w:tr>
    </w:tbl>
    <w:p w14:paraId="795B877A" w14:textId="77777777" w:rsidR="001B0680" w:rsidRDefault="001B0680" w:rsidP="001B06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Jadi,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94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w:t>
      </w:r>
    </w:p>
    <w:p w14:paraId="47693FF7" w14:textId="77777777" w:rsidR="001B0680" w:rsidRPr="003E0A98" w:rsidRDefault="001B0680" w:rsidP="001B0680">
      <w:pPr>
        <w:spacing w:after="0" w:line="360" w:lineRule="auto"/>
        <w:ind w:left="360" w:firstLine="360"/>
        <w:jc w:val="both"/>
        <w:rPr>
          <w:rFonts w:ascii="Times New Roman" w:hAnsi="Times New Roman" w:cs="Times New Roman"/>
          <w:sz w:val="24"/>
          <w:szCs w:val="24"/>
        </w:rPr>
      </w:pPr>
    </w:p>
    <w:p w14:paraId="2BC7CF42" w14:textId="77777777" w:rsidR="001B0680" w:rsidRPr="0097757F" w:rsidRDefault="001B0680" w:rsidP="001B0680">
      <w:pPr>
        <w:pStyle w:val="Heading2"/>
        <w:numPr>
          <w:ilvl w:val="1"/>
          <w:numId w:val="9"/>
        </w:numPr>
        <w:tabs>
          <w:tab w:val="num" w:pos="360"/>
        </w:tabs>
        <w:ind w:left="0" w:firstLine="0"/>
        <w:jc w:val="both"/>
        <w:rPr>
          <w:rFonts w:ascii="Times New Roman" w:hAnsi="Times New Roman" w:cs="Times New Roman"/>
          <w:b/>
          <w:bCs/>
          <w:color w:val="auto"/>
          <w:sz w:val="24"/>
          <w:szCs w:val="24"/>
        </w:rPr>
      </w:pPr>
      <w:bookmarkStart w:id="11" w:name="_Toc137207962"/>
      <w:proofErr w:type="spellStart"/>
      <w:r w:rsidRPr="0097757F">
        <w:rPr>
          <w:rFonts w:ascii="Times New Roman" w:hAnsi="Times New Roman" w:cs="Times New Roman"/>
          <w:b/>
          <w:bCs/>
          <w:color w:val="auto"/>
          <w:sz w:val="24"/>
          <w:szCs w:val="24"/>
        </w:rPr>
        <w:t>Fokus</w:t>
      </w:r>
      <w:proofErr w:type="spellEnd"/>
      <w:r w:rsidRPr="0097757F">
        <w:rPr>
          <w:rFonts w:ascii="Times New Roman" w:hAnsi="Times New Roman" w:cs="Times New Roman"/>
          <w:b/>
          <w:bCs/>
          <w:color w:val="auto"/>
          <w:sz w:val="24"/>
          <w:szCs w:val="24"/>
        </w:rPr>
        <w:t xml:space="preserve"> </w:t>
      </w:r>
      <w:proofErr w:type="spellStart"/>
      <w:r w:rsidRPr="0097757F">
        <w:rPr>
          <w:rFonts w:ascii="Times New Roman" w:hAnsi="Times New Roman" w:cs="Times New Roman"/>
          <w:b/>
          <w:bCs/>
          <w:color w:val="auto"/>
          <w:sz w:val="24"/>
          <w:szCs w:val="24"/>
        </w:rPr>
        <w:t>Studi</w:t>
      </w:r>
      <w:bookmarkEnd w:id="11"/>
      <w:proofErr w:type="spellEnd"/>
    </w:p>
    <w:p w14:paraId="2B66D95D" w14:textId="77777777" w:rsidR="001B0680" w:rsidRPr="003E0A98" w:rsidRDefault="001B0680" w:rsidP="001B0680">
      <w:pPr>
        <w:pStyle w:val="ListParagraph"/>
        <w:spacing w:after="0" w:line="360" w:lineRule="auto"/>
        <w:ind w:left="0" w:firstLine="360"/>
        <w:jc w:val="both"/>
        <w:rPr>
          <w:rFonts w:ascii="Times New Roman" w:hAnsi="Times New Roman" w:cs="Times New Roman"/>
          <w:b/>
          <w:bCs/>
          <w:sz w:val="24"/>
          <w:szCs w:val="24"/>
        </w:rPr>
      </w:pPr>
      <w:proofErr w:type="spellStart"/>
      <w:r w:rsidRPr="003E0A98">
        <w:rPr>
          <w:rFonts w:ascii="Times New Roman" w:hAnsi="Times New Roman" w:cs="Times New Roman"/>
          <w:sz w:val="24"/>
          <w:szCs w:val="24"/>
        </w:rPr>
        <w:t>Fokus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studi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adalah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mengetahui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hubungan</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 pada </w:t>
      </w:r>
      <w:proofErr w:type="spellStart"/>
      <w:r w:rsidRPr="003E0A98">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sidRPr="003E0A98">
        <w:rPr>
          <w:rFonts w:ascii="Times New Roman" w:hAnsi="Times New Roman" w:cs="Times New Roman"/>
          <w:sz w:val="24"/>
          <w:szCs w:val="24"/>
        </w:rPr>
        <w:t>.</w:t>
      </w:r>
    </w:p>
    <w:p w14:paraId="23AD9C14" w14:textId="77777777" w:rsidR="001B0680" w:rsidRPr="003E0A98" w:rsidRDefault="001B0680" w:rsidP="001B0680">
      <w:pPr>
        <w:spacing w:after="0" w:line="360" w:lineRule="auto"/>
        <w:jc w:val="both"/>
        <w:rPr>
          <w:rFonts w:ascii="Times New Roman" w:hAnsi="Times New Roman" w:cs="Times New Roman"/>
          <w:sz w:val="24"/>
          <w:szCs w:val="24"/>
        </w:rPr>
      </w:pPr>
    </w:p>
    <w:p w14:paraId="56497631" w14:textId="77777777" w:rsidR="001B0680" w:rsidRPr="0097757F" w:rsidRDefault="001B0680" w:rsidP="001B0680">
      <w:pPr>
        <w:pStyle w:val="Heading2"/>
        <w:numPr>
          <w:ilvl w:val="1"/>
          <w:numId w:val="9"/>
        </w:numPr>
        <w:tabs>
          <w:tab w:val="num" w:pos="360"/>
        </w:tabs>
        <w:ind w:left="0" w:firstLine="0"/>
        <w:jc w:val="both"/>
        <w:rPr>
          <w:rFonts w:ascii="Times New Roman" w:hAnsi="Times New Roman" w:cs="Times New Roman"/>
          <w:b/>
          <w:bCs/>
          <w:color w:val="auto"/>
          <w:sz w:val="24"/>
          <w:szCs w:val="24"/>
        </w:rPr>
      </w:pPr>
      <w:bookmarkStart w:id="12" w:name="_Toc137207963"/>
      <w:proofErr w:type="spellStart"/>
      <w:r w:rsidRPr="0097757F">
        <w:rPr>
          <w:rFonts w:ascii="Times New Roman" w:hAnsi="Times New Roman" w:cs="Times New Roman"/>
          <w:b/>
          <w:bCs/>
          <w:color w:val="auto"/>
          <w:sz w:val="24"/>
          <w:szCs w:val="24"/>
        </w:rPr>
        <w:t>Definisi</w:t>
      </w:r>
      <w:proofErr w:type="spellEnd"/>
      <w:r w:rsidRPr="0097757F">
        <w:rPr>
          <w:rFonts w:ascii="Times New Roman" w:hAnsi="Times New Roman" w:cs="Times New Roman"/>
          <w:b/>
          <w:bCs/>
          <w:color w:val="auto"/>
          <w:sz w:val="24"/>
          <w:szCs w:val="24"/>
        </w:rPr>
        <w:t xml:space="preserve"> </w:t>
      </w:r>
      <w:proofErr w:type="spellStart"/>
      <w:r w:rsidRPr="0097757F">
        <w:rPr>
          <w:rFonts w:ascii="Times New Roman" w:hAnsi="Times New Roman" w:cs="Times New Roman"/>
          <w:b/>
          <w:bCs/>
          <w:color w:val="auto"/>
          <w:sz w:val="24"/>
          <w:szCs w:val="24"/>
        </w:rPr>
        <w:t>Operasional</w:t>
      </w:r>
      <w:bookmarkEnd w:id="12"/>
      <w:proofErr w:type="spellEnd"/>
    </w:p>
    <w:p w14:paraId="5B482837" w14:textId="77777777" w:rsidR="001B0680" w:rsidRPr="00D91915" w:rsidRDefault="001B0680" w:rsidP="001B0680">
      <w:pPr>
        <w:pStyle w:val="ListParagraph"/>
        <w:spacing w:after="0" w:line="360" w:lineRule="auto"/>
        <w:ind w:left="0" w:firstLine="360"/>
        <w:jc w:val="both"/>
        <w:rPr>
          <w:rFonts w:ascii="Times New Roman" w:hAnsi="Times New Roman" w:cs="Times New Roman"/>
          <w:sz w:val="24"/>
          <w:szCs w:val="24"/>
        </w:rPr>
      </w:pPr>
      <w:proofErr w:type="spellStart"/>
      <w:r w:rsidRPr="003E0A98">
        <w:rPr>
          <w:rFonts w:ascii="Times New Roman" w:hAnsi="Times New Roman" w:cs="Times New Roman"/>
          <w:sz w:val="24"/>
          <w:szCs w:val="24"/>
        </w:rPr>
        <w:t>Definisi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operasional</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sebuah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batasan</w:t>
      </w:r>
      <w:proofErr w:type="spellEnd"/>
      <w:r w:rsidRPr="003E0A98">
        <w:rPr>
          <w:rFonts w:ascii="Times New Roman" w:hAnsi="Times New Roman" w:cs="Times New Roman"/>
          <w:sz w:val="24"/>
          <w:szCs w:val="24"/>
        </w:rPr>
        <w:t xml:space="preserve"> dan </w:t>
      </w:r>
      <w:proofErr w:type="spellStart"/>
      <w:r w:rsidRPr="003E0A98">
        <w:rPr>
          <w:rFonts w:ascii="Times New Roman" w:hAnsi="Times New Roman" w:cs="Times New Roman"/>
          <w:sz w:val="24"/>
          <w:szCs w:val="24"/>
        </w:rPr>
        <w:t>cara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mengukur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akan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diteliti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Ulfa</w:t>
      </w:r>
      <w:proofErr w:type="spellEnd"/>
      <w:r w:rsidRPr="003E0A98">
        <w:rPr>
          <w:rFonts w:ascii="Times New Roman" w:hAnsi="Times New Roman" w:cs="Times New Roman"/>
          <w:sz w:val="24"/>
          <w:szCs w:val="24"/>
        </w:rPr>
        <w:t xml:space="preserve">, 2021).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bebas</w:t>
      </w:r>
      <w:proofErr w:type="spellEnd"/>
      <w:r w:rsidRPr="003E0A98">
        <w:rPr>
          <w:rFonts w:ascii="Times New Roman" w:hAnsi="Times New Roman" w:cs="Times New Roman"/>
          <w:sz w:val="24"/>
          <w:szCs w:val="24"/>
        </w:rPr>
        <w:t xml:space="preserve"> (independent), dan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terikat</w:t>
      </w:r>
      <w:proofErr w:type="spellEnd"/>
      <w:r w:rsidRPr="003E0A98">
        <w:rPr>
          <w:rFonts w:ascii="Times New Roman" w:hAnsi="Times New Roman" w:cs="Times New Roman"/>
          <w:sz w:val="24"/>
          <w:szCs w:val="24"/>
        </w:rPr>
        <w:t xml:space="preserve"> (dependent). </w:t>
      </w:r>
    </w:p>
    <w:p w14:paraId="7A3BADD4" w14:textId="77777777" w:rsidR="001B0680" w:rsidRPr="003E0A98" w:rsidRDefault="001B0680" w:rsidP="001B0680">
      <w:pPr>
        <w:spacing w:after="0" w:line="360" w:lineRule="auto"/>
        <w:jc w:val="center"/>
        <w:rPr>
          <w:rFonts w:ascii="Times New Roman" w:hAnsi="Times New Roman" w:cs="Times New Roman"/>
          <w:sz w:val="24"/>
          <w:szCs w:val="24"/>
        </w:rPr>
      </w:pPr>
      <w:proofErr w:type="spellStart"/>
      <w:r w:rsidRPr="003E0A98">
        <w:rPr>
          <w:rFonts w:ascii="Times New Roman" w:hAnsi="Times New Roman" w:cs="Times New Roman"/>
          <w:sz w:val="24"/>
          <w:szCs w:val="24"/>
        </w:rPr>
        <w:t>Tabel</w:t>
      </w:r>
      <w:proofErr w:type="spellEnd"/>
      <w:r w:rsidRPr="003E0A98">
        <w:rPr>
          <w:rFonts w:ascii="Times New Roman" w:hAnsi="Times New Roman" w:cs="Times New Roman"/>
          <w:sz w:val="24"/>
          <w:szCs w:val="24"/>
        </w:rPr>
        <w:t xml:space="preserve"> 3.</w:t>
      </w:r>
      <w:r>
        <w:rPr>
          <w:rFonts w:ascii="Times New Roman" w:hAnsi="Times New Roman" w:cs="Times New Roman"/>
          <w:sz w:val="24"/>
          <w:szCs w:val="24"/>
        </w:rPr>
        <w:t>6</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Definisi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Operasional</w:t>
      </w:r>
      <w:proofErr w:type="spellEnd"/>
    </w:p>
    <w:tbl>
      <w:tblPr>
        <w:tblStyle w:val="PlainTable2"/>
        <w:tblW w:w="8100" w:type="dxa"/>
        <w:tblLayout w:type="fixed"/>
        <w:tblLook w:val="04A0" w:firstRow="1" w:lastRow="0" w:firstColumn="1" w:lastColumn="0" w:noHBand="0" w:noVBand="1"/>
      </w:tblPr>
      <w:tblGrid>
        <w:gridCol w:w="1170"/>
        <w:gridCol w:w="1980"/>
        <w:gridCol w:w="1620"/>
        <w:gridCol w:w="1080"/>
        <w:gridCol w:w="1440"/>
        <w:gridCol w:w="810"/>
      </w:tblGrid>
      <w:tr w:rsidR="001B0680" w:rsidRPr="003E0A98" w14:paraId="6EFFAB28" w14:textId="77777777" w:rsidTr="00235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auto"/>
            </w:tcBorders>
          </w:tcPr>
          <w:p w14:paraId="5E8894C7" w14:textId="77777777" w:rsidR="001B0680" w:rsidRPr="003E0A98" w:rsidRDefault="001B0680" w:rsidP="002356EA">
            <w:pPr>
              <w:jc w:val="center"/>
              <w:rPr>
                <w:rFonts w:cs="Times New Roman"/>
                <w:szCs w:val="24"/>
              </w:rPr>
            </w:pPr>
            <w:proofErr w:type="spellStart"/>
            <w:r w:rsidRPr="003E0A98">
              <w:rPr>
                <w:rFonts w:cs="Times New Roman"/>
                <w:szCs w:val="24"/>
              </w:rPr>
              <w:t>Variabel</w:t>
            </w:r>
            <w:proofErr w:type="spellEnd"/>
            <w:r w:rsidRPr="003E0A98">
              <w:rPr>
                <w:rFonts w:cs="Times New Roman"/>
                <w:szCs w:val="24"/>
              </w:rPr>
              <w:t xml:space="preserve"> </w:t>
            </w:r>
          </w:p>
        </w:tc>
        <w:tc>
          <w:tcPr>
            <w:tcW w:w="1980" w:type="dxa"/>
            <w:tcBorders>
              <w:bottom w:val="single" w:sz="4" w:space="0" w:color="auto"/>
            </w:tcBorders>
          </w:tcPr>
          <w:p w14:paraId="38C06C63" w14:textId="77777777" w:rsidR="001B0680" w:rsidRPr="003E0A98" w:rsidRDefault="001B0680" w:rsidP="002356EA">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sidRPr="003E0A98">
              <w:rPr>
                <w:rFonts w:cs="Times New Roman"/>
                <w:szCs w:val="24"/>
              </w:rPr>
              <w:t>Definisi</w:t>
            </w:r>
            <w:proofErr w:type="spellEnd"/>
            <w:r w:rsidRPr="003E0A98">
              <w:rPr>
                <w:rFonts w:cs="Times New Roman"/>
                <w:szCs w:val="24"/>
              </w:rPr>
              <w:t xml:space="preserve"> </w:t>
            </w:r>
            <w:proofErr w:type="spellStart"/>
            <w:r w:rsidRPr="003E0A98">
              <w:rPr>
                <w:rFonts w:cs="Times New Roman"/>
                <w:szCs w:val="24"/>
              </w:rPr>
              <w:t>Operasional</w:t>
            </w:r>
            <w:proofErr w:type="spellEnd"/>
          </w:p>
        </w:tc>
        <w:tc>
          <w:tcPr>
            <w:tcW w:w="1620" w:type="dxa"/>
            <w:tcBorders>
              <w:bottom w:val="single" w:sz="4" w:space="0" w:color="auto"/>
            </w:tcBorders>
          </w:tcPr>
          <w:p w14:paraId="490AE07D" w14:textId="77777777" w:rsidR="001B0680" w:rsidRPr="003E0A98" w:rsidRDefault="001B0680" w:rsidP="002356EA">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E0A98">
              <w:rPr>
                <w:rFonts w:cs="Times New Roman"/>
                <w:szCs w:val="24"/>
              </w:rPr>
              <w:t xml:space="preserve">Cara </w:t>
            </w:r>
            <w:proofErr w:type="spellStart"/>
            <w:r w:rsidRPr="003E0A98">
              <w:rPr>
                <w:rFonts w:cs="Times New Roman"/>
                <w:szCs w:val="24"/>
              </w:rPr>
              <w:t>Ukur</w:t>
            </w:r>
            <w:proofErr w:type="spellEnd"/>
          </w:p>
        </w:tc>
        <w:tc>
          <w:tcPr>
            <w:tcW w:w="1080" w:type="dxa"/>
            <w:tcBorders>
              <w:bottom w:val="single" w:sz="4" w:space="0" w:color="auto"/>
            </w:tcBorders>
          </w:tcPr>
          <w:p w14:paraId="41530309" w14:textId="77777777" w:rsidR="001B0680" w:rsidRPr="003E0A98" w:rsidRDefault="001B0680" w:rsidP="002356EA">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E0A98">
              <w:rPr>
                <w:rFonts w:cs="Times New Roman"/>
                <w:szCs w:val="24"/>
              </w:rPr>
              <w:t xml:space="preserve">Alat </w:t>
            </w:r>
            <w:proofErr w:type="spellStart"/>
            <w:r w:rsidRPr="003E0A98">
              <w:rPr>
                <w:rFonts w:cs="Times New Roman"/>
                <w:szCs w:val="24"/>
              </w:rPr>
              <w:t>Ukur</w:t>
            </w:r>
            <w:proofErr w:type="spellEnd"/>
          </w:p>
        </w:tc>
        <w:tc>
          <w:tcPr>
            <w:tcW w:w="1440" w:type="dxa"/>
            <w:tcBorders>
              <w:bottom w:val="single" w:sz="4" w:space="0" w:color="auto"/>
            </w:tcBorders>
          </w:tcPr>
          <w:p w14:paraId="28A85221" w14:textId="77777777" w:rsidR="001B0680" w:rsidRPr="003E0A98" w:rsidRDefault="001B0680" w:rsidP="002356EA">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E0A98">
              <w:rPr>
                <w:rFonts w:cs="Times New Roman"/>
                <w:szCs w:val="24"/>
              </w:rPr>
              <w:t xml:space="preserve">Hasil </w:t>
            </w:r>
            <w:proofErr w:type="spellStart"/>
            <w:r w:rsidRPr="003E0A98">
              <w:rPr>
                <w:rFonts w:cs="Times New Roman"/>
                <w:szCs w:val="24"/>
              </w:rPr>
              <w:t>Ukur</w:t>
            </w:r>
            <w:proofErr w:type="spellEnd"/>
          </w:p>
        </w:tc>
        <w:tc>
          <w:tcPr>
            <w:tcW w:w="810" w:type="dxa"/>
            <w:tcBorders>
              <w:top w:val="single" w:sz="4" w:space="0" w:color="auto"/>
              <w:bottom w:val="single" w:sz="4" w:space="0" w:color="auto"/>
            </w:tcBorders>
          </w:tcPr>
          <w:p w14:paraId="5C637801" w14:textId="77777777" w:rsidR="001B0680" w:rsidRPr="003E0A98" w:rsidRDefault="001B0680" w:rsidP="002356EA">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E0A98">
              <w:rPr>
                <w:rFonts w:cs="Times New Roman"/>
                <w:szCs w:val="24"/>
              </w:rPr>
              <w:t xml:space="preserve">Skala </w:t>
            </w:r>
          </w:p>
        </w:tc>
      </w:tr>
      <w:tr w:rsidR="001B0680" w:rsidRPr="003E0A98" w14:paraId="6CF2BEA6"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bottom w:val="single" w:sz="4" w:space="0" w:color="auto"/>
            </w:tcBorders>
          </w:tcPr>
          <w:p w14:paraId="615613D7" w14:textId="77777777" w:rsidR="001B0680" w:rsidRPr="003E0A98" w:rsidRDefault="001B0680" w:rsidP="002356EA">
            <w:pPr>
              <w:jc w:val="both"/>
              <w:rPr>
                <w:rFonts w:cs="Times New Roman"/>
                <w:b w:val="0"/>
                <w:bCs w:val="0"/>
                <w:szCs w:val="24"/>
              </w:rPr>
            </w:pPr>
            <w:proofErr w:type="spellStart"/>
            <w:r w:rsidRPr="003E0A98">
              <w:rPr>
                <w:rFonts w:cs="Times New Roman"/>
                <w:b w:val="0"/>
                <w:bCs w:val="0"/>
                <w:szCs w:val="24"/>
              </w:rPr>
              <w:t>Variabel</w:t>
            </w:r>
            <w:proofErr w:type="spellEnd"/>
            <w:r w:rsidRPr="003E0A98">
              <w:rPr>
                <w:rFonts w:cs="Times New Roman"/>
                <w:b w:val="0"/>
                <w:bCs w:val="0"/>
                <w:szCs w:val="24"/>
              </w:rPr>
              <w:t xml:space="preserve"> </w:t>
            </w:r>
            <w:proofErr w:type="spellStart"/>
            <w:r w:rsidRPr="003E0A98">
              <w:rPr>
                <w:rFonts w:cs="Times New Roman"/>
                <w:b w:val="0"/>
                <w:bCs w:val="0"/>
                <w:szCs w:val="24"/>
              </w:rPr>
              <w:t>bebas</w:t>
            </w:r>
            <w:proofErr w:type="spellEnd"/>
            <w:r w:rsidRPr="003E0A98">
              <w:rPr>
                <w:rFonts w:cs="Times New Roman"/>
                <w:b w:val="0"/>
                <w:bCs w:val="0"/>
                <w:szCs w:val="24"/>
              </w:rPr>
              <w:t>:</w:t>
            </w:r>
          </w:p>
          <w:p w14:paraId="3E44181D" w14:textId="77777777" w:rsidR="001B0680" w:rsidRPr="003E0A98" w:rsidRDefault="001B0680" w:rsidP="002356EA">
            <w:pPr>
              <w:rPr>
                <w:rFonts w:cs="Times New Roman"/>
                <w:b w:val="0"/>
                <w:bCs w:val="0"/>
                <w:szCs w:val="24"/>
              </w:rPr>
            </w:pPr>
            <w:proofErr w:type="spellStart"/>
            <w:r>
              <w:rPr>
                <w:rFonts w:cs="Times New Roman"/>
                <w:b w:val="0"/>
                <w:bCs w:val="0"/>
                <w:szCs w:val="24"/>
              </w:rPr>
              <w:t>Tipe</w:t>
            </w:r>
            <w:proofErr w:type="spellEnd"/>
            <w:r>
              <w:rPr>
                <w:rFonts w:cs="Times New Roman"/>
                <w:b w:val="0"/>
                <w:bCs w:val="0"/>
                <w:szCs w:val="24"/>
              </w:rPr>
              <w:t xml:space="preserve"> </w:t>
            </w:r>
            <w:proofErr w:type="spellStart"/>
            <w:r>
              <w:rPr>
                <w:rFonts w:cs="Times New Roman"/>
                <w:b w:val="0"/>
                <w:bCs w:val="0"/>
                <w:szCs w:val="24"/>
              </w:rPr>
              <w:t>Kepribadian</w:t>
            </w:r>
            <w:proofErr w:type="spellEnd"/>
          </w:p>
        </w:tc>
        <w:tc>
          <w:tcPr>
            <w:tcW w:w="1980" w:type="dxa"/>
            <w:tcBorders>
              <w:top w:val="single" w:sz="4" w:space="0" w:color="auto"/>
              <w:bottom w:val="single" w:sz="4" w:space="0" w:color="auto"/>
            </w:tcBorders>
          </w:tcPr>
          <w:p w14:paraId="555DF7C9" w14:textId="77777777" w:rsidR="001B0680" w:rsidRPr="00FB241F" w:rsidRDefault="001B0680" w:rsidP="002356EA">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FB241F">
              <w:rPr>
                <w:rFonts w:cs="Times New Roman"/>
                <w:szCs w:val="24"/>
              </w:rPr>
              <w:t>Tipe</w:t>
            </w:r>
            <w:proofErr w:type="spellEnd"/>
            <w:r w:rsidRPr="00FB241F">
              <w:rPr>
                <w:rFonts w:cs="Times New Roman"/>
                <w:szCs w:val="24"/>
              </w:rPr>
              <w:t xml:space="preserve"> </w:t>
            </w:r>
            <w:proofErr w:type="spellStart"/>
            <w:r w:rsidRPr="00FB241F">
              <w:rPr>
                <w:rFonts w:cs="Times New Roman"/>
                <w:szCs w:val="24"/>
              </w:rPr>
              <w:t>kepribadian</w:t>
            </w:r>
            <w:proofErr w:type="spellEnd"/>
            <w:r w:rsidRPr="00FB241F">
              <w:rPr>
                <w:rFonts w:cs="Times New Roman"/>
                <w:szCs w:val="24"/>
              </w:rPr>
              <w:t xml:space="preserve"> </w:t>
            </w:r>
            <w:proofErr w:type="spellStart"/>
            <w:r w:rsidRPr="00FB241F">
              <w:rPr>
                <w:rFonts w:cs="Times New Roman"/>
                <w:szCs w:val="24"/>
              </w:rPr>
              <w:t>adalah</w:t>
            </w:r>
            <w:proofErr w:type="spellEnd"/>
            <w:r>
              <w:rPr>
                <w:rFonts w:cs="Times New Roman"/>
                <w:szCs w:val="24"/>
              </w:rPr>
              <w:t xml:space="preserve"> </w:t>
            </w:r>
            <w:proofErr w:type="spellStart"/>
            <w:r>
              <w:rPr>
                <w:rFonts w:cs="Times New Roman"/>
                <w:szCs w:val="24"/>
              </w:rPr>
              <w:t>karakteristik</w:t>
            </w:r>
            <w:proofErr w:type="spellEnd"/>
            <w:r>
              <w:rPr>
                <w:rFonts w:cs="Times New Roman"/>
                <w:szCs w:val="24"/>
              </w:rPr>
              <w:t xml:space="preserve"> </w:t>
            </w:r>
            <w:proofErr w:type="spellStart"/>
            <w:r>
              <w:rPr>
                <w:rFonts w:cs="Times New Roman"/>
                <w:szCs w:val="24"/>
              </w:rPr>
              <w:t>khusus</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seorang</w:t>
            </w:r>
            <w:proofErr w:type="spellEnd"/>
            <w:r>
              <w:rPr>
                <w:rFonts w:cs="Times New Roman"/>
                <w:szCs w:val="24"/>
              </w:rPr>
              <w:t xml:space="preserve"> </w:t>
            </w:r>
            <w:proofErr w:type="spellStart"/>
            <w:r>
              <w:rPr>
                <w:rFonts w:cs="Times New Roman"/>
                <w:szCs w:val="24"/>
              </w:rPr>
              <w:t>individu</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bereaksi</w:t>
            </w:r>
            <w:proofErr w:type="spellEnd"/>
            <w:r>
              <w:rPr>
                <w:rFonts w:cs="Times New Roman"/>
                <w:szCs w:val="24"/>
              </w:rPr>
              <w:t xml:space="preserve"> dan </w:t>
            </w:r>
            <w:proofErr w:type="spellStart"/>
            <w:r>
              <w:rPr>
                <w:rFonts w:cs="Times New Roman"/>
                <w:szCs w:val="24"/>
              </w:rPr>
              <w:t>berinteraksi</w:t>
            </w:r>
            <w:proofErr w:type="spellEnd"/>
            <w:r>
              <w:rPr>
                <w:rFonts w:cs="Times New Roman"/>
                <w:szCs w:val="24"/>
              </w:rPr>
              <w:t xml:space="preserve"> </w:t>
            </w:r>
            <w:proofErr w:type="spellStart"/>
            <w:r>
              <w:rPr>
                <w:rFonts w:cs="Times New Roman"/>
                <w:szCs w:val="24"/>
              </w:rPr>
              <w:lastRenderedPageBreak/>
              <w:t>dengan</w:t>
            </w:r>
            <w:proofErr w:type="spellEnd"/>
            <w:r>
              <w:rPr>
                <w:rFonts w:cs="Times New Roman"/>
                <w:szCs w:val="24"/>
              </w:rPr>
              <w:t xml:space="preserve"> orang lain (</w:t>
            </w:r>
            <w:proofErr w:type="spellStart"/>
            <w:r>
              <w:rPr>
                <w:rFonts w:cs="Times New Roman"/>
                <w:szCs w:val="24"/>
              </w:rPr>
              <w:t>Noviyanti</w:t>
            </w:r>
            <w:proofErr w:type="spellEnd"/>
            <w:r>
              <w:rPr>
                <w:rFonts w:cs="Times New Roman"/>
                <w:szCs w:val="24"/>
              </w:rPr>
              <w:t xml:space="preserve">, 2008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Subiyanto</w:t>
            </w:r>
            <w:proofErr w:type="spellEnd"/>
            <w:r>
              <w:rPr>
                <w:rFonts w:cs="Times New Roman"/>
                <w:szCs w:val="24"/>
              </w:rPr>
              <w:t xml:space="preserve"> </w:t>
            </w:r>
            <w:r w:rsidRPr="00EE205D">
              <w:rPr>
                <w:rFonts w:cs="Times New Roman"/>
                <w:i/>
                <w:iCs/>
                <w:szCs w:val="24"/>
              </w:rPr>
              <w:t>et al</w:t>
            </w:r>
            <w:r>
              <w:rPr>
                <w:rFonts w:cs="Times New Roman"/>
                <w:szCs w:val="24"/>
              </w:rPr>
              <w:t>, 2022)</w:t>
            </w:r>
          </w:p>
          <w:p w14:paraId="10F7BF67" w14:textId="77777777" w:rsidR="001B0680" w:rsidRPr="003E0A98" w:rsidRDefault="001B0680" w:rsidP="002356EA">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620" w:type="dxa"/>
            <w:tcBorders>
              <w:top w:val="single" w:sz="4" w:space="0" w:color="auto"/>
              <w:bottom w:val="single" w:sz="4" w:space="0" w:color="auto"/>
            </w:tcBorders>
          </w:tcPr>
          <w:p w14:paraId="0B767CAE" w14:textId="77777777" w:rsidR="001B0680" w:rsidRPr="003E0A98" w:rsidRDefault="001B0680" w:rsidP="002356EA">
            <w:pPr>
              <w:pStyle w:val="ListParagraph"/>
              <w:ind w:left="0"/>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3E0A98">
              <w:rPr>
                <w:rFonts w:cs="Times New Roman"/>
                <w:szCs w:val="24"/>
              </w:rPr>
              <w:lastRenderedPageBreak/>
              <w:t xml:space="preserve">Pada </w:t>
            </w:r>
            <w:proofErr w:type="spellStart"/>
            <w:r w:rsidRPr="003E0A98">
              <w:rPr>
                <w:rFonts w:cs="Times New Roman"/>
                <w:szCs w:val="24"/>
              </w:rPr>
              <w:t>penelitian</w:t>
            </w:r>
            <w:proofErr w:type="spellEnd"/>
            <w:r w:rsidRPr="003E0A98">
              <w:rPr>
                <w:rFonts w:cs="Times New Roman"/>
                <w:szCs w:val="24"/>
              </w:rPr>
              <w:t xml:space="preserve"> </w:t>
            </w:r>
            <w:proofErr w:type="spellStart"/>
            <w:r w:rsidRPr="003E0A98">
              <w:rPr>
                <w:rFonts w:cs="Times New Roman"/>
                <w:szCs w:val="24"/>
              </w:rPr>
              <w:t>ini</w:t>
            </w:r>
            <w:proofErr w:type="spellEnd"/>
            <w:r w:rsidRPr="003E0A98">
              <w:rPr>
                <w:rFonts w:cs="Times New Roman"/>
                <w:szCs w:val="24"/>
              </w:rPr>
              <w:t xml:space="preserve"> </w:t>
            </w:r>
            <w:proofErr w:type="spellStart"/>
            <w:r w:rsidRPr="003E0A98">
              <w:rPr>
                <w:rFonts w:cs="Times New Roman"/>
                <w:szCs w:val="24"/>
              </w:rPr>
              <w:t>mengambil</w:t>
            </w:r>
            <w:proofErr w:type="spellEnd"/>
            <w:r w:rsidRPr="003E0A98">
              <w:rPr>
                <w:rFonts w:cs="Times New Roman"/>
                <w:szCs w:val="24"/>
              </w:rPr>
              <w:t xml:space="preserve"> 24 item </w:t>
            </w:r>
            <w:proofErr w:type="spellStart"/>
            <w:r w:rsidRPr="003E0A98">
              <w:rPr>
                <w:rFonts w:cs="Times New Roman"/>
                <w:szCs w:val="24"/>
              </w:rPr>
              <w:t>pertanyaan</w:t>
            </w:r>
            <w:proofErr w:type="spellEnd"/>
            <w:r w:rsidRPr="003E0A98">
              <w:rPr>
                <w:rFonts w:cs="Times New Roman"/>
                <w:szCs w:val="24"/>
              </w:rPr>
              <w:t xml:space="preserve"> </w:t>
            </w:r>
            <w:proofErr w:type="spellStart"/>
            <w:r w:rsidRPr="003E0A98">
              <w:rPr>
                <w:rFonts w:cs="Times New Roman"/>
                <w:szCs w:val="24"/>
              </w:rPr>
              <w:t>Ekstroversion</w:t>
            </w:r>
            <w:proofErr w:type="spellEnd"/>
            <w:r w:rsidRPr="003E0A98">
              <w:rPr>
                <w:rFonts w:cs="Times New Roman"/>
                <w:szCs w:val="24"/>
              </w:rPr>
              <w:t xml:space="preserve"> (E) </w:t>
            </w:r>
          </w:p>
          <w:p w14:paraId="5B99E3C5" w14:textId="77777777" w:rsidR="001B0680" w:rsidRPr="003E0A98" w:rsidRDefault="001B0680" w:rsidP="002356EA">
            <w:pPr>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3E0A98">
              <w:rPr>
                <w:rFonts w:cs="Times New Roman"/>
                <w:szCs w:val="24"/>
              </w:rPr>
              <w:lastRenderedPageBreak/>
              <w:t>dengan</w:t>
            </w:r>
            <w:proofErr w:type="spellEnd"/>
            <w:r w:rsidRPr="003E0A98">
              <w:rPr>
                <w:rFonts w:cs="Times New Roman"/>
                <w:szCs w:val="24"/>
              </w:rPr>
              <w:t xml:space="preserve"> </w:t>
            </w:r>
            <w:proofErr w:type="spellStart"/>
            <w:r w:rsidRPr="003E0A98">
              <w:rPr>
                <w:rFonts w:cs="Times New Roman"/>
                <w:szCs w:val="24"/>
              </w:rPr>
              <w:t>menggunakan</w:t>
            </w:r>
            <w:proofErr w:type="spellEnd"/>
            <w:r w:rsidRPr="003E0A98">
              <w:rPr>
                <w:rFonts w:cs="Times New Roman"/>
                <w:szCs w:val="24"/>
              </w:rPr>
              <w:t xml:space="preserve"> </w:t>
            </w:r>
            <w:proofErr w:type="spellStart"/>
            <w:r w:rsidRPr="003E0A98">
              <w:rPr>
                <w:rFonts w:cs="Times New Roman"/>
                <w:szCs w:val="24"/>
              </w:rPr>
              <w:t>skala</w:t>
            </w:r>
            <w:proofErr w:type="spellEnd"/>
            <w:r w:rsidRPr="003E0A98">
              <w:rPr>
                <w:rFonts w:cs="Times New Roman"/>
                <w:szCs w:val="24"/>
              </w:rPr>
              <w:t xml:space="preserve"> Guttman. Skala </w:t>
            </w:r>
            <w:proofErr w:type="spellStart"/>
            <w:r w:rsidRPr="003E0A98">
              <w:rPr>
                <w:rFonts w:cs="Times New Roman"/>
                <w:szCs w:val="24"/>
              </w:rPr>
              <w:t>ini</w:t>
            </w:r>
            <w:proofErr w:type="spellEnd"/>
            <w:r w:rsidRPr="003E0A98">
              <w:rPr>
                <w:rFonts w:cs="Times New Roman"/>
                <w:szCs w:val="24"/>
              </w:rPr>
              <w:t xml:space="preserve"> </w:t>
            </w:r>
            <w:proofErr w:type="spellStart"/>
            <w:r w:rsidRPr="003E0A98">
              <w:rPr>
                <w:rFonts w:cs="Times New Roman"/>
                <w:szCs w:val="24"/>
              </w:rPr>
              <w:t>akan</w:t>
            </w:r>
            <w:proofErr w:type="spellEnd"/>
            <w:r w:rsidRPr="003E0A98">
              <w:rPr>
                <w:rFonts w:cs="Times New Roman"/>
                <w:szCs w:val="24"/>
              </w:rPr>
              <w:t xml:space="preserve"> </w:t>
            </w:r>
            <w:proofErr w:type="spellStart"/>
            <w:r w:rsidRPr="003E0A98">
              <w:rPr>
                <w:rFonts w:cs="Times New Roman"/>
                <w:szCs w:val="24"/>
              </w:rPr>
              <w:t>dibuat</w:t>
            </w:r>
            <w:proofErr w:type="spellEnd"/>
            <w:r w:rsidRPr="003E0A98">
              <w:rPr>
                <w:rFonts w:cs="Times New Roman"/>
                <w:szCs w:val="24"/>
              </w:rPr>
              <w:t xml:space="preserve"> </w:t>
            </w:r>
            <w:proofErr w:type="spellStart"/>
            <w:r w:rsidRPr="003E0A98">
              <w:rPr>
                <w:rFonts w:cs="Times New Roman"/>
                <w:szCs w:val="24"/>
              </w:rPr>
              <w:t>dalam</w:t>
            </w:r>
            <w:proofErr w:type="spellEnd"/>
            <w:r w:rsidRPr="003E0A98">
              <w:rPr>
                <w:rFonts w:cs="Times New Roman"/>
                <w:szCs w:val="24"/>
              </w:rPr>
              <w:t xml:space="preserve"> </w:t>
            </w:r>
            <w:proofErr w:type="spellStart"/>
            <w:r w:rsidRPr="003E0A98">
              <w:rPr>
                <w:rFonts w:cs="Times New Roman"/>
                <w:szCs w:val="24"/>
              </w:rPr>
              <w:t>bentuk</w:t>
            </w:r>
            <w:proofErr w:type="spellEnd"/>
            <w:r w:rsidRPr="003E0A98">
              <w:rPr>
                <w:rFonts w:cs="Times New Roman"/>
                <w:szCs w:val="24"/>
              </w:rPr>
              <w:t xml:space="preserve"> </w:t>
            </w:r>
            <w:proofErr w:type="spellStart"/>
            <w:r w:rsidRPr="003E0A98">
              <w:rPr>
                <w:rFonts w:cs="Times New Roman"/>
                <w:szCs w:val="24"/>
              </w:rPr>
              <w:t>pilihan</w:t>
            </w:r>
            <w:proofErr w:type="spellEnd"/>
            <w:r w:rsidRPr="003E0A98">
              <w:rPr>
                <w:rFonts w:cs="Times New Roman"/>
                <w:szCs w:val="24"/>
              </w:rPr>
              <w:t xml:space="preserve"> </w:t>
            </w:r>
            <w:proofErr w:type="spellStart"/>
            <w:r w:rsidRPr="003E0A98">
              <w:rPr>
                <w:rFonts w:cs="Times New Roman"/>
                <w:szCs w:val="24"/>
              </w:rPr>
              <w:t>ganda</w:t>
            </w:r>
            <w:proofErr w:type="spellEnd"/>
            <w:r w:rsidRPr="003E0A98">
              <w:rPr>
                <w:rFonts w:cs="Times New Roman"/>
                <w:szCs w:val="24"/>
              </w:rPr>
              <w:t xml:space="preserve"> </w:t>
            </w:r>
            <w:proofErr w:type="spellStart"/>
            <w:r w:rsidRPr="003E0A98">
              <w:rPr>
                <w:rFonts w:cs="Times New Roman"/>
                <w:szCs w:val="24"/>
              </w:rPr>
              <w:t>dengan</w:t>
            </w:r>
            <w:proofErr w:type="spellEnd"/>
            <w:r w:rsidRPr="003E0A98">
              <w:rPr>
                <w:rFonts w:cs="Times New Roman"/>
                <w:szCs w:val="24"/>
              </w:rPr>
              <w:t xml:space="preserve"> </w:t>
            </w:r>
            <w:proofErr w:type="spellStart"/>
            <w:r w:rsidRPr="003E0A98">
              <w:rPr>
                <w:rFonts w:cs="Times New Roman"/>
                <w:szCs w:val="24"/>
              </w:rPr>
              <w:t>pilihan</w:t>
            </w:r>
            <w:proofErr w:type="spellEnd"/>
            <w:r w:rsidRPr="003E0A98">
              <w:rPr>
                <w:rFonts w:cs="Times New Roman"/>
                <w:szCs w:val="24"/>
              </w:rPr>
              <w:t xml:space="preserve"> </w:t>
            </w:r>
            <w:proofErr w:type="spellStart"/>
            <w:r w:rsidRPr="003E0A98">
              <w:rPr>
                <w:rFonts w:cs="Times New Roman"/>
                <w:szCs w:val="24"/>
              </w:rPr>
              <w:t>jawaban</w:t>
            </w:r>
            <w:proofErr w:type="spellEnd"/>
            <w:r w:rsidRPr="003E0A98">
              <w:rPr>
                <w:rFonts w:cs="Times New Roman"/>
                <w:szCs w:val="24"/>
              </w:rPr>
              <w:t xml:space="preserve"> “Ya” </w:t>
            </w:r>
            <w:proofErr w:type="spellStart"/>
            <w:r w:rsidRPr="003E0A98">
              <w:rPr>
                <w:rFonts w:cs="Times New Roman"/>
                <w:szCs w:val="24"/>
              </w:rPr>
              <w:t>atau</w:t>
            </w:r>
            <w:proofErr w:type="spellEnd"/>
            <w:r w:rsidRPr="003E0A98">
              <w:rPr>
                <w:rFonts w:cs="Times New Roman"/>
                <w:szCs w:val="24"/>
              </w:rPr>
              <w:t xml:space="preserve"> “</w:t>
            </w:r>
            <w:proofErr w:type="spellStart"/>
            <w:r w:rsidRPr="003E0A98">
              <w:rPr>
                <w:rFonts w:cs="Times New Roman"/>
                <w:szCs w:val="24"/>
              </w:rPr>
              <w:t>Tidak</w:t>
            </w:r>
            <w:proofErr w:type="spellEnd"/>
            <w:r w:rsidRPr="003E0A98">
              <w:rPr>
                <w:rFonts w:cs="Times New Roman"/>
                <w:szCs w:val="24"/>
              </w:rPr>
              <w:t>”.</w:t>
            </w:r>
          </w:p>
          <w:p w14:paraId="39C3DE20" w14:textId="77777777" w:rsidR="001B0680" w:rsidRPr="003E0A98" w:rsidRDefault="001B0680" w:rsidP="002356EA">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080" w:type="dxa"/>
            <w:tcBorders>
              <w:top w:val="single" w:sz="4" w:space="0" w:color="auto"/>
              <w:bottom w:val="single" w:sz="4" w:space="0" w:color="auto"/>
            </w:tcBorders>
          </w:tcPr>
          <w:p w14:paraId="2A2D3822" w14:textId="77777777" w:rsidR="001B0680" w:rsidRPr="003E0A98" w:rsidRDefault="001B0680" w:rsidP="002356EA">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3E0A98">
              <w:rPr>
                <w:rFonts w:cs="Times New Roman"/>
                <w:szCs w:val="24"/>
              </w:rPr>
              <w:lastRenderedPageBreak/>
              <w:t>Kuesioner</w:t>
            </w:r>
            <w:proofErr w:type="spellEnd"/>
            <w:r w:rsidRPr="003E0A98">
              <w:rPr>
                <w:rFonts w:cs="Times New Roman"/>
                <w:szCs w:val="24"/>
              </w:rPr>
              <w:t xml:space="preserve"> </w:t>
            </w:r>
            <w:r w:rsidRPr="003E0A98">
              <w:rPr>
                <w:rFonts w:cs="Times New Roman"/>
                <w:i/>
                <w:iCs/>
                <w:szCs w:val="24"/>
              </w:rPr>
              <w:t xml:space="preserve">Eysenck Personality Inventory </w:t>
            </w:r>
            <w:r w:rsidRPr="003E0A98">
              <w:rPr>
                <w:rFonts w:cs="Times New Roman"/>
                <w:szCs w:val="24"/>
              </w:rPr>
              <w:t>(EPI)</w:t>
            </w:r>
          </w:p>
        </w:tc>
        <w:tc>
          <w:tcPr>
            <w:tcW w:w="1440" w:type="dxa"/>
            <w:tcBorders>
              <w:top w:val="single" w:sz="4" w:space="0" w:color="auto"/>
              <w:bottom w:val="single" w:sz="4" w:space="0" w:color="auto"/>
            </w:tcBorders>
          </w:tcPr>
          <w:p w14:paraId="23CF4745" w14:textId="77777777" w:rsidR="001B0680" w:rsidRPr="003E0A98" w:rsidRDefault="001B0680" w:rsidP="001B0680">
            <w:pPr>
              <w:pStyle w:val="ListParagraph"/>
              <w:numPr>
                <w:ilvl w:val="0"/>
                <w:numId w:val="2"/>
              </w:numPr>
              <w:ind w:left="330"/>
              <w:cnfStyle w:val="000000100000" w:firstRow="0" w:lastRow="0" w:firstColumn="0" w:lastColumn="0" w:oddVBand="0" w:evenVBand="0" w:oddHBand="1" w:evenHBand="0" w:firstRowFirstColumn="0" w:firstRowLastColumn="0" w:lastRowFirstColumn="0" w:lastRowLastColumn="0"/>
              <w:rPr>
                <w:rFonts w:cs="Times New Roman"/>
                <w:szCs w:val="24"/>
              </w:rPr>
            </w:pPr>
            <w:r w:rsidRPr="003E0A98">
              <w:rPr>
                <w:rFonts w:cs="Times New Roman"/>
                <w:szCs w:val="24"/>
              </w:rPr>
              <w:t xml:space="preserve">Skor ≥ 12, </w:t>
            </w:r>
            <w:proofErr w:type="spellStart"/>
            <w:r w:rsidRPr="003E0A98">
              <w:rPr>
                <w:rFonts w:cs="Times New Roman"/>
                <w:szCs w:val="24"/>
              </w:rPr>
              <w:t>maka</w:t>
            </w:r>
            <w:proofErr w:type="spellEnd"/>
            <w:r w:rsidRPr="003E0A98">
              <w:rPr>
                <w:rFonts w:cs="Times New Roman"/>
                <w:szCs w:val="24"/>
              </w:rPr>
              <w:t xml:space="preserve"> </w:t>
            </w:r>
            <w:proofErr w:type="spellStart"/>
            <w:r w:rsidRPr="003E0A98">
              <w:rPr>
                <w:rFonts w:cs="Times New Roman"/>
                <w:szCs w:val="24"/>
              </w:rPr>
              <w:t>termasuk</w:t>
            </w:r>
            <w:proofErr w:type="spellEnd"/>
            <w:r w:rsidRPr="003E0A98">
              <w:rPr>
                <w:rFonts w:cs="Times New Roman"/>
                <w:szCs w:val="24"/>
              </w:rPr>
              <w:t xml:space="preserve"> </w:t>
            </w:r>
            <w:proofErr w:type="spellStart"/>
            <w:r w:rsidRPr="003E0A98">
              <w:rPr>
                <w:rFonts w:cs="Times New Roman"/>
                <w:szCs w:val="24"/>
              </w:rPr>
              <w:t>kepribadian</w:t>
            </w:r>
            <w:proofErr w:type="spellEnd"/>
            <w:r w:rsidRPr="003E0A98">
              <w:rPr>
                <w:rFonts w:cs="Times New Roman"/>
                <w:szCs w:val="24"/>
              </w:rPr>
              <w:t xml:space="preserve"> </w:t>
            </w:r>
            <w:proofErr w:type="spellStart"/>
            <w:r w:rsidRPr="003E0A98">
              <w:rPr>
                <w:rFonts w:cs="Times New Roman"/>
                <w:szCs w:val="24"/>
              </w:rPr>
              <w:t>ekstrovert</w:t>
            </w:r>
            <w:proofErr w:type="spellEnd"/>
            <w:r w:rsidRPr="003E0A98">
              <w:rPr>
                <w:rFonts w:cs="Times New Roman"/>
                <w:szCs w:val="24"/>
              </w:rPr>
              <w:t>.</w:t>
            </w:r>
          </w:p>
          <w:p w14:paraId="61EDF084" w14:textId="77777777" w:rsidR="001B0680" w:rsidRPr="003E0A98" w:rsidRDefault="001B0680" w:rsidP="001B0680">
            <w:pPr>
              <w:pStyle w:val="ListParagraph"/>
              <w:numPr>
                <w:ilvl w:val="0"/>
                <w:numId w:val="2"/>
              </w:numPr>
              <w:ind w:left="330"/>
              <w:cnfStyle w:val="000000100000" w:firstRow="0" w:lastRow="0" w:firstColumn="0" w:lastColumn="0" w:oddVBand="0" w:evenVBand="0" w:oddHBand="1" w:evenHBand="0" w:firstRowFirstColumn="0" w:firstRowLastColumn="0" w:lastRowFirstColumn="0" w:lastRowLastColumn="0"/>
              <w:rPr>
                <w:rFonts w:cs="Times New Roman"/>
                <w:szCs w:val="24"/>
              </w:rPr>
            </w:pPr>
            <w:r w:rsidRPr="003E0A98">
              <w:rPr>
                <w:rFonts w:cs="Times New Roman"/>
                <w:szCs w:val="24"/>
              </w:rPr>
              <w:lastRenderedPageBreak/>
              <w:t xml:space="preserve">Skor &lt; 12, </w:t>
            </w:r>
            <w:proofErr w:type="spellStart"/>
            <w:r w:rsidRPr="003E0A98">
              <w:rPr>
                <w:rFonts w:cs="Times New Roman"/>
                <w:szCs w:val="24"/>
              </w:rPr>
              <w:t>maka</w:t>
            </w:r>
            <w:proofErr w:type="spellEnd"/>
            <w:r w:rsidRPr="003E0A98">
              <w:rPr>
                <w:rFonts w:cs="Times New Roman"/>
                <w:szCs w:val="24"/>
              </w:rPr>
              <w:t xml:space="preserve"> </w:t>
            </w:r>
            <w:proofErr w:type="spellStart"/>
            <w:r w:rsidRPr="003E0A98">
              <w:rPr>
                <w:rFonts w:cs="Times New Roman"/>
                <w:szCs w:val="24"/>
              </w:rPr>
              <w:t>termasuk</w:t>
            </w:r>
            <w:proofErr w:type="spellEnd"/>
            <w:r w:rsidRPr="003E0A98">
              <w:rPr>
                <w:rFonts w:cs="Times New Roman"/>
                <w:szCs w:val="24"/>
              </w:rPr>
              <w:t xml:space="preserve"> </w:t>
            </w:r>
            <w:proofErr w:type="spellStart"/>
            <w:r w:rsidRPr="003E0A98">
              <w:rPr>
                <w:rFonts w:cs="Times New Roman"/>
                <w:szCs w:val="24"/>
              </w:rPr>
              <w:t>kepribadian</w:t>
            </w:r>
            <w:proofErr w:type="spellEnd"/>
            <w:r w:rsidRPr="003E0A98">
              <w:rPr>
                <w:rFonts w:cs="Times New Roman"/>
                <w:szCs w:val="24"/>
              </w:rPr>
              <w:t xml:space="preserve"> introvert.</w:t>
            </w:r>
          </w:p>
        </w:tc>
        <w:tc>
          <w:tcPr>
            <w:tcW w:w="810" w:type="dxa"/>
            <w:tcBorders>
              <w:top w:val="single" w:sz="4" w:space="0" w:color="auto"/>
              <w:bottom w:val="single" w:sz="4" w:space="0" w:color="auto"/>
            </w:tcBorders>
          </w:tcPr>
          <w:p w14:paraId="0030D89D" w14:textId="77777777" w:rsidR="001B0680" w:rsidRPr="003E0A98" w:rsidRDefault="001B0680" w:rsidP="002356E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3E0A98">
              <w:rPr>
                <w:rFonts w:cs="Times New Roman"/>
                <w:szCs w:val="24"/>
              </w:rPr>
              <w:lastRenderedPageBreak/>
              <w:t>Ordinal</w:t>
            </w:r>
          </w:p>
        </w:tc>
      </w:tr>
      <w:tr w:rsidR="001B0680" w:rsidRPr="003E0A98" w14:paraId="54467D05" w14:textId="77777777" w:rsidTr="002356EA">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tcBorders>
          </w:tcPr>
          <w:p w14:paraId="3788C850" w14:textId="77777777" w:rsidR="001B0680" w:rsidRPr="003E0A98" w:rsidRDefault="001B0680" w:rsidP="002356EA">
            <w:pPr>
              <w:jc w:val="both"/>
              <w:rPr>
                <w:rFonts w:cs="Times New Roman"/>
                <w:b w:val="0"/>
                <w:bCs w:val="0"/>
                <w:szCs w:val="24"/>
              </w:rPr>
            </w:pPr>
            <w:proofErr w:type="spellStart"/>
            <w:r w:rsidRPr="003E0A98">
              <w:rPr>
                <w:rFonts w:cs="Times New Roman"/>
                <w:b w:val="0"/>
                <w:bCs w:val="0"/>
                <w:szCs w:val="24"/>
              </w:rPr>
              <w:t>Variabel</w:t>
            </w:r>
            <w:proofErr w:type="spellEnd"/>
            <w:r w:rsidRPr="003E0A98">
              <w:rPr>
                <w:rFonts w:cs="Times New Roman"/>
                <w:b w:val="0"/>
                <w:bCs w:val="0"/>
                <w:szCs w:val="24"/>
              </w:rPr>
              <w:t xml:space="preserve"> </w:t>
            </w:r>
            <w:proofErr w:type="spellStart"/>
            <w:r w:rsidRPr="003E0A98">
              <w:rPr>
                <w:rFonts w:cs="Times New Roman"/>
                <w:b w:val="0"/>
                <w:bCs w:val="0"/>
                <w:szCs w:val="24"/>
              </w:rPr>
              <w:t>terikat</w:t>
            </w:r>
            <w:proofErr w:type="spellEnd"/>
            <w:r w:rsidRPr="003E0A98">
              <w:rPr>
                <w:rFonts w:cs="Times New Roman"/>
                <w:b w:val="0"/>
                <w:bCs w:val="0"/>
                <w:szCs w:val="24"/>
              </w:rPr>
              <w:t>:</w:t>
            </w:r>
          </w:p>
          <w:p w14:paraId="15797D68" w14:textId="77777777" w:rsidR="001B0680" w:rsidRPr="003E0A98" w:rsidRDefault="001B0680" w:rsidP="002356EA">
            <w:pPr>
              <w:jc w:val="both"/>
              <w:rPr>
                <w:rFonts w:cs="Times New Roman"/>
                <w:b w:val="0"/>
                <w:bCs w:val="0"/>
                <w:szCs w:val="24"/>
              </w:rPr>
            </w:pPr>
            <w:r w:rsidRPr="003E0A98">
              <w:rPr>
                <w:rFonts w:cs="Times New Roman"/>
                <w:b w:val="0"/>
                <w:bCs w:val="0"/>
                <w:szCs w:val="24"/>
              </w:rPr>
              <w:t>Kesehatan mental</w:t>
            </w:r>
          </w:p>
        </w:tc>
        <w:tc>
          <w:tcPr>
            <w:tcW w:w="1980" w:type="dxa"/>
            <w:tcBorders>
              <w:top w:val="single" w:sz="4" w:space="0" w:color="auto"/>
            </w:tcBorders>
          </w:tcPr>
          <w:p w14:paraId="70CCB82C" w14:textId="77777777" w:rsidR="001B0680" w:rsidRPr="00D43FE4" w:rsidRDefault="001B0680" w:rsidP="002356EA">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D43FE4">
              <w:rPr>
                <w:rFonts w:cs="Times New Roman"/>
                <w:szCs w:val="24"/>
              </w:rPr>
              <w:t xml:space="preserve">Kesehatan mental </w:t>
            </w:r>
            <w:proofErr w:type="spellStart"/>
            <w:r w:rsidRPr="00D43FE4">
              <w:rPr>
                <w:rFonts w:cs="Times New Roman"/>
                <w:szCs w:val="24"/>
              </w:rPr>
              <w:t>adalah</w:t>
            </w:r>
            <w:proofErr w:type="spellEnd"/>
            <w:r w:rsidRPr="00D43FE4">
              <w:rPr>
                <w:rFonts w:cs="Times New Roman"/>
                <w:szCs w:val="24"/>
              </w:rPr>
              <w:t xml:space="preserve"> </w:t>
            </w:r>
            <w:proofErr w:type="spellStart"/>
            <w:r w:rsidRPr="00D43FE4">
              <w:rPr>
                <w:rFonts w:cs="Times New Roman"/>
                <w:szCs w:val="24"/>
              </w:rPr>
              <w:t>suatu</w:t>
            </w:r>
            <w:proofErr w:type="spellEnd"/>
            <w:r w:rsidRPr="00D43FE4">
              <w:rPr>
                <w:rFonts w:cs="Times New Roman"/>
                <w:szCs w:val="24"/>
              </w:rPr>
              <w:t xml:space="preserve"> </w:t>
            </w:r>
            <w:proofErr w:type="spellStart"/>
            <w:r w:rsidRPr="00D43FE4">
              <w:rPr>
                <w:rFonts w:cs="Times New Roman"/>
                <w:szCs w:val="24"/>
              </w:rPr>
              <w:t>keadaan</w:t>
            </w:r>
            <w:proofErr w:type="spellEnd"/>
            <w:r w:rsidRPr="00D43FE4">
              <w:rPr>
                <w:rFonts w:cs="Times New Roman"/>
                <w:szCs w:val="24"/>
              </w:rPr>
              <w:t xml:space="preserve"> </w:t>
            </w:r>
            <w:proofErr w:type="spellStart"/>
            <w:r w:rsidRPr="00D43FE4">
              <w:rPr>
                <w:rFonts w:cs="Times New Roman"/>
                <w:szCs w:val="24"/>
              </w:rPr>
              <w:t>dimana</w:t>
            </w:r>
            <w:proofErr w:type="spellEnd"/>
            <w:r w:rsidRPr="00D43FE4">
              <w:rPr>
                <w:rFonts w:cs="Times New Roman"/>
                <w:szCs w:val="24"/>
              </w:rPr>
              <w:t xml:space="preserve"> </w:t>
            </w:r>
            <w:proofErr w:type="spellStart"/>
            <w:r>
              <w:rPr>
                <w:rFonts w:cs="Times New Roman"/>
                <w:szCs w:val="24"/>
              </w:rPr>
              <w:t>siswi</w:t>
            </w:r>
            <w:proofErr w:type="spellEnd"/>
            <w:r>
              <w:rPr>
                <w:rFonts w:cs="Times New Roman"/>
                <w:szCs w:val="24"/>
              </w:rPr>
              <w:t xml:space="preserve"> di SMK Negeri 2 </w:t>
            </w:r>
            <w:proofErr w:type="spellStart"/>
            <w:r>
              <w:rPr>
                <w:rFonts w:cs="Times New Roman"/>
                <w:szCs w:val="24"/>
              </w:rPr>
              <w:t>Sumedang</w:t>
            </w:r>
            <w:proofErr w:type="spellEnd"/>
            <w:r>
              <w:rPr>
                <w:rFonts w:cs="Times New Roman"/>
                <w:szCs w:val="24"/>
              </w:rPr>
              <w:t xml:space="preserve"> </w:t>
            </w:r>
            <w:proofErr w:type="spellStart"/>
            <w:r w:rsidRPr="00D43FE4">
              <w:rPr>
                <w:rFonts w:cs="Times New Roman"/>
                <w:szCs w:val="24"/>
              </w:rPr>
              <w:t>dapat</w:t>
            </w:r>
            <w:proofErr w:type="spellEnd"/>
            <w:r w:rsidRPr="00D43FE4">
              <w:rPr>
                <w:rFonts w:cs="Times New Roman"/>
                <w:szCs w:val="24"/>
              </w:rPr>
              <w:t xml:space="preserve"> </w:t>
            </w:r>
            <w:proofErr w:type="spellStart"/>
            <w:r w:rsidRPr="00D43FE4">
              <w:rPr>
                <w:rFonts w:cs="Times New Roman"/>
                <w:szCs w:val="24"/>
              </w:rPr>
              <w:t>berkembang</w:t>
            </w:r>
            <w:proofErr w:type="spellEnd"/>
            <w:r w:rsidRPr="00D43FE4">
              <w:rPr>
                <w:rFonts w:cs="Times New Roman"/>
                <w:szCs w:val="24"/>
              </w:rPr>
              <w:t xml:space="preserve"> </w:t>
            </w:r>
            <w:proofErr w:type="spellStart"/>
            <w:r w:rsidRPr="00D43FE4">
              <w:rPr>
                <w:rFonts w:cs="Times New Roman"/>
                <w:szCs w:val="24"/>
              </w:rPr>
              <w:t>secara</w:t>
            </w:r>
            <w:proofErr w:type="spellEnd"/>
            <w:r w:rsidRPr="00D43FE4">
              <w:rPr>
                <w:rFonts w:cs="Times New Roman"/>
                <w:szCs w:val="24"/>
              </w:rPr>
              <w:t xml:space="preserve"> </w:t>
            </w:r>
            <w:proofErr w:type="spellStart"/>
            <w:r w:rsidRPr="00D43FE4">
              <w:rPr>
                <w:rFonts w:cs="Times New Roman"/>
                <w:szCs w:val="24"/>
              </w:rPr>
              <w:t>fisik</w:t>
            </w:r>
            <w:proofErr w:type="spellEnd"/>
            <w:r w:rsidRPr="00D43FE4">
              <w:rPr>
                <w:rFonts w:cs="Times New Roman"/>
                <w:szCs w:val="24"/>
              </w:rPr>
              <w:t xml:space="preserve">, mental, </w:t>
            </w:r>
            <w:proofErr w:type="spellStart"/>
            <w:r w:rsidRPr="00D43FE4">
              <w:rPr>
                <w:rFonts w:cs="Times New Roman"/>
                <w:szCs w:val="24"/>
              </w:rPr>
              <w:t>sosial</w:t>
            </w:r>
            <w:proofErr w:type="spellEnd"/>
            <w:r w:rsidRPr="00D43FE4">
              <w:rPr>
                <w:rFonts w:cs="Times New Roman"/>
                <w:szCs w:val="24"/>
              </w:rPr>
              <w:t xml:space="preserve"> dan spiritual </w:t>
            </w:r>
            <w:proofErr w:type="spellStart"/>
            <w:r w:rsidRPr="00D43FE4">
              <w:rPr>
                <w:rFonts w:cs="Times New Roman"/>
                <w:szCs w:val="24"/>
              </w:rPr>
              <w:t>sehingga</w:t>
            </w:r>
            <w:proofErr w:type="spellEnd"/>
            <w:r>
              <w:rPr>
                <w:rFonts w:cs="Times New Roman"/>
                <w:szCs w:val="24"/>
              </w:rPr>
              <w:t xml:space="preserve"> </w:t>
            </w:r>
            <w:proofErr w:type="spellStart"/>
            <w:r w:rsidRPr="00D43FE4">
              <w:rPr>
                <w:rFonts w:cs="Times New Roman"/>
                <w:szCs w:val="24"/>
              </w:rPr>
              <w:t>dapat</w:t>
            </w:r>
            <w:proofErr w:type="spellEnd"/>
            <w:r w:rsidRPr="00D43FE4">
              <w:rPr>
                <w:rFonts w:cs="Times New Roman"/>
                <w:szCs w:val="24"/>
              </w:rPr>
              <w:t xml:space="preserve"> </w:t>
            </w:r>
            <w:proofErr w:type="spellStart"/>
            <w:r w:rsidRPr="00D43FE4">
              <w:rPr>
                <w:rFonts w:cs="Times New Roman"/>
                <w:szCs w:val="24"/>
              </w:rPr>
              <w:t>mengetahui</w:t>
            </w:r>
            <w:proofErr w:type="spellEnd"/>
            <w:r w:rsidRPr="00D43FE4">
              <w:rPr>
                <w:rFonts w:cs="Times New Roman"/>
                <w:szCs w:val="24"/>
              </w:rPr>
              <w:t xml:space="preserve"> </w:t>
            </w:r>
            <w:proofErr w:type="spellStart"/>
            <w:r w:rsidRPr="00D43FE4">
              <w:rPr>
                <w:rFonts w:cs="Times New Roman"/>
                <w:szCs w:val="24"/>
              </w:rPr>
              <w:t>kemampuan</w:t>
            </w:r>
            <w:proofErr w:type="spellEnd"/>
            <w:r w:rsidRPr="00D43FE4">
              <w:rPr>
                <w:rFonts w:cs="Times New Roman"/>
                <w:szCs w:val="24"/>
              </w:rPr>
              <w:t xml:space="preserve"> yang </w:t>
            </w:r>
            <w:proofErr w:type="spellStart"/>
            <w:r w:rsidRPr="00D43FE4">
              <w:rPr>
                <w:rFonts w:cs="Times New Roman"/>
                <w:szCs w:val="24"/>
              </w:rPr>
              <w:t>dimilikinya</w:t>
            </w:r>
            <w:proofErr w:type="spellEnd"/>
            <w:r w:rsidRPr="00D43FE4">
              <w:rPr>
                <w:rFonts w:cs="Times New Roman"/>
                <w:szCs w:val="24"/>
              </w:rPr>
              <w:t xml:space="preserve"> </w:t>
            </w:r>
            <w:proofErr w:type="spellStart"/>
            <w:r w:rsidRPr="00D43FE4">
              <w:rPr>
                <w:rFonts w:cs="Times New Roman"/>
                <w:szCs w:val="24"/>
              </w:rPr>
              <w:t>dalam</w:t>
            </w:r>
            <w:proofErr w:type="spellEnd"/>
            <w:r w:rsidRPr="00D43FE4">
              <w:rPr>
                <w:rFonts w:cs="Times New Roman"/>
                <w:szCs w:val="24"/>
              </w:rPr>
              <w:t xml:space="preserve"> </w:t>
            </w:r>
            <w:proofErr w:type="spellStart"/>
            <w:r w:rsidRPr="00D43FE4">
              <w:rPr>
                <w:rFonts w:cs="Times New Roman"/>
                <w:szCs w:val="24"/>
              </w:rPr>
              <w:t>mengatasi</w:t>
            </w:r>
            <w:proofErr w:type="spellEnd"/>
            <w:r w:rsidRPr="00D43FE4">
              <w:rPr>
                <w:rFonts w:cs="Times New Roman"/>
                <w:szCs w:val="24"/>
              </w:rPr>
              <w:t xml:space="preserve"> </w:t>
            </w:r>
            <w:proofErr w:type="spellStart"/>
            <w:r w:rsidRPr="00D43FE4">
              <w:rPr>
                <w:rFonts w:cs="Times New Roman"/>
                <w:szCs w:val="24"/>
              </w:rPr>
              <w:t>tekanan</w:t>
            </w:r>
            <w:proofErr w:type="spellEnd"/>
            <w:r w:rsidRPr="00D43FE4">
              <w:rPr>
                <w:rFonts w:cs="Times New Roman"/>
                <w:szCs w:val="24"/>
              </w:rPr>
              <w:t xml:space="preserve">, </w:t>
            </w:r>
            <w:proofErr w:type="spellStart"/>
            <w:r w:rsidRPr="00D43FE4">
              <w:rPr>
                <w:rFonts w:cs="Times New Roman"/>
                <w:szCs w:val="24"/>
              </w:rPr>
              <w:t>mampu</w:t>
            </w:r>
            <w:proofErr w:type="spellEnd"/>
            <w:r w:rsidRPr="00D43FE4">
              <w:rPr>
                <w:rFonts w:cs="Times New Roman"/>
                <w:szCs w:val="24"/>
              </w:rPr>
              <w:t xml:space="preserve"> </w:t>
            </w:r>
            <w:proofErr w:type="spellStart"/>
            <w:r w:rsidRPr="00D43FE4">
              <w:rPr>
                <w:rFonts w:cs="Times New Roman"/>
                <w:szCs w:val="24"/>
              </w:rPr>
              <w:t>bekerja</w:t>
            </w:r>
            <w:proofErr w:type="spellEnd"/>
            <w:r w:rsidRPr="00D43FE4">
              <w:rPr>
                <w:rFonts w:cs="Times New Roman"/>
                <w:szCs w:val="24"/>
              </w:rPr>
              <w:t xml:space="preserve"> </w:t>
            </w:r>
            <w:proofErr w:type="spellStart"/>
            <w:r w:rsidRPr="00D43FE4">
              <w:rPr>
                <w:rFonts w:cs="Times New Roman"/>
                <w:szCs w:val="24"/>
              </w:rPr>
              <w:t>secara</w:t>
            </w:r>
            <w:proofErr w:type="spellEnd"/>
            <w:r w:rsidRPr="00D43FE4">
              <w:rPr>
                <w:rFonts w:cs="Times New Roman"/>
                <w:szCs w:val="24"/>
              </w:rPr>
              <w:t xml:space="preserve"> </w:t>
            </w:r>
            <w:proofErr w:type="spellStart"/>
            <w:r w:rsidRPr="00D43FE4">
              <w:rPr>
                <w:rFonts w:cs="Times New Roman"/>
                <w:szCs w:val="24"/>
              </w:rPr>
              <w:t>produktif</w:t>
            </w:r>
            <w:proofErr w:type="spellEnd"/>
            <w:r w:rsidRPr="00D43FE4">
              <w:rPr>
                <w:rFonts w:cs="Times New Roman"/>
                <w:szCs w:val="24"/>
              </w:rPr>
              <w:t xml:space="preserve"> </w:t>
            </w:r>
            <w:proofErr w:type="spellStart"/>
            <w:r w:rsidRPr="00D43FE4">
              <w:rPr>
                <w:rFonts w:cs="Times New Roman"/>
                <w:szCs w:val="24"/>
              </w:rPr>
              <w:t>serta</w:t>
            </w:r>
            <w:proofErr w:type="spellEnd"/>
            <w:r w:rsidRPr="00D43FE4">
              <w:rPr>
                <w:rFonts w:cs="Times New Roman"/>
                <w:szCs w:val="24"/>
              </w:rPr>
              <w:t xml:space="preserve"> </w:t>
            </w:r>
            <w:proofErr w:type="spellStart"/>
            <w:r w:rsidRPr="00D43FE4">
              <w:rPr>
                <w:rFonts w:cs="Times New Roman"/>
                <w:szCs w:val="24"/>
              </w:rPr>
              <w:t>dapat</w:t>
            </w:r>
            <w:proofErr w:type="spellEnd"/>
            <w:r w:rsidRPr="00D43FE4">
              <w:rPr>
                <w:rFonts w:cs="Times New Roman"/>
                <w:szCs w:val="24"/>
              </w:rPr>
              <w:t xml:space="preserve"> </w:t>
            </w:r>
            <w:proofErr w:type="spellStart"/>
            <w:r w:rsidRPr="00D43FE4">
              <w:rPr>
                <w:rFonts w:cs="Times New Roman"/>
                <w:szCs w:val="24"/>
              </w:rPr>
              <w:t>berkontribusi</w:t>
            </w:r>
            <w:proofErr w:type="spellEnd"/>
            <w:r w:rsidRPr="00D43FE4">
              <w:rPr>
                <w:rFonts w:cs="Times New Roman"/>
                <w:szCs w:val="24"/>
              </w:rPr>
              <w:t xml:space="preserve"> </w:t>
            </w:r>
            <w:proofErr w:type="spellStart"/>
            <w:r w:rsidRPr="00D43FE4">
              <w:rPr>
                <w:rFonts w:cs="Times New Roman"/>
                <w:szCs w:val="24"/>
              </w:rPr>
              <w:t>untuk</w:t>
            </w:r>
            <w:proofErr w:type="spellEnd"/>
            <w:r w:rsidRPr="00D43FE4">
              <w:rPr>
                <w:rFonts w:cs="Times New Roman"/>
                <w:szCs w:val="24"/>
              </w:rPr>
              <w:t xml:space="preserve"> </w:t>
            </w:r>
            <w:proofErr w:type="spellStart"/>
            <w:r w:rsidRPr="00D43FE4">
              <w:rPr>
                <w:rFonts w:cs="Times New Roman"/>
                <w:szCs w:val="24"/>
              </w:rPr>
              <w:t>komunitas</w:t>
            </w:r>
            <w:proofErr w:type="spellEnd"/>
            <w:r w:rsidRPr="00D43FE4">
              <w:rPr>
                <w:rFonts w:cs="Times New Roman"/>
                <w:szCs w:val="24"/>
              </w:rPr>
              <w:t>.</w:t>
            </w:r>
          </w:p>
          <w:p w14:paraId="78C2756E" w14:textId="77777777" w:rsidR="001B0680" w:rsidRPr="003E0A98" w:rsidRDefault="001B0680" w:rsidP="002356EA">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620" w:type="dxa"/>
            <w:tcBorders>
              <w:top w:val="single" w:sz="4" w:space="0" w:color="auto"/>
            </w:tcBorders>
          </w:tcPr>
          <w:p w14:paraId="571FEA21" w14:textId="77777777" w:rsidR="001B0680" w:rsidRPr="003E0A98" w:rsidRDefault="001B0680" w:rsidP="002356EA">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3E0A98">
              <w:rPr>
                <w:rFonts w:cs="Times New Roman"/>
                <w:szCs w:val="24"/>
              </w:rPr>
              <w:t>Kuesioner</w:t>
            </w:r>
            <w:proofErr w:type="spellEnd"/>
            <w:r w:rsidRPr="003E0A98">
              <w:rPr>
                <w:rFonts w:cs="Times New Roman"/>
                <w:szCs w:val="24"/>
              </w:rPr>
              <w:t xml:space="preserve"> yang </w:t>
            </w:r>
            <w:proofErr w:type="spellStart"/>
            <w:r w:rsidRPr="003E0A98">
              <w:rPr>
                <w:rFonts w:cs="Times New Roman"/>
                <w:szCs w:val="24"/>
              </w:rPr>
              <w:t>memiliki</w:t>
            </w:r>
            <w:proofErr w:type="spellEnd"/>
            <w:r w:rsidRPr="003E0A98">
              <w:rPr>
                <w:rFonts w:cs="Times New Roman"/>
                <w:szCs w:val="24"/>
              </w:rPr>
              <w:t xml:space="preserve"> 20 </w:t>
            </w:r>
            <w:proofErr w:type="spellStart"/>
            <w:r w:rsidRPr="003E0A98">
              <w:rPr>
                <w:rFonts w:cs="Times New Roman"/>
                <w:szCs w:val="24"/>
              </w:rPr>
              <w:t>pertanyaan</w:t>
            </w:r>
            <w:proofErr w:type="spellEnd"/>
            <w:r w:rsidRPr="003E0A98">
              <w:rPr>
                <w:rFonts w:cs="Times New Roman"/>
                <w:szCs w:val="24"/>
              </w:rPr>
              <w:t xml:space="preserve"> </w:t>
            </w:r>
            <w:proofErr w:type="spellStart"/>
            <w:r w:rsidRPr="003E0A98">
              <w:rPr>
                <w:rFonts w:cs="Times New Roman"/>
                <w:szCs w:val="24"/>
              </w:rPr>
              <w:t>dengan</w:t>
            </w:r>
            <w:proofErr w:type="spellEnd"/>
            <w:r w:rsidRPr="003E0A98">
              <w:rPr>
                <w:rFonts w:cs="Times New Roman"/>
                <w:szCs w:val="24"/>
              </w:rPr>
              <w:t xml:space="preserve"> </w:t>
            </w:r>
            <w:proofErr w:type="spellStart"/>
            <w:r w:rsidRPr="003E0A98">
              <w:rPr>
                <w:rFonts w:cs="Times New Roman"/>
                <w:szCs w:val="24"/>
              </w:rPr>
              <w:t>menggunakan</w:t>
            </w:r>
            <w:proofErr w:type="spellEnd"/>
            <w:r w:rsidRPr="003E0A98">
              <w:rPr>
                <w:rFonts w:cs="Times New Roman"/>
                <w:szCs w:val="24"/>
              </w:rPr>
              <w:t xml:space="preserve"> </w:t>
            </w:r>
            <w:proofErr w:type="spellStart"/>
            <w:r w:rsidRPr="003E0A98">
              <w:rPr>
                <w:rFonts w:cs="Times New Roman"/>
                <w:szCs w:val="24"/>
              </w:rPr>
              <w:t>skala</w:t>
            </w:r>
            <w:proofErr w:type="spellEnd"/>
            <w:r w:rsidRPr="003E0A98">
              <w:rPr>
                <w:rFonts w:cs="Times New Roman"/>
                <w:szCs w:val="24"/>
              </w:rPr>
              <w:t xml:space="preserve"> Guttman. Skala </w:t>
            </w:r>
            <w:proofErr w:type="spellStart"/>
            <w:r w:rsidRPr="003E0A98">
              <w:rPr>
                <w:rFonts w:cs="Times New Roman"/>
                <w:szCs w:val="24"/>
              </w:rPr>
              <w:t>ini</w:t>
            </w:r>
            <w:proofErr w:type="spellEnd"/>
            <w:r w:rsidRPr="003E0A98">
              <w:rPr>
                <w:rFonts w:cs="Times New Roman"/>
                <w:szCs w:val="24"/>
              </w:rPr>
              <w:t xml:space="preserve"> </w:t>
            </w:r>
            <w:proofErr w:type="spellStart"/>
            <w:r w:rsidRPr="003E0A98">
              <w:rPr>
                <w:rFonts w:cs="Times New Roman"/>
                <w:szCs w:val="24"/>
              </w:rPr>
              <w:t>akan</w:t>
            </w:r>
            <w:proofErr w:type="spellEnd"/>
            <w:r w:rsidRPr="003E0A98">
              <w:rPr>
                <w:rFonts w:cs="Times New Roman"/>
                <w:szCs w:val="24"/>
              </w:rPr>
              <w:t xml:space="preserve"> </w:t>
            </w:r>
            <w:proofErr w:type="spellStart"/>
            <w:r w:rsidRPr="003E0A98">
              <w:rPr>
                <w:rFonts w:cs="Times New Roman"/>
                <w:szCs w:val="24"/>
              </w:rPr>
              <w:t>dibuat</w:t>
            </w:r>
            <w:proofErr w:type="spellEnd"/>
            <w:r w:rsidRPr="003E0A98">
              <w:rPr>
                <w:rFonts w:cs="Times New Roman"/>
                <w:szCs w:val="24"/>
              </w:rPr>
              <w:t xml:space="preserve"> </w:t>
            </w:r>
            <w:proofErr w:type="spellStart"/>
            <w:r w:rsidRPr="003E0A98">
              <w:rPr>
                <w:rFonts w:cs="Times New Roman"/>
                <w:szCs w:val="24"/>
              </w:rPr>
              <w:t>dalam</w:t>
            </w:r>
            <w:proofErr w:type="spellEnd"/>
            <w:r w:rsidRPr="003E0A98">
              <w:rPr>
                <w:rFonts w:cs="Times New Roman"/>
                <w:szCs w:val="24"/>
              </w:rPr>
              <w:t xml:space="preserve"> </w:t>
            </w:r>
            <w:proofErr w:type="spellStart"/>
            <w:r w:rsidRPr="003E0A98">
              <w:rPr>
                <w:rFonts w:cs="Times New Roman"/>
                <w:szCs w:val="24"/>
              </w:rPr>
              <w:t>bentuk</w:t>
            </w:r>
            <w:proofErr w:type="spellEnd"/>
            <w:r w:rsidRPr="003E0A98">
              <w:rPr>
                <w:rFonts w:cs="Times New Roman"/>
                <w:szCs w:val="24"/>
              </w:rPr>
              <w:t xml:space="preserve"> </w:t>
            </w:r>
            <w:proofErr w:type="spellStart"/>
            <w:r w:rsidRPr="003E0A98">
              <w:rPr>
                <w:rFonts w:cs="Times New Roman"/>
                <w:szCs w:val="24"/>
              </w:rPr>
              <w:t>pilihan</w:t>
            </w:r>
            <w:proofErr w:type="spellEnd"/>
            <w:r w:rsidRPr="003E0A98">
              <w:rPr>
                <w:rFonts w:cs="Times New Roman"/>
                <w:szCs w:val="24"/>
              </w:rPr>
              <w:t xml:space="preserve"> </w:t>
            </w:r>
            <w:proofErr w:type="spellStart"/>
            <w:r w:rsidRPr="003E0A98">
              <w:rPr>
                <w:rFonts w:cs="Times New Roman"/>
                <w:szCs w:val="24"/>
              </w:rPr>
              <w:t>ganda</w:t>
            </w:r>
            <w:proofErr w:type="spellEnd"/>
            <w:r w:rsidRPr="003E0A98">
              <w:rPr>
                <w:rFonts w:cs="Times New Roman"/>
                <w:szCs w:val="24"/>
              </w:rPr>
              <w:t xml:space="preserve"> </w:t>
            </w:r>
            <w:proofErr w:type="spellStart"/>
            <w:r w:rsidRPr="003E0A98">
              <w:rPr>
                <w:rFonts w:cs="Times New Roman"/>
                <w:szCs w:val="24"/>
              </w:rPr>
              <w:t>dengan</w:t>
            </w:r>
            <w:proofErr w:type="spellEnd"/>
            <w:r w:rsidRPr="003E0A98">
              <w:rPr>
                <w:rFonts w:cs="Times New Roman"/>
                <w:szCs w:val="24"/>
              </w:rPr>
              <w:t xml:space="preserve"> </w:t>
            </w:r>
            <w:proofErr w:type="spellStart"/>
            <w:r w:rsidRPr="003E0A98">
              <w:rPr>
                <w:rFonts w:cs="Times New Roman"/>
                <w:szCs w:val="24"/>
              </w:rPr>
              <w:t>pilihan</w:t>
            </w:r>
            <w:proofErr w:type="spellEnd"/>
            <w:r w:rsidRPr="003E0A98">
              <w:rPr>
                <w:rFonts w:cs="Times New Roman"/>
                <w:szCs w:val="24"/>
              </w:rPr>
              <w:t xml:space="preserve"> </w:t>
            </w:r>
            <w:proofErr w:type="spellStart"/>
            <w:r w:rsidRPr="003E0A98">
              <w:rPr>
                <w:rFonts w:cs="Times New Roman"/>
                <w:szCs w:val="24"/>
              </w:rPr>
              <w:t>jawaban</w:t>
            </w:r>
            <w:proofErr w:type="spellEnd"/>
            <w:r w:rsidRPr="003E0A98">
              <w:rPr>
                <w:rFonts w:cs="Times New Roman"/>
                <w:szCs w:val="24"/>
              </w:rPr>
              <w:t xml:space="preserve"> “Ya” </w:t>
            </w:r>
            <w:proofErr w:type="spellStart"/>
            <w:r w:rsidRPr="003E0A98">
              <w:rPr>
                <w:rFonts w:cs="Times New Roman"/>
                <w:szCs w:val="24"/>
              </w:rPr>
              <w:t>atau</w:t>
            </w:r>
            <w:proofErr w:type="spellEnd"/>
            <w:r w:rsidRPr="003E0A98">
              <w:rPr>
                <w:rFonts w:cs="Times New Roman"/>
                <w:szCs w:val="24"/>
              </w:rPr>
              <w:t xml:space="preserve"> “</w:t>
            </w:r>
            <w:proofErr w:type="spellStart"/>
            <w:r w:rsidRPr="003E0A98">
              <w:rPr>
                <w:rFonts w:cs="Times New Roman"/>
                <w:szCs w:val="24"/>
              </w:rPr>
              <w:t>Tidak</w:t>
            </w:r>
            <w:proofErr w:type="spellEnd"/>
            <w:r w:rsidRPr="003E0A98">
              <w:rPr>
                <w:rFonts w:cs="Times New Roman"/>
                <w:szCs w:val="24"/>
              </w:rPr>
              <w:t>”.</w:t>
            </w:r>
          </w:p>
        </w:tc>
        <w:tc>
          <w:tcPr>
            <w:tcW w:w="1080" w:type="dxa"/>
            <w:tcBorders>
              <w:top w:val="single" w:sz="4" w:space="0" w:color="auto"/>
            </w:tcBorders>
          </w:tcPr>
          <w:p w14:paraId="7E65E6DA" w14:textId="77777777" w:rsidR="001B0680" w:rsidRPr="003E0A98" w:rsidRDefault="001B0680" w:rsidP="002356EA">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3E0A98">
              <w:rPr>
                <w:rFonts w:cs="Times New Roman"/>
                <w:szCs w:val="24"/>
              </w:rPr>
              <w:t>Kuesioner</w:t>
            </w:r>
            <w:proofErr w:type="spellEnd"/>
            <w:r w:rsidRPr="003E0A98">
              <w:rPr>
                <w:rFonts w:cs="Times New Roman"/>
                <w:szCs w:val="24"/>
              </w:rPr>
              <w:t xml:space="preserve"> </w:t>
            </w:r>
            <w:r w:rsidRPr="003E0A98">
              <w:rPr>
                <w:rFonts w:cs="Times New Roman"/>
                <w:i/>
                <w:iCs/>
                <w:szCs w:val="24"/>
              </w:rPr>
              <w:t>Self Reporting Questionnaire-20</w:t>
            </w:r>
            <w:r w:rsidRPr="003E0A98">
              <w:rPr>
                <w:rFonts w:cs="Times New Roman"/>
                <w:szCs w:val="24"/>
              </w:rPr>
              <w:t xml:space="preserve"> (SRQ-20)</w:t>
            </w:r>
          </w:p>
        </w:tc>
        <w:tc>
          <w:tcPr>
            <w:tcW w:w="1440" w:type="dxa"/>
            <w:tcBorders>
              <w:top w:val="single" w:sz="4" w:space="0" w:color="auto"/>
            </w:tcBorders>
          </w:tcPr>
          <w:p w14:paraId="2656247F" w14:textId="77777777" w:rsidR="001B0680" w:rsidRPr="003E0A98" w:rsidRDefault="001B0680" w:rsidP="001B0680">
            <w:pPr>
              <w:pStyle w:val="ListParagraph"/>
              <w:numPr>
                <w:ilvl w:val="0"/>
                <w:numId w:val="4"/>
              </w:numPr>
              <w:ind w:left="375"/>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3E0A98">
              <w:rPr>
                <w:rFonts w:cs="Times New Roman"/>
                <w:szCs w:val="24"/>
              </w:rPr>
              <w:t>Jawaban</w:t>
            </w:r>
            <w:proofErr w:type="spellEnd"/>
            <w:r w:rsidRPr="003E0A98">
              <w:rPr>
                <w:rFonts w:cs="Times New Roman"/>
                <w:szCs w:val="24"/>
              </w:rPr>
              <w:t xml:space="preserve"> “Ya” </w:t>
            </w:r>
            <w:proofErr w:type="spellStart"/>
            <w:r w:rsidRPr="003E0A98">
              <w:rPr>
                <w:rFonts w:cs="Times New Roman"/>
                <w:szCs w:val="24"/>
              </w:rPr>
              <w:t>diberi</w:t>
            </w:r>
            <w:proofErr w:type="spellEnd"/>
            <w:r w:rsidRPr="003E0A98">
              <w:rPr>
                <w:rFonts w:cs="Times New Roman"/>
                <w:szCs w:val="24"/>
              </w:rPr>
              <w:t xml:space="preserve"> </w:t>
            </w:r>
            <w:proofErr w:type="spellStart"/>
            <w:r w:rsidRPr="003E0A98">
              <w:rPr>
                <w:rFonts w:cs="Times New Roman"/>
                <w:szCs w:val="24"/>
              </w:rPr>
              <w:t>skor</w:t>
            </w:r>
            <w:proofErr w:type="spellEnd"/>
            <w:r w:rsidRPr="003E0A98">
              <w:rPr>
                <w:rFonts w:cs="Times New Roman"/>
                <w:szCs w:val="24"/>
              </w:rPr>
              <w:t xml:space="preserve"> 1.</w:t>
            </w:r>
          </w:p>
          <w:p w14:paraId="51C2D3CF" w14:textId="77777777" w:rsidR="001B0680" w:rsidRPr="003E0A98" w:rsidRDefault="001B0680" w:rsidP="001B0680">
            <w:pPr>
              <w:pStyle w:val="ListParagraph"/>
              <w:numPr>
                <w:ilvl w:val="0"/>
                <w:numId w:val="4"/>
              </w:numPr>
              <w:ind w:left="375"/>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3E0A98">
              <w:rPr>
                <w:rFonts w:cs="Times New Roman"/>
                <w:szCs w:val="24"/>
              </w:rPr>
              <w:t>Jawaban</w:t>
            </w:r>
            <w:proofErr w:type="spellEnd"/>
            <w:r w:rsidRPr="003E0A98">
              <w:rPr>
                <w:rFonts w:cs="Times New Roman"/>
                <w:szCs w:val="24"/>
              </w:rPr>
              <w:t xml:space="preserve"> “</w:t>
            </w:r>
            <w:proofErr w:type="spellStart"/>
            <w:r w:rsidRPr="003E0A98">
              <w:rPr>
                <w:rFonts w:cs="Times New Roman"/>
                <w:szCs w:val="24"/>
              </w:rPr>
              <w:t>Tidak</w:t>
            </w:r>
            <w:proofErr w:type="spellEnd"/>
            <w:r w:rsidRPr="003E0A98">
              <w:rPr>
                <w:rFonts w:cs="Times New Roman"/>
                <w:szCs w:val="24"/>
              </w:rPr>
              <w:t xml:space="preserve">” </w:t>
            </w:r>
            <w:proofErr w:type="spellStart"/>
            <w:r w:rsidRPr="003E0A98">
              <w:rPr>
                <w:rFonts w:cs="Times New Roman"/>
                <w:szCs w:val="24"/>
              </w:rPr>
              <w:t>diberi</w:t>
            </w:r>
            <w:proofErr w:type="spellEnd"/>
            <w:r w:rsidRPr="003E0A98">
              <w:rPr>
                <w:rFonts w:cs="Times New Roman"/>
                <w:szCs w:val="24"/>
              </w:rPr>
              <w:t xml:space="preserve"> </w:t>
            </w:r>
            <w:proofErr w:type="spellStart"/>
            <w:r w:rsidRPr="003E0A98">
              <w:rPr>
                <w:rFonts w:cs="Times New Roman"/>
                <w:szCs w:val="24"/>
              </w:rPr>
              <w:t>skor</w:t>
            </w:r>
            <w:proofErr w:type="spellEnd"/>
            <w:r w:rsidRPr="003E0A98">
              <w:rPr>
                <w:rFonts w:cs="Times New Roman"/>
                <w:szCs w:val="24"/>
              </w:rPr>
              <w:t xml:space="preserve"> 0.</w:t>
            </w:r>
          </w:p>
          <w:p w14:paraId="3A448477" w14:textId="77777777" w:rsidR="001B0680" w:rsidRPr="002F004F" w:rsidRDefault="001B0680" w:rsidP="001B0680">
            <w:pPr>
              <w:pStyle w:val="ListParagraph"/>
              <w:numPr>
                <w:ilvl w:val="0"/>
                <w:numId w:val="4"/>
              </w:numPr>
              <w:ind w:left="375"/>
              <w:cnfStyle w:val="000000000000" w:firstRow="0" w:lastRow="0" w:firstColumn="0" w:lastColumn="0" w:oddVBand="0" w:evenVBand="0" w:oddHBand="0" w:evenHBand="0" w:firstRowFirstColumn="0" w:firstRowLastColumn="0" w:lastRowFirstColumn="0" w:lastRowLastColumn="0"/>
              <w:rPr>
                <w:rFonts w:cs="Times New Roman"/>
                <w:szCs w:val="24"/>
                <w:lang w:val="fi-FI"/>
              </w:rPr>
            </w:pPr>
            <w:r w:rsidRPr="002F004F">
              <w:rPr>
                <w:rFonts w:cs="Times New Roman"/>
                <w:szCs w:val="24"/>
                <w:lang w:val="fi-FI"/>
              </w:rPr>
              <w:t>Total skor ≥ 6 maka adanya gejala masalah kesehatan mental</w:t>
            </w:r>
          </w:p>
        </w:tc>
        <w:tc>
          <w:tcPr>
            <w:tcW w:w="810" w:type="dxa"/>
            <w:tcBorders>
              <w:top w:val="single" w:sz="4" w:space="0" w:color="auto"/>
            </w:tcBorders>
          </w:tcPr>
          <w:p w14:paraId="719AA205" w14:textId="77777777" w:rsidR="001B0680" w:rsidRPr="003E0A98" w:rsidRDefault="001B0680" w:rsidP="002356EA">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3E0A98">
              <w:rPr>
                <w:rFonts w:cs="Times New Roman"/>
                <w:szCs w:val="24"/>
              </w:rPr>
              <w:t>Ordinal</w:t>
            </w:r>
          </w:p>
        </w:tc>
      </w:tr>
    </w:tbl>
    <w:p w14:paraId="2F37158A" w14:textId="77777777" w:rsidR="001B0680" w:rsidRPr="00D43FE4" w:rsidRDefault="001B0680" w:rsidP="001B0680">
      <w:pPr>
        <w:spacing w:after="0" w:line="360" w:lineRule="auto"/>
        <w:jc w:val="both"/>
        <w:rPr>
          <w:rFonts w:ascii="Times New Roman" w:hAnsi="Times New Roman" w:cs="Times New Roman"/>
          <w:b/>
          <w:bCs/>
          <w:sz w:val="24"/>
          <w:szCs w:val="24"/>
        </w:rPr>
      </w:pPr>
    </w:p>
    <w:p w14:paraId="6F42181C" w14:textId="77777777" w:rsidR="001B0680" w:rsidRPr="0097757F" w:rsidRDefault="001B0680" w:rsidP="001B0680">
      <w:pPr>
        <w:pStyle w:val="Heading2"/>
        <w:numPr>
          <w:ilvl w:val="1"/>
          <w:numId w:val="9"/>
        </w:numPr>
        <w:tabs>
          <w:tab w:val="num" w:pos="360"/>
        </w:tabs>
        <w:ind w:left="0" w:firstLine="0"/>
        <w:jc w:val="both"/>
        <w:rPr>
          <w:rFonts w:ascii="Times New Roman" w:hAnsi="Times New Roman" w:cs="Times New Roman"/>
          <w:b/>
          <w:bCs/>
          <w:color w:val="auto"/>
          <w:sz w:val="24"/>
          <w:szCs w:val="24"/>
        </w:rPr>
      </w:pPr>
      <w:bookmarkStart w:id="13" w:name="_Toc137207964"/>
      <w:r w:rsidRPr="0097757F">
        <w:rPr>
          <w:rFonts w:ascii="Times New Roman" w:hAnsi="Times New Roman" w:cs="Times New Roman"/>
          <w:b/>
          <w:bCs/>
          <w:color w:val="auto"/>
          <w:sz w:val="24"/>
          <w:szCs w:val="24"/>
        </w:rPr>
        <w:t xml:space="preserve">Lokasi dan Waktu </w:t>
      </w:r>
      <w:proofErr w:type="spellStart"/>
      <w:r w:rsidRPr="0097757F">
        <w:rPr>
          <w:rFonts w:ascii="Times New Roman" w:hAnsi="Times New Roman" w:cs="Times New Roman"/>
          <w:b/>
          <w:bCs/>
          <w:color w:val="auto"/>
          <w:sz w:val="24"/>
          <w:szCs w:val="24"/>
        </w:rPr>
        <w:t>Penelitian</w:t>
      </w:r>
      <w:bookmarkEnd w:id="13"/>
      <w:proofErr w:type="spellEnd"/>
    </w:p>
    <w:p w14:paraId="55A3E73A" w14:textId="77777777" w:rsidR="001B0680" w:rsidRPr="002F004F" w:rsidRDefault="001B0680" w:rsidP="001B0680">
      <w:pPr>
        <w:pStyle w:val="ListParagraph"/>
        <w:spacing w:after="0" w:line="360" w:lineRule="auto"/>
        <w:ind w:left="0" w:firstLine="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Lokasi untuk penelitian ini dilaksanakan di SMK Negeri 2 Sumedang yang berlokasi di Jl. Arief Rakhman Hakim No. 59 Sumedang.</w:t>
      </w:r>
    </w:p>
    <w:p w14:paraId="0BEA7C0F" w14:textId="77777777" w:rsidR="001B0680" w:rsidRPr="003E0A98" w:rsidRDefault="001B0680" w:rsidP="001B0680">
      <w:pPr>
        <w:pStyle w:val="ListParagraph"/>
        <w:spacing w:after="0" w:line="360" w:lineRule="auto"/>
        <w:ind w:left="0" w:firstLine="360"/>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Waktu penelitian ini dilaksanakan selama kurang lebih 3 bulan, yaitu dari bulan Maret sampai bulan Mei 2023.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pengambilan</w:t>
      </w:r>
      <w:proofErr w:type="spellEnd"/>
      <w:r w:rsidRPr="003E0A98">
        <w:rPr>
          <w:rFonts w:ascii="Times New Roman" w:hAnsi="Times New Roman" w:cs="Times New Roman"/>
          <w:sz w:val="24"/>
          <w:szCs w:val="24"/>
        </w:rPr>
        <w:t xml:space="preserve"> data</w:t>
      </w:r>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dilaksanakan</w:t>
      </w:r>
      <w:proofErr w:type="spellEnd"/>
      <w:r w:rsidRPr="003E0A98">
        <w:rPr>
          <w:rFonts w:ascii="Times New Roman" w:hAnsi="Times New Roman" w:cs="Times New Roman"/>
          <w:sz w:val="24"/>
          <w:szCs w:val="24"/>
        </w:rPr>
        <w:t xml:space="preserve"> pada </w:t>
      </w:r>
      <w:proofErr w:type="spellStart"/>
      <w:r w:rsidRPr="003E0A98">
        <w:rPr>
          <w:rFonts w:ascii="Times New Roman" w:hAnsi="Times New Roman" w:cs="Times New Roman"/>
          <w:sz w:val="24"/>
          <w:szCs w:val="24"/>
        </w:rPr>
        <w:t>bulan</w:t>
      </w:r>
      <w:proofErr w:type="spellEnd"/>
      <w:r w:rsidRPr="003E0A98">
        <w:rPr>
          <w:rFonts w:ascii="Times New Roman" w:hAnsi="Times New Roman" w:cs="Times New Roman"/>
          <w:sz w:val="24"/>
          <w:szCs w:val="24"/>
        </w:rPr>
        <w:t xml:space="preserve"> April </w:t>
      </w:r>
      <w:proofErr w:type="spellStart"/>
      <w:r w:rsidRPr="003E0A98">
        <w:rPr>
          <w:rFonts w:ascii="Times New Roman" w:hAnsi="Times New Roman" w:cs="Times New Roman"/>
          <w:sz w:val="24"/>
          <w:szCs w:val="24"/>
        </w:rPr>
        <w:t>sampai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bulan</w:t>
      </w:r>
      <w:proofErr w:type="spellEnd"/>
      <w:r w:rsidRPr="003E0A98">
        <w:rPr>
          <w:rFonts w:ascii="Times New Roman" w:hAnsi="Times New Roman" w:cs="Times New Roman"/>
          <w:sz w:val="24"/>
          <w:szCs w:val="24"/>
        </w:rPr>
        <w:t xml:space="preserve"> Mei 2023.</w:t>
      </w:r>
    </w:p>
    <w:p w14:paraId="3DA5F2B6" w14:textId="77777777" w:rsidR="001B0680" w:rsidRPr="003E0A98" w:rsidRDefault="001B0680" w:rsidP="001B0680">
      <w:pPr>
        <w:spacing w:after="0" w:line="360" w:lineRule="auto"/>
        <w:jc w:val="both"/>
        <w:rPr>
          <w:rFonts w:ascii="Times New Roman" w:hAnsi="Times New Roman" w:cs="Times New Roman"/>
          <w:sz w:val="24"/>
          <w:szCs w:val="24"/>
        </w:rPr>
      </w:pPr>
    </w:p>
    <w:p w14:paraId="225D10DA" w14:textId="77777777" w:rsidR="001B0680" w:rsidRPr="0097757F" w:rsidRDefault="001B0680" w:rsidP="001B0680">
      <w:pPr>
        <w:pStyle w:val="Heading2"/>
        <w:numPr>
          <w:ilvl w:val="1"/>
          <w:numId w:val="9"/>
        </w:numPr>
        <w:tabs>
          <w:tab w:val="num" w:pos="360"/>
        </w:tabs>
        <w:ind w:left="0" w:firstLine="0"/>
        <w:jc w:val="both"/>
        <w:rPr>
          <w:rFonts w:ascii="Times New Roman" w:hAnsi="Times New Roman" w:cs="Times New Roman"/>
          <w:b/>
          <w:bCs/>
          <w:color w:val="auto"/>
          <w:sz w:val="24"/>
          <w:szCs w:val="24"/>
        </w:rPr>
      </w:pPr>
      <w:bookmarkStart w:id="14" w:name="_Toc137207965"/>
      <w:proofErr w:type="spellStart"/>
      <w:r w:rsidRPr="0097757F">
        <w:rPr>
          <w:rFonts w:ascii="Times New Roman" w:hAnsi="Times New Roman" w:cs="Times New Roman"/>
          <w:b/>
          <w:bCs/>
          <w:color w:val="auto"/>
          <w:sz w:val="24"/>
          <w:szCs w:val="24"/>
        </w:rPr>
        <w:lastRenderedPageBreak/>
        <w:t>Instrumen</w:t>
      </w:r>
      <w:proofErr w:type="spellEnd"/>
      <w:r w:rsidRPr="0097757F">
        <w:rPr>
          <w:rFonts w:ascii="Times New Roman" w:hAnsi="Times New Roman" w:cs="Times New Roman"/>
          <w:b/>
          <w:bCs/>
          <w:color w:val="auto"/>
          <w:sz w:val="24"/>
          <w:szCs w:val="24"/>
        </w:rPr>
        <w:t xml:space="preserve"> </w:t>
      </w:r>
      <w:proofErr w:type="spellStart"/>
      <w:r w:rsidRPr="0097757F">
        <w:rPr>
          <w:rFonts w:ascii="Times New Roman" w:hAnsi="Times New Roman" w:cs="Times New Roman"/>
          <w:b/>
          <w:bCs/>
          <w:color w:val="auto"/>
          <w:sz w:val="24"/>
          <w:szCs w:val="24"/>
        </w:rPr>
        <w:t>Penelitian</w:t>
      </w:r>
      <w:bookmarkEnd w:id="14"/>
      <w:proofErr w:type="spellEnd"/>
    </w:p>
    <w:p w14:paraId="675C41C7" w14:textId="77777777" w:rsidR="001B0680" w:rsidRPr="003E0A98" w:rsidRDefault="001B0680" w:rsidP="001B0680">
      <w:pPr>
        <w:pStyle w:val="ListParagraph"/>
        <w:spacing w:after="0" w:line="360" w:lineRule="auto"/>
        <w:ind w:left="0" w:firstLine="360"/>
        <w:jc w:val="both"/>
        <w:rPr>
          <w:rFonts w:ascii="Times New Roman" w:hAnsi="Times New Roman" w:cs="Times New Roman"/>
          <w:sz w:val="24"/>
          <w:szCs w:val="24"/>
        </w:rPr>
      </w:pPr>
      <w:r w:rsidRPr="003E0A98">
        <w:rPr>
          <w:rFonts w:ascii="Times New Roman" w:hAnsi="Times New Roman" w:cs="Times New Roman"/>
          <w:sz w:val="24"/>
          <w:szCs w:val="24"/>
        </w:rPr>
        <w:t xml:space="preserve">Pada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instrument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digunakan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menentukan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tipe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yaitu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kuesioner</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 xml:space="preserve">Eysenck Personality Inventory </w:t>
      </w:r>
      <w:r w:rsidRPr="003E0A98">
        <w:rPr>
          <w:rFonts w:ascii="Times New Roman" w:hAnsi="Times New Roman" w:cs="Times New Roman"/>
          <w:sz w:val="24"/>
          <w:szCs w:val="24"/>
        </w:rPr>
        <w:t xml:space="preserve">(EPI). </w:t>
      </w:r>
      <w:r w:rsidRPr="003E0A98">
        <w:rPr>
          <w:rFonts w:ascii="Times New Roman" w:hAnsi="Times New Roman" w:cs="Times New Roman"/>
          <w:i/>
          <w:iCs/>
          <w:sz w:val="24"/>
          <w:szCs w:val="24"/>
        </w:rPr>
        <w:t xml:space="preserve">Eysenck Personality Inventory </w:t>
      </w:r>
      <w:r w:rsidRPr="003E0A98">
        <w:rPr>
          <w:rFonts w:ascii="Times New Roman" w:hAnsi="Times New Roman" w:cs="Times New Roman"/>
          <w:sz w:val="24"/>
          <w:szCs w:val="24"/>
        </w:rPr>
        <w:t xml:space="preserve">(EPI) </w:t>
      </w:r>
      <w:proofErr w:type="spellStart"/>
      <w:r w:rsidRPr="003E0A98">
        <w:rPr>
          <w:rFonts w:ascii="Times New Roman" w:hAnsi="Times New Roman" w:cs="Times New Roman"/>
          <w:sz w:val="24"/>
          <w:szCs w:val="24"/>
        </w:rPr>
        <w:t>merupakan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alat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ukur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Eysenck yang </w:t>
      </w:r>
      <w:proofErr w:type="spellStart"/>
      <w:r w:rsidRPr="003E0A98">
        <w:rPr>
          <w:rFonts w:ascii="Times New Roman" w:hAnsi="Times New Roman" w:cs="Times New Roman"/>
          <w:sz w:val="24"/>
          <w:szCs w:val="24"/>
        </w:rPr>
        <w:t>telah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baku</w:t>
      </w:r>
      <w:proofErr w:type="spellEnd"/>
      <w:r w:rsidRPr="003E0A98">
        <w:rPr>
          <w:rFonts w:ascii="Times New Roman" w:hAnsi="Times New Roman" w:cs="Times New Roman"/>
          <w:sz w:val="24"/>
          <w:szCs w:val="24"/>
        </w:rPr>
        <w:t xml:space="preserve">. Alat </w:t>
      </w:r>
      <w:proofErr w:type="spellStart"/>
      <w:r w:rsidRPr="003E0A98">
        <w:rPr>
          <w:rFonts w:ascii="Times New Roman" w:hAnsi="Times New Roman" w:cs="Times New Roman"/>
          <w:sz w:val="24"/>
          <w:szCs w:val="24"/>
        </w:rPr>
        <w:t>ukur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digunakan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menentukan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i/>
          <w:iCs/>
          <w:sz w:val="24"/>
          <w:szCs w:val="24"/>
        </w:rPr>
        <w:t>ekstrovert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atau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introvert</w:t>
      </w:r>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dimiliki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individu</w:t>
      </w:r>
      <w:proofErr w:type="spellEnd"/>
      <w:r w:rsidRPr="003E0A98">
        <w:rPr>
          <w:rFonts w:ascii="Times New Roman" w:hAnsi="Times New Roman" w:cs="Times New Roman"/>
          <w:sz w:val="24"/>
          <w:szCs w:val="24"/>
        </w:rPr>
        <w:t xml:space="preserve">. </w:t>
      </w:r>
      <w:bookmarkStart w:id="15" w:name="_Hlk130801649"/>
      <w:r>
        <w:rPr>
          <w:rFonts w:ascii="Times New Roman" w:hAnsi="Times New Roman" w:cs="Times New Roman"/>
          <w:sz w:val="24"/>
          <w:szCs w:val="24"/>
        </w:rPr>
        <w:t xml:space="preserve">Pada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3E0A98">
        <w:rPr>
          <w:rFonts w:ascii="Times New Roman" w:hAnsi="Times New Roman" w:cs="Times New Roman"/>
          <w:sz w:val="24"/>
          <w:szCs w:val="24"/>
        </w:rPr>
        <w:t xml:space="preserve">24 item </w:t>
      </w:r>
      <w:proofErr w:type="spellStart"/>
      <w:r w:rsidRPr="003E0A98">
        <w:rPr>
          <w:rFonts w:ascii="Times New Roman" w:hAnsi="Times New Roman" w:cs="Times New Roman"/>
          <w:sz w:val="24"/>
          <w:szCs w:val="24"/>
        </w:rPr>
        <w:t>pertanyaan</w:t>
      </w:r>
      <w:proofErr w:type="spellEnd"/>
      <w:r>
        <w:rPr>
          <w:rFonts w:ascii="Times New Roman" w:hAnsi="Times New Roman" w:cs="Times New Roman"/>
          <w:sz w:val="24"/>
          <w:szCs w:val="24"/>
        </w:rPr>
        <w:t>.</w:t>
      </w:r>
    </w:p>
    <w:bookmarkEnd w:id="15"/>
    <w:p w14:paraId="59544D2D" w14:textId="77777777" w:rsidR="001B0680" w:rsidRDefault="001B0680" w:rsidP="001B0680">
      <w:pPr>
        <w:pStyle w:val="ListParagraph"/>
        <w:spacing w:after="0" w:line="360" w:lineRule="auto"/>
        <w:ind w:left="0" w:firstLine="360"/>
        <w:jc w:val="both"/>
        <w:rPr>
          <w:rFonts w:ascii="Times New Roman" w:hAnsi="Times New Roman" w:cs="Times New Roman"/>
          <w:sz w:val="24"/>
          <w:szCs w:val="24"/>
        </w:rPr>
      </w:pPr>
      <w:proofErr w:type="spellStart"/>
      <w:r w:rsidRPr="003E0A98">
        <w:rPr>
          <w:rFonts w:ascii="Times New Roman" w:hAnsi="Times New Roman" w:cs="Times New Roman"/>
          <w:sz w:val="24"/>
          <w:szCs w:val="24"/>
        </w:rPr>
        <w:t>Penilaian</w:t>
      </w:r>
      <w:proofErr w:type="spellEnd"/>
      <w:r w:rsidRPr="003E0A98">
        <w:rPr>
          <w:rFonts w:ascii="Times New Roman" w:hAnsi="Times New Roman" w:cs="Times New Roman"/>
          <w:sz w:val="24"/>
          <w:szCs w:val="24"/>
        </w:rPr>
        <w:t xml:space="preserve"> dan </w:t>
      </w:r>
      <w:r w:rsidRPr="003E0A98">
        <w:rPr>
          <w:rFonts w:ascii="Times New Roman" w:hAnsi="Times New Roman" w:cs="Times New Roman"/>
          <w:i/>
          <w:iCs/>
          <w:sz w:val="24"/>
          <w:szCs w:val="24"/>
        </w:rPr>
        <w:t>scoring test</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dilakukan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berdasarkan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aturan</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telah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ada</w:t>
      </w:r>
      <w:bookmarkStart w:id="16" w:name="_Hlk130801596"/>
      <w:proofErr w:type="spellEnd"/>
      <w:r>
        <w:rPr>
          <w:rFonts w:ascii="Times New Roman" w:hAnsi="Times New Roman" w:cs="Times New Roman"/>
          <w:sz w:val="24"/>
          <w:szCs w:val="24"/>
        </w:rPr>
        <w:t>. S</w:t>
      </w:r>
      <w:r w:rsidRPr="00F56ED4">
        <w:rPr>
          <w:rFonts w:ascii="Times New Roman" w:hAnsi="Times New Roman" w:cs="Times New Roman"/>
          <w:sz w:val="24"/>
          <w:szCs w:val="24"/>
        </w:rPr>
        <w:t xml:space="preserve">kala Guttman </w:t>
      </w:r>
      <w:proofErr w:type="spellStart"/>
      <w:r w:rsidRPr="00F56ED4">
        <w:rPr>
          <w:rFonts w:ascii="Times New Roman" w:hAnsi="Times New Roman" w:cs="Times New Roman"/>
          <w:sz w:val="24"/>
          <w:szCs w:val="24"/>
        </w:rPr>
        <w:t>digunakan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untuk</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membuat</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jawaban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pilihan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ganda</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untuk</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setiap</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pertanyaan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sidRPr="00F56ED4">
        <w:rPr>
          <w:rFonts w:ascii="Times New Roman" w:hAnsi="Times New Roman" w:cs="Times New Roman"/>
          <w:sz w:val="24"/>
          <w:szCs w:val="24"/>
        </w:rPr>
        <w:t xml:space="preserve"> "Ya" dan "</w:t>
      </w:r>
      <w:proofErr w:type="spellStart"/>
      <w:r w:rsidRPr="00F56ED4">
        <w:rPr>
          <w:rFonts w:ascii="Times New Roman" w:hAnsi="Times New Roman" w:cs="Times New Roman"/>
          <w:sz w:val="24"/>
          <w:szCs w:val="24"/>
        </w:rPr>
        <w:t>Tidak</w:t>
      </w:r>
      <w:proofErr w:type="spellEnd"/>
      <w:r w:rsidRPr="00F56ED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Nantinya</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hasil</w:t>
      </w:r>
      <w:proofErr w:type="spellEnd"/>
      <w:r w:rsidRPr="00F56ED4">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setiap</w:t>
      </w:r>
      <w:proofErr w:type="spellEnd"/>
      <w:r w:rsidRPr="00F56ED4">
        <w:rPr>
          <w:rFonts w:ascii="Times New Roman" w:hAnsi="Times New Roman" w:cs="Times New Roman"/>
          <w:sz w:val="24"/>
          <w:szCs w:val="24"/>
        </w:rPr>
        <w:t xml:space="preserve"> orang </w:t>
      </w:r>
      <w:proofErr w:type="spellStart"/>
      <w:r w:rsidRPr="00F56ED4">
        <w:rPr>
          <w:rFonts w:ascii="Times New Roman" w:hAnsi="Times New Roman" w:cs="Times New Roman"/>
          <w:sz w:val="24"/>
          <w:szCs w:val="24"/>
        </w:rPr>
        <w:t>akan</w:t>
      </w:r>
      <w:proofErr w:type="spellEnd"/>
      <w:r w:rsidRPr="00F56ED4">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rPr>
        <w:t>cocokkan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dengan</w:t>
      </w:r>
      <w:proofErr w:type="spellEnd"/>
      <w:r w:rsidRPr="00F56ED4">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kunci</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jawaban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tes</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kepribadian</w:t>
      </w:r>
      <w:proofErr w:type="spellEnd"/>
      <w:r w:rsidRPr="00F56ED4">
        <w:rPr>
          <w:rFonts w:ascii="Times New Roman" w:hAnsi="Times New Roman" w:cs="Times New Roman"/>
          <w:sz w:val="24"/>
          <w:szCs w:val="24"/>
        </w:rPr>
        <w:t xml:space="preserve"> </w:t>
      </w:r>
      <w:r w:rsidRPr="00F56ED4">
        <w:rPr>
          <w:rFonts w:ascii="Times New Roman" w:hAnsi="Times New Roman" w:cs="Times New Roman"/>
          <w:i/>
          <w:iCs/>
          <w:sz w:val="24"/>
          <w:szCs w:val="24"/>
        </w:rPr>
        <w:t>Eysenck Personality Inventory</w:t>
      </w:r>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saat</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ini</w:t>
      </w:r>
      <w:proofErr w:type="spellEnd"/>
      <w:r w:rsidRPr="00F56ED4">
        <w:rPr>
          <w:rFonts w:ascii="Times New Roman" w:hAnsi="Times New Roman" w:cs="Times New Roman"/>
          <w:sz w:val="24"/>
          <w:szCs w:val="24"/>
        </w:rPr>
        <w:t xml:space="preserve">. </w:t>
      </w:r>
      <w:r>
        <w:rPr>
          <w:rFonts w:ascii="Times New Roman" w:hAnsi="Times New Roman" w:cs="Times New Roman"/>
          <w:sz w:val="24"/>
          <w:szCs w:val="24"/>
        </w:rPr>
        <w:t>Skor</w:t>
      </w:r>
      <w:r w:rsidRPr="00F56ED4">
        <w:rPr>
          <w:rFonts w:ascii="Times New Roman" w:hAnsi="Times New Roman" w:cs="Times New Roman"/>
          <w:sz w:val="24"/>
          <w:szCs w:val="24"/>
        </w:rPr>
        <w:t xml:space="preserve"> "1" </w:t>
      </w:r>
      <w:proofErr w:type="spellStart"/>
      <w:r w:rsidRPr="00F56ED4">
        <w:rPr>
          <w:rFonts w:ascii="Times New Roman" w:hAnsi="Times New Roman" w:cs="Times New Roman"/>
          <w:sz w:val="24"/>
          <w:szCs w:val="24"/>
        </w:rPr>
        <w:t>diberikan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jika</w:t>
      </w:r>
      <w:proofErr w:type="spellEnd"/>
      <w:r w:rsidRPr="00F56ED4">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individu</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memenuhi</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kriteria</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jawaban</w:t>
      </w:r>
      <w:proofErr w:type="spellEnd"/>
      <w:r w:rsidRPr="00F56ED4">
        <w:rPr>
          <w:rFonts w:ascii="Times New Roman" w:hAnsi="Times New Roman" w:cs="Times New Roman"/>
          <w:sz w:val="24"/>
          <w:szCs w:val="24"/>
        </w:rPr>
        <w:t xml:space="preserve"> EPI, dan </w:t>
      </w:r>
      <w:proofErr w:type="spellStart"/>
      <w:r>
        <w:rPr>
          <w:rFonts w:ascii="Times New Roman" w:hAnsi="Times New Roman" w:cs="Times New Roman"/>
          <w:sz w:val="24"/>
          <w:szCs w:val="24"/>
        </w:rPr>
        <w:t>skor</w:t>
      </w:r>
      <w:proofErr w:type="spellEnd"/>
      <w:r w:rsidRPr="00F56ED4">
        <w:rPr>
          <w:rFonts w:ascii="Times New Roman" w:hAnsi="Times New Roman" w:cs="Times New Roman"/>
          <w:sz w:val="24"/>
          <w:szCs w:val="24"/>
        </w:rPr>
        <w:t xml:space="preserve"> "0" </w:t>
      </w:r>
      <w:proofErr w:type="spellStart"/>
      <w:r w:rsidRPr="00F56ED4">
        <w:rPr>
          <w:rFonts w:ascii="Times New Roman" w:hAnsi="Times New Roman" w:cs="Times New Roman"/>
          <w:sz w:val="24"/>
          <w:szCs w:val="24"/>
        </w:rPr>
        <w:t>diberikan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jika</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Setelah</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jumlah</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skor</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skala</w:t>
      </w:r>
      <w:proofErr w:type="spellEnd"/>
      <w:r w:rsidRPr="00F56ED4">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rPr>
        <w:t>cocokkan</w:t>
      </w:r>
      <w:proofErr w:type="spellEnd"/>
      <w:r>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dengan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norma</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dimungkinkan</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untuk</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mengidentifikasi</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mereka</w:t>
      </w:r>
      <w:proofErr w:type="spellEnd"/>
      <w:r w:rsidRPr="00F56ED4">
        <w:rPr>
          <w:rFonts w:ascii="Times New Roman" w:hAnsi="Times New Roman" w:cs="Times New Roman"/>
          <w:sz w:val="24"/>
          <w:szCs w:val="24"/>
        </w:rPr>
        <w:t xml:space="preserve"> yang </w:t>
      </w:r>
      <w:proofErr w:type="spellStart"/>
      <w:r w:rsidRPr="00F56ED4">
        <w:rPr>
          <w:rFonts w:ascii="Times New Roman" w:hAnsi="Times New Roman" w:cs="Times New Roman"/>
          <w:sz w:val="24"/>
          <w:szCs w:val="24"/>
        </w:rPr>
        <w:t>termasuk</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dalam</w:t>
      </w:r>
      <w:proofErr w:type="spellEnd"/>
      <w:r w:rsidRPr="00F56ED4">
        <w:rPr>
          <w:rFonts w:ascii="Times New Roman" w:hAnsi="Times New Roman" w:cs="Times New Roman"/>
          <w:sz w:val="24"/>
          <w:szCs w:val="24"/>
        </w:rPr>
        <w:t xml:space="preserve"> </w:t>
      </w:r>
      <w:proofErr w:type="spellStart"/>
      <w:r w:rsidRPr="00F56ED4">
        <w:rPr>
          <w:rFonts w:ascii="Times New Roman" w:hAnsi="Times New Roman" w:cs="Times New Roman"/>
          <w:sz w:val="24"/>
          <w:szCs w:val="24"/>
        </w:rPr>
        <w:t>kategori</w:t>
      </w:r>
      <w:proofErr w:type="spellEnd"/>
      <w:r w:rsidRPr="00F56ED4">
        <w:rPr>
          <w:rFonts w:ascii="Times New Roman" w:hAnsi="Times New Roman" w:cs="Times New Roman"/>
          <w:sz w:val="24"/>
          <w:szCs w:val="24"/>
        </w:rPr>
        <w:t xml:space="preserve"> </w:t>
      </w:r>
      <w:proofErr w:type="spellStart"/>
      <w:r w:rsidRPr="003E0A98">
        <w:rPr>
          <w:rFonts w:ascii="Times New Roman" w:hAnsi="Times New Roman" w:cs="Times New Roman"/>
          <w:i/>
          <w:iCs/>
          <w:sz w:val="24"/>
          <w:szCs w:val="24"/>
        </w:rPr>
        <w:t>ekstrovert</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introvert</w:t>
      </w:r>
      <w:r w:rsidRPr="003E0A98">
        <w:rPr>
          <w:rFonts w:ascii="Times New Roman" w:hAnsi="Times New Roman" w:cs="Times New Roman"/>
          <w:sz w:val="24"/>
          <w:szCs w:val="24"/>
        </w:rPr>
        <w:t xml:space="preserve">. Hasil </w:t>
      </w:r>
      <w:proofErr w:type="spellStart"/>
      <w:r w:rsidRPr="003E0A98">
        <w:rPr>
          <w:rFonts w:ascii="Times New Roman" w:hAnsi="Times New Roman" w:cs="Times New Roman"/>
          <w:sz w:val="24"/>
          <w:szCs w:val="24"/>
        </w:rPr>
        <w:t>skor</w:t>
      </w:r>
      <w:proofErr w:type="spellEnd"/>
      <w:r w:rsidRPr="003E0A98">
        <w:rPr>
          <w:rFonts w:ascii="Times New Roman" w:hAnsi="Times New Roman" w:cs="Times New Roman"/>
          <w:sz w:val="24"/>
          <w:szCs w:val="24"/>
        </w:rPr>
        <w:t xml:space="preserve"> &lt; 12 </w:t>
      </w:r>
      <w:proofErr w:type="spellStart"/>
      <w:r w:rsidRPr="003E0A98">
        <w:rPr>
          <w:rFonts w:ascii="Times New Roman" w:hAnsi="Times New Roman" w:cs="Times New Roman"/>
          <w:sz w:val="24"/>
          <w:szCs w:val="24"/>
        </w:rPr>
        <w:t>dikategorikan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tipe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introvert</w:t>
      </w:r>
      <w:r w:rsidRPr="003E0A98">
        <w:rPr>
          <w:rFonts w:ascii="Times New Roman" w:hAnsi="Times New Roman" w:cs="Times New Roman"/>
          <w:sz w:val="24"/>
          <w:szCs w:val="24"/>
        </w:rPr>
        <w:t xml:space="preserve"> dan </w:t>
      </w:r>
      <w:proofErr w:type="spellStart"/>
      <w:r w:rsidRPr="003E0A98">
        <w:rPr>
          <w:rFonts w:ascii="Times New Roman" w:hAnsi="Times New Roman" w:cs="Times New Roman"/>
          <w:sz w:val="24"/>
          <w:szCs w:val="24"/>
        </w:rPr>
        <w:t>skor</w:t>
      </w:r>
      <w:proofErr w:type="spellEnd"/>
      <w:r w:rsidRPr="003E0A98">
        <w:rPr>
          <w:rFonts w:ascii="Times New Roman" w:hAnsi="Times New Roman" w:cs="Times New Roman"/>
          <w:sz w:val="24"/>
          <w:szCs w:val="24"/>
        </w:rPr>
        <w:t xml:space="preserve"> ≥ 12 </w:t>
      </w:r>
      <w:proofErr w:type="spellStart"/>
      <w:r w:rsidRPr="003E0A98">
        <w:rPr>
          <w:rFonts w:ascii="Times New Roman" w:hAnsi="Times New Roman" w:cs="Times New Roman"/>
          <w:sz w:val="24"/>
          <w:szCs w:val="24"/>
        </w:rPr>
        <w:t>dikategorikan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tipe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i/>
          <w:iCs/>
          <w:sz w:val="24"/>
          <w:szCs w:val="24"/>
        </w:rPr>
        <w:t>ekstrovert</w:t>
      </w:r>
      <w:proofErr w:type="spellEnd"/>
      <w:r w:rsidRPr="003E0A98">
        <w:rPr>
          <w:rFonts w:ascii="Times New Roman" w:hAnsi="Times New Roman" w:cs="Times New Roman"/>
          <w:i/>
          <w:iCs/>
          <w:sz w:val="24"/>
          <w:szCs w:val="24"/>
        </w:rPr>
        <w:t>.</w:t>
      </w:r>
      <w:r w:rsidRPr="003E0A98">
        <w:rPr>
          <w:rFonts w:ascii="Times New Roman" w:hAnsi="Times New Roman" w:cs="Times New Roman"/>
          <w:sz w:val="24"/>
          <w:szCs w:val="24"/>
        </w:rPr>
        <w:t xml:space="preserve"> </w:t>
      </w:r>
    </w:p>
    <w:bookmarkEnd w:id="16"/>
    <w:p w14:paraId="1221A80B" w14:textId="77777777" w:rsidR="001B0680" w:rsidRPr="002F004F" w:rsidRDefault="001B0680" w:rsidP="001B0680">
      <w:pPr>
        <w:pStyle w:val="ListParagraph"/>
        <w:spacing w:after="0" w:line="360" w:lineRule="auto"/>
        <w:ind w:left="0" w:firstLine="360"/>
        <w:jc w:val="both"/>
        <w:rPr>
          <w:rFonts w:ascii="Times New Roman" w:hAnsi="Times New Roman" w:cs="Times New Roman"/>
          <w:sz w:val="24"/>
          <w:szCs w:val="24"/>
          <w:lang w:val="fi-FI"/>
        </w:rPr>
      </w:pPr>
      <w:proofErr w:type="spellStart"/>
      <w:r w:rsidRPr="003E0A98">
        <w:rPr>
          <w:rFonts w:ascii="Times New Roman" w:hAnsi="Times New Roman" w:cs="Times New Roman"/>
          <w:sz w:val="24"/>
          <w:szCs w:val="24"/>
        </w:rPr>
        <w:t>Instrumen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digunakan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mengidentifikasi</w:t>
      </w:r>
      <w:proofErr w:type="spellEnd"/>
      <w:r w:rsidRPr="003E0A98">
        <w:rPr>
          <w:rFonts w:ascii="Times New Roman" w:hAnsi="Times New Roman" w:cs="Times New Roman"/>
          <w:sz w:val="24"/>
          <w:szCs w:val="24"/>
        </w:rPr>
        <w:t xml:space="preserve"> </w:t>
      </w:r>
      <w:r>
        <w:rPr>
          <w:rFonts w:ascii="Times New Roman" w:hAnsi="Times New Roman" w:cs="Times New Roman"/>
          <w:sz w:val="24"/>
          <w:szCs w:val="24"/>
        </w:rPr>
        <w:t>(</w:t>
      </w:r>
      <w:r w:rsidRPr="00EB6C35">
        <w:rPr>
          <w:rFonts w:ascii="Times New Roman" w:hAnsi="Times New Roman" w:cs="Times New Roman"/>
          <w:i/>
          <w:iCs/>
          <w:sz w:val="24"/>
          <w:szCs w:val="24"/>
        </w:rPr>
        <w:t>screening</w:t>
      </w:r>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 </w:t>
      </w:r>
      <w:proofErr w:type="spellStart"/>
      <w:r w:rsidRPr="003E0A98">
        <w:rPr>
          <w:rFonts w:ascii="Times New Roman" w:hAnsi="Times New Roman" w:cs="Times New Roman"/>
          <w:sz w:val="24"/>
          <w:szCs w:val="24"/>
        </w:rPr>
        <w:t>yaitu</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Self Reporting Questionnaire</w:t>
      </w:r>
      <w:r w:rsidRPr="003E0A98">
        <w:rPr>
          <w:rFonts w:ascii="Times New Roman" w:hAnsi="Times New Roman" w:cs="Times New Roman"/>
          <w:sz w:val="24"/>
          <w:szCs w:val="24"/>
        </w:rPr>
        <w:t xml:space="preserve">-20 (SRQ-20). </w:t>
      </w:r>
      <w:r w:rsidRPr="00CA5E29">
        <w:rPr>
          <w:rFonts w:ascii="Times New Roman" w:hAnsi="Times New Roman" w:cs="Times New Roman"/>
          <w:sz w:val="24"/>
          <w:szCs w:val="24"/>
        </w:rPr>
        <w:t xml:space="preserve">Alat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CA5E29">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mental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batas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r w:rsidRPr="003E0A98">
        <w:rPr>
          <w:rFonts w:ascii="Times New Roman" w:hAnsi="Times New Roman" w:cs="Times New Roman"/>
          <w:sz w:val="24"/>
          <w:szCs w:val="24"/>
        </w:rPr>
        <w:t xml:space="preserve">SRQ-20 </w:t>
      </w:r>
      <w:proofErr w:type="spellStart"/>
      <w:r w:rsidRPr="003E0A98">
        <w:rPr>
          <w:rFonts w:ascii="Times New Roman" w:hAnsi="Times New Roman" w:cs="Times New Roman"/>
          <w:sz w:val="24"/>
          <w:szCs w:val="24"/>
        </w:rPr>
        <w:t>terdiri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atas</w:t>
      </w:r>
      <w:proofErr w:type="spellEnd"/>
      <w:r w:rsidRPr="003E0A98">
        <w:rPr>
          <w:rFonts w:ascii="Times New Roman" w:hAnsi="Times New Roman" w:cs="Times New Roman"/>
          <w:sz w:val="24"/>
          <w:szCs w:val="24"/>
        </w:rPr>
        <w:t xml:space="preserve"> 20</w:t>
      </w:r>
      <w:r>
        <w:rPr>
          <w:rFonts w:ascii="Times New Roman" w:hAnsi="Times New Roman" w:cs="Times New Roman"/>
          <w:sz w:val="24"/>
          <w:szCs w:val="24"/>
        </w:rPr>
        <w:t xml:space="preserve"> item</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pertanyaan</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dikembangkan</w:t>
      </w:r>
      <w:proofErr w:type="spellEnd"/>
      <w:r w:rsidRPr="003E0A98">
        <w:rPr>
          <w:rFonts w:ascii="Times New Roman" w:hAnsi="Times New Roman" w:cs="Times New Roman"/>
          <w:sz w:val="24"/>
          <w:szCs w:val="24"/>
        </w:rPr>
        <w:t xml:space="preserve"> oleh </w:t>
      </w:r>
      <w:r w:rsidRPr="003E0A98">
        <w:rPr>
          <w:rFonts w:ascii="Times New Roman" w:hAnsi="Times New Roman" w:cs="Times New Roman"/>
          <w:i/>
          <w:iCs/>
          <w:sz w:val="24"/>
          <w:szCs w:val="24"/>
        </w:rPr>
        <w:t>World Health Organization</w:t>
      </w:r>
      <w:r w:rsidRPr="003E0A98">
        <w:rPr>
          <w:rFonts w:ascii="Times New Roman" w:hAnsi="Times New Roman" w:cs="Times New Roman"/>
          <w:sz w:val="24"/>
          <w:szCs w:val="24"/>
        </w:rPr>
        <w:t xml:space="preserve"> (WHO, 1994). </w:t>
      </w:r>
      <w:r w:rsidRPr="002F004F">
        <w:rPr>
          <w:rFonts w:ascii="Times New Roman" w:hAnsi="Times New Roman" w:cs="Times New Roman"/>
          <w:sz w:val="24"/>
          <w:szCs w:val="24"/>
          <w:lang w:val="fi-FI"/>
        </w:rPr>
        <w:t xml:space="preserve">Alat ukur ini berfungsi untuk mengidentifikasi gejala dari gangguan kesehatan mental. SRQ-20 merupakan instrumen yang digunakan dalam Riset Kesehatan Dasar (Riskesdas) dan sampai dengan tahun 2018 (Mardhiyah </w:t>
      </w:r>
      <w:r w:rsidRPr="002F004F">
        <w:rPr>
          <w:rFonts w:ascii="Times New Roman" w:hAnsi="Times New Roman" w:cs="Times New Roman"/>
          <w:i/>
          <w:iCs/>
          <w:sz w:val="24"/>
          <w:szCs w:val="24"/>
          <w:lang w:val="fi-FI"/>
        </w:rPr>
        <w:t>et al</w:t>
      </w:r>
      <w:r w:rsidRPr="002F004F">
        <w:rPr>
          <w:rFonts w:ascii="Times New Roman" w:hAnsi="Times New Roman" w:cs="Times New Roman"/>
          <w:sz w:val="24"/>
          <w:szCs w:val="24"/>
          <w:lang w:val="fi-FI"/>
        </w:rPr>
        <w:t>., 2019).</w:t>
      </w:r>
    </w:p>
    <w:p w14:paraId="303868AB" w14:textId="77777777" w:rsidR="001B0680" w:rsidRPr="002F004F" w:rsidRDefault="001B0680" w:rsidP="001B0680">
      <w:pPr>
        <w:pStyle w:val="ListParagraph"/>
        <w:spacing w:after="0" w:line="360" w:lineRule="auto"/>
        <w:ind w:left="0" w:firstLine="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Setiap pertanyaan dibuat dengan jawaban pilihan ganda menggunakan skala Guttman yang terdiri atas 2 pilihan jawaban yaitu “Ya” dan “Tidak”. Diberi skor “1” jika responden menjawab “Ya”, dan diberi skor “0” jika responden menjawab “Tidak”. Jika jawaban “Ya” ≥ 6 pertanyaan maka responden dianggap mengalami gejala yang mengarah pada masalah kesehatan mental.</w:t>
      </w:r>
    </w:p>
    <w:p w14:paraId="7F142436" w14:textId="77777777" w:rsidR="001B0680" w:rsidRPr="002F004F" w:rsidRDefault="001B0680" w:rsidP="001B0680">
      <w:pPr>
        <w:pStyle w:val="ListParagraph"/>
        <w:spacing w:after="0" w:line="360" w:lineRule="auto"/>
        <w:ind w:left="0" w:firstLine="360"/>
        <w:jc w:val="both"/>
        <w:rPr>
          <w:rFonts w:ascii="Times New Roman" w:hAnsi="Times New Roman" w:cs="Times New Roman"/>
          <w:sz w:val="24"/>
          <w:szCs w:val="24"/>
          <w:lang w:val="fi-FI"/>
        </w:rPr>
      </w:pPr>
    </w:p>
    <w:p w14:paraId="42BE1F62" w14:textId="77777777" w:rsidR="001B0680" w:rsidRPr="0097757F" w:rsidRDefault="001B0680" w:rsidP="001B0680">
      <w:pPr>
        <w:pStyle w:val="Heading3"/>
        <w:numPr>
          <w:ilvl w:val="2"/>
          <w:numId w:val="9"/>
        </w:numPr>
        <w:tabs>
          <w:tab w:val="num" w:pos="360"/>
        </w:tabs>
        <w:ind w:left="540" w:hanging="540"/>
        <w:jc w:val="both"/>
        <w:rPr>
          <w:rFonts w:ascii="Times New Roman" w:hAnsi="Times New Roman" w:cs="Times New Roman"/>
          <w:b/>
          <w:bCs/>
          <w:color w:val="auto"/>
        </w:rPr>
      </w:pPr>
      <w:bookmarkStart w:id="17" w:name="_Toc137207966"/>
      <w:r w:rsidRPr="0097757F">
        <w:rPr>
          <w:rFonts w:ascii="Times New Roman" w:hAnsi="Times New Roman" w:cs="Times New Roman"/>
          <w:b/>
          <w:bCs/>
          <w:color w:val="auto"/>
        </w:rPr>
        <w:lastRenderedPageBreak/>
        <w:t xml:space="preserve">Uji </w:t>
      </w:r>
      <w:proofErr w:type="spellStart"/>
      <w:r w:rsidRPr="0097757F">
        <w:rPr>
          <w:rFonts w:ascii="Times New Roman" w:hAnsi="Times New Roman" w:cs="Times New Roman"/>
          <w:b/>
          <w:bCs/>
          <w:color w:val="auto"/>
        </w:rPr>
        <w:t>Validitas</w:t>
      </w:r>
      <w:proofErr w:type="spellEnd"/>
      <w:r w:rsidRPr="0097757F">
        <w:rPr>
          <w:rFonts w:ascii="Times New Roman" w:hAnsi="Times New Roman" w:cs="Times New Roman"/>
          <w:b/>
          <w:bCs/>
          <w:color w:val="auto"/>
        </w:rPr>
        <w:t xml:space="preserve"> dan </w:t>
      </w:r>
      <w:proofErr w:type="spellStart"/>
      <w:r w:rsidRPr="0097757F">
        <w:rPr>
          <w:rFonts w:ascii="Times New Roman" w:hAnsi="Times New Roman" w:cs="Times New Roman"/>
          <w:b/>
          <w:bCs/>
          <w:color w:val="auto"/>
        </w:rPr>
        <w:t>Reabilitas</w:t>
      </w:r>
      <w:bookmarkEnd w:id="17"/>
      <w:proofErr w:type="spellEnd"/>
      <w:r w:rsidRPr="0097757F">
        <w:rPr>
          <w:rFonts w:ascii="Times New Roman" w:hAnsi="Times New Roman" w:cs="Times New Roman"/>
          <w:b/>
          <w:bCs/>
          <w:color w:val="auto"/>
        </w:rPr>
        <w:t xml:space="preserve"> </w:t>
      </w:r>
    </w:p>
    <w:p w14:paraId="12C6BE82" w14:textId="77777777" w:rsidR="001B0680" w:rsidRDefault="001B0680" w:rsidP="001B0680">
      <w:pPr>
        <w:spacing w:after="0" w:line="360" w:lineRule="auto"/>
        <w:ind w:firstLine="540"/>
        <w:jc w:val="both"/>
        <w:rPr>
          <w:rFonts w:ascii="Times New Roman" w:hAnsi="Times New Roman" w:cs="Times New Roman"/>
          <w:sz w:val="24"/>
          <w:szCs w:val="24"/>
        </w:rPr>
      </w:pPr>
      <w:proofErr w:type="spellStart"/>
      <w:r w:rsidRPr="0020565D">
        <w:rPr>
          <w:rFonts w:ascii="Times New Roman" w:hAnsi="Times New Roman" w:cs="Times New Roman"/>
          <w:sz w:val="24"/>
          <w:szCs w:val="24"/>
        </w:rPr>
        <w:t>Dengan</w:t>
      </w:r>
      <w:proofErr w:type="spellEnd"/>
      <w:r w:rsidRPr="0020565D">
        <w:rPr>
          <w:rFonts w:ascii="Times New Roman" w:hAnsi="Times New Roman" w:cs="Times New Roman"/>
          <w:sz w:val="24"/>
          <w:szCs w:val="24"/>
        </w:rPr>
        <w:t xml:space="preserve"> </w:t>
      </w:r>
      <w:proofErr w:type="spellStart"/>
      <w:r w:rsidRPr="0020565D">
        <w:rPr>
          <w:rFonts w:ascii="Times New Roman" w:hAnsi="Times New Roman" w:cs="Times New Roman"/>
          <w:sz w:val="24"/>
          <w:szCs w:val="24"/>
        </w:rPr>
        <w:t>skor</w:t>
      </w:r>
      <w:proofErr w:type="spellEnd"/>
      <w:r w:rsidRPr="0020565D">
        <w:rPr>
          <w:rFonts w:ascii="Times New Roman" w:hAnsi="Times New Roman" w:cs="Times New Roman"/>
          <w:sz w:val="24"/>
          <w:szCs w:val="24"/>
        </w:rPr>
        <w:t xml:space="preserve"> </w:t>
      </w:r>
      <w:proofErr w:type="spellStart"/>
      <w:r w:rsidRPr="0020565D">
        <w:rPr>
          <w:rFonts w:ascii="Times New Roman" w:hAnsi="Times New Roman" w:cs="Times New Roman"/>
          <w:sz w:val="24"/>
          <w:szCs w:val="24"/>
        </w:rPr>
        <w:t>reliabilitas</w:t>
      </w:r>
      <w:proofErr w:type="spellEnd"/>
      <w:r w:rsidRPr="0020565D">
        <w:rPr>
          <w:rFonts w:ascii="Times New Roman" w:hAnsi="Times New Roman" w:cs="Times New Roman"/>
          <w:sz w:val="24"/>
          <w:szCs w:val="24"/>
        </w:rPr>
        <w:t xml:space="preserve"> </w:t>
      </w:r>
      <w:r w:rsidRPr="0020565D">
        <w:rPr>
          <w:rFonts w:ascii="Times New Roman" w:hAnsi="Times New Roman" w:cs="Times New Roman"/>
          <w:i/>
          <w:iCs/>
          <w:sz w:val="24"/>
          <w:szCs w:val="24"/>
        </w:rPr>
        <w:t>alpha Cronbach</w:t>
      </w:r>
      <w:r w:rsidRPr="0020565D">
        <w:rPr>
          <w:rFonts w:ascii="Times New Roman" w:hAnsi="Times New Roman" w:cs="Times New Roman"/>
          <w:sz w:val="24"/>
          <w:szCs w:val="24"/>
        </w:rPr>
        <w:t xml:space="preserve"> </w:t>
      </w:r>
      <w:proofErr w:type="spellStart"/>
      <w:r w:rsidRPr="0020565D">
        <w:rPr>
          <w:rFonts w:ascii="Times New Roman" w:hAnsi="Times New Roman" w:cs="Times New Roman"/>
          <w:sz w:val="24"/>
          <w:szCs w:val="24"/>
        </w:rPr>
        <w:t>untuk</w:t>
      </w:r>
      <w:proofErr w:type="spellEnd"/>
      <w:r w:rsidRPr="0020565D">
        <w:rPr>
          <w:rFonts w:ascii="Times New Roman" w:hAnsi="Times New Roman" w:cs="Times New Roman"/>
          <w:sz w:val="24"/>
          <w:szCs w:val="24"/>
        </w:rPr>
        <w:t xml:space="preserve"> </w:t>
      </w:r>
      <w:proofErr w:type="spellStart"/>
      <w:r w:rsidRPr="0020565D">
        <w:rPr>
          <w:rFonts w:ascii="Times New Roman" w:hAnsi="Times New Roman" w:cs="Times New Roman"/>
          <w:sz w:val="24"/>
          <w:szCs w:val="24"/>
        </w:rPr>
        <w:t>tipe</w:t>
      </w:r>
      <w:proofErr w:type="spellEnd"/>
      <w:r w:rsidRPr="0020565D">
        <w:rPr>
          <w:rFonts w:ascii="Times New Roman" w:hAnsi="Times New Roman" w:cs="Times New Roman"/>
          <w:sz w:val="24"/>
          <w:szCs w:val="24"/>
        </w:rPr>
        <w:t xml:space="preserve"> </w:t>
      </w:r>
      <w:proofErr w:type="spellStart"/>
      <w:r w:rsidRPr="0020565D">
        <w:rPr>
          <w:rFonts w:ascii="Times New Roman" w:hAnsi="Times New Roman" w:cs="Times New Roman"/>
          <w:sz w:val="24"/>
          <w:szCs w:val="24"/>
        </w:rPr>
        <w:t>ekstrovert</w:t>
      </w:r>
      <w:proofErr w:type="spellEnd"/>
      <w:r w:rsidRPr="0020565D">
        <w:rPr>
          <w:rFonts w:ascii="Times New Roman" w:hAnsi="Times New Roman" w:cs="Times New Roman"/>
          <w:sz w:val="24"/>
          <w:szCs w:val="24"/>
        </w:rPr>
        <w:t xml:space="preserve">-introvert </w:t>
      </w:r>
      <w:proofErr w:type="spellStart"/>
      <w:r w:rsidRPr="0020565D">
        <w:rPr>
          <w:rFonts w:ascii="Times New Roman" w:hAnsi="Times New Roman" w:cs="Times New Roman"/>
          <w:sz w:val="24"/>
          <w:szCs w:val="24"/>
        </w:rPr>
        <w:t>berkisar</w:t>
      </w:r>
      <w:proofErr w:type="spellEnd"/>
      <w:r w:rsidRPr="0020565D">
        <w:rPr>
          <w:rFonts w:ascii="Times New Roman" w:hAnsi="Times New Roman" w:cs="Times New Roman"/>
          <w:sz w:val="24"/>
          <w:szCs w:val="24"/>
        </w:rPr>
        <w:t xml:space="preserve"> </w:t>
      </w:r>
      <w:proofErr w:type="spellStart"/>
      <w:r w:rsidRPr="0020565D">
        <w:rPr>
          <w:rFonts w:ascii="Times New Roman" w:hAnsi="Times New Roman" w:cs="Times New Roman"/>
          <w:sz w:val="24"/>
          <w:szCs w:val="24"/>
        </w:rPr>
        <w:t>antara</w:t>
      </w:r>
      <w:proofErr w:type="spellEnd"/>
      <w:r w:rsidRPr="0020565D">
        <w:rPr>
          <w:rFonts w:ascii="Times New Roman" w:hAnsi="Times New Roman" w:cs="Times New Roman"/>
          <w:sz w:val="24"/>
          <w:szCs w:val="24"/>
        </w:rPr>
        <w:t xml:space="preserve"> 0,89 </w:t>
      </w:r>
      <w:proofErr w:type="spellStart"/>
      <w:r w:rsidRPr="0020565D">
        <w:rPr>
          <w:rFonts w:ascii="Times New Roman" w:hAnsi="Times New Roman" w:cs="Times New Roman"/>
          <w:sz w:val="24"/>
          <w:szCs w:val="24"/>
        </w:rPr>
        <w:t>hingga</w:t>
      </w:r>
      <w:proofErr w:type="spellEnd"/>
      <w:r w:rsidRPr="0020565D">
        <w:rPr>
          <w:rFonts w:ascii="Times New Roman" w:hAnsi="Times New Roman" w:cs="Times New Roman"/>
          <w:sz w:val="24"/>
          <w:szCs w:val="24"/>
        </w:rPr>
        <w:t xml:space="preserve"> 0,93 dan </w:t>
      </w:r>
      <w:proofErr w:type="spellStart"/>
      <w:r w:rsidRPr="0020565D">
        <w:rPr>
          <w:rFonts w:ascii="Times New Roman" w:hAnsi="Times New Roman" w:cs="Times New Roman"/>
          <w:sz w:val="24"/>
          <w:szCs w:val="24"/>
        </w:rPr>
        <w:t>validitas</w:t>
      </w:r>
      <w:proofErr w:type="spellEnd"/>
      <w:r w:rsidRPr="0020565D">
        <w:rPr>
          <w:rFonts w:ascii="Times New Roman" w:hAnsi="Times New Roman" w:cs="Times New Roman"/>
          <w:sz w:val="24"/>
          <w:szCs w:val="24"/>
        </w:rPr>
        <w:t xml:space="preserve"> </w:t>
      </w:r>
      <w:proofErr w:type="spellStart"/>
      <w:r w:rsidRPr="0020565D">
        <w:rPr>
          <w:rFonts w:ascii="Times New Roman" w:hAnsi="Times New Roman" w:cs="Times New Roman"/>
          <w:sz w:val="24"/>
          <w:szCs w:val="24"/>
        </w:rPr>
        <w:t>konsistensi</w:t>
      </w:r>
      <w:proofErr w:type="spellEnd"/>
      <w:r w:rsidRPr="0020565D">
        <w:rPr>
          <w:rFonts w:ascii="Times New Roman" w:hAnsi="Times New Roman" w:cs="Times New Roman"/>
          <w:sz w:val="24"/>
          <w:szCs w:val="24"/>
        </w:rPr>
        <w:t xml:space="preserve"> internal yang sangat </w:t>
      </w:r>
      <w:proofErr w:type="spellStart"/>
      <w:r>
        <w:rPr>
          <w:rFonts w:ascii="Times New Roman" w:hAnsi="Times New Roman" w:cs="Times New Roman"/>
          <w:sz w:val="24"/>
          <w:szCs w:val="24"/>
        </w:rPr>
        <w:t>kuat</w:t>
      </w:r>
      <w:proofErr w:type="spellEnd"/>
      <w:r w:rsidRPr="00D8283D">
        <w:rPr>
          <w:rFonts w:ascii="Times New Roman" w:hAnsi="Times New Roman" w:cs="Times New Roman"/>
          <w:sz w:val="24"/>
          <w:szCs w:val="24"/>
        </w:rPr>
        <w:t xml:space="preserve">, </w:t>
      </w:r>
      <w:proofErr w:type="spellStart"/>
      <w:r w:rsidRPr="00D8283D">
        <w:rPr>
          <w:rFonts w:ascii="Times New Roman" w:hAnsi="Times New Roman" w:cs="Times New Roman"/>
          <w:sz w:val="24"/>
          <w:szCs w:val="24"/>
        </w:rPr>
        <w:t>hasil</w:t>
      </w:r>
      <w:proofErr w:type="spellEnd"/>
      <w:r w:rsidRPr="00D8283D">
        <w:rPr>
          <w:rFonts w:ascii="Times New Roman" w:hAnsi="Times New Roman" w:cs="Times New Roman"/>
          <w:sz w:val="24"/>
          <w:szCs w:val="24"/>
        </w:rPr>
        <w:t xml:space="preserve"> </w:t>
      </w:r>
      <w:proofErr w:type="spellStart"/>
      <w:r w:rsidRPr="00D8283D">
        <w:rPr>
          <w:rFonts w:ascii="Times New Roman" w:hAnsi="Times New Roman" w:cs="Times New Roman"/>
          <w:sz w:val="24"/>
          <w:szCs w:val="24"/>
        </w:rPr>
        <w:t>dari</w:t>
      </w:r>
      <w:proofErr w:type="spellEnd"/>
      <w:r w:rsidRPr="00D8283D">
        <w:rPr>
          <w:rFonts w:ascii="Times New Roman" w:hAnsi="Times New Roman" w:cs="Times New Roman"/>
          <w:sz w:val="24"/>
          <w:szCs w:val="24"/>
        </w:rPr>
        <w:t xml:space="preserve"> </w:t>
      </w:r>
      <w:proofErr w:type="spellStart"/>
      <w:r w:rsidRPr="00D8283D">
        <w:rPr>
          <w:rFonts w:ascii="Times New Roman" w:hAnsi="Times New Roman" w:cs="Times New Roman"/>
          <w:sz w:val="24"/>
          <w:szCs w:val="24"/>
        </w:rPr>
        <w:t>alat</w:t>
      </w:r>
      <w:proofErr w:type="spellEnd"/>
      <w:r w:rsidRPr="00D8283D">
        <w:rPr>
          <w:rFonts w:ascii="Times New Roman" w:hAnsi="Times New Roman" w:cs="Times New Roman"/>
          <w:sz w:val="24"/>
          <w:szCs w:val="24"/>
        </w:rPr>
        <w:t xml:space="preserve"> </w:t>
      </w:r>
      <w:proofErr w:type="spellStart"/>
      <w:r w:rsidRPr="00D8283D">
        <w:rPr>
          <w:rFonts w:ascii="Times New Roman" w:hAnsi="Times New Roman" w:cs="Times New Roman"/>
          <w:sz w:val="24"/>
          <w:szCs w:val="24"/>
        </w:rPr>
        <w:t>pengujian</w:t>
      </w:r>
      <w:proofErr w:type="spellEnd"/>
      <w:r w:rsidRPr="00D8283D">
        <w:rPr>
          <w:rFonts w:ascii="Times New Roman" w:hAnsi="Times New Roman" w:cs="Times New Roman"/>
          <w:sz w:val="24"/>
          <w:szCs w:val="24"/>
        </w:rPr>
        <w:t xml:space="preserve"> </w:t>
      </w:r>
      <w:proofErr w:type="spellStart"/>
      <w:r w:rsidRPr="00D8283D">
        <w:rPr>
          <w:rFonts w:ascii="Times New Roman" w:hAnsi="Times New Roman" w:cs="Times New Roman"/>
          <w:sz w:val="24"/>
          <w:szCs w:val="24"/>
        </w:rPr>
        <w:t>adaptasi</w:t>
      </w:r>
      <w:proofErr w:type="spellEnd"/>
      <w:r w:rsidRPr="00D8283D">
        <w:rPr>
          <w:rFonts w:ascii="Times New Roman" w:hAnsi="Times New Roman" w:cs="Times New Roman"/>
          <w:sz w:val="24"/>
          <w:szCs w:val="24"/>
        </w:rPr>
        <w:t xml:space="preserve"> </w:t>
      </w:r>
      <w:r w:rsidRPr="00D8283D">
        <w:rPr>
          <w:rFonts w:ascii="Times New Roman" w:hAnsi="Times New Roman" w:cs="Times New Roman"/>
          <w:i/>
          <w:iCs/>
          <w:sz w:val="24"/>
          <w:szCs w:val="24"/>
        </w:rPr>
        <w:t>Eysenck Personality Inventory</w:t>
      </w:r>
      <w:r w:rsidRPr="00D8283D">
        <w:rPr>
          <w:rFonts w:ascii="Times New Roman" w:hAnsi="Times New Roman" w:cs="Times New Roman"/>
          <w:sz w:val="24"/>
          <w:szCs w:val="24"/>
        </w:rPr>
        <w:t xml:space="preserve"> (EPI) </w:t>
      </w:r>
      <w:proofErr w:type="spellStart"/>
      <w:r w:rsidRPr="00D8283D">
        <w:rPr>
          <w:rFonts w:ascii="Times New Roman" w:hAnsi="Times New Roman" w:cs="Times New Roman"/>
          <w:sz w:val="24"/>
          <w:szCs w:val="24"/>
        </w:rPr>
        <w:t>ini</w:t>
      </w:r>
      <w:proofErr w:type="spellEnd"/>
      <w:r w:rsidRPr="00D8283D">
        <w:rPr>
          <w:rFonts w:ascii="Times New Roman" w:hAnsi="Times New Roman" w:cs="Times New Roman"/>
          <w:sz w:val="24"/>
          <w:szCs w:val="24"/>
        </w:rPr>
        <w:t xml:space="preserve"> </w:t>
      </w:r>
      <w:proofErr w:type="spellStart"/>
      <w:r w:rsidRPr="00D8283D">
        <w:rPr>
          <w:rFonts w:ascii="Times New Roman" w:hAnsi="Times New Roman" w:cs="Times New Roman"/>
          <w:sz w:val="24"/>
          <w:szCs w:val="24"/>
        </w:rPr>
        <w:t>telah</w:t>
      </w:r>
      <w:proofErr w:type="spellEnd"/>
      <w:r w:rsidRPr="00D8283D">
        <w:rPr>
          <w:rFonts w:ascii="Times New Roman" w:hAnsi="Times New Roman" w:cs="Times New Roman"/>
          <w:sz w:val="24"/>
          <w:szCs w:val="24"/>
        </w:rPr>
        <w:t xml:space="preserve"> </w:t>
      </w:r>
      <w:proofErr w:type="spellStart"/>
      <w:r w:rsidRPr="00D8283D">
        <w:rPr>
          <w:rFonts w:ascii="Times New Roman" w:hAnsi="Times New Roman" w:cs="Times New Roman"/>
          <w:sz w:val="24"/>
          <w:szCs w:val="24"/>
        </w:rPr>
        <w:t>banyak</w:t>
      </w:r>
      <w:proofErr w:type="spellEnd"/>
      <w:r w:rsidRPr="00D8283D">
        <w:rPr>
          <w:rFonts w:ascii="Times New Roman" w:hAnsi="Times New Roman" w:cs="Times New Roman"/>
          <w:sz w:val="24"/>
          <w:szCs w:val="24"/>
        </w:rPr>
        <w:t xml:space="preserve"> </w:t>
      </w:r>
      <w:proofErr w:type="spellStart"/>
      <w:r w:rsidRPr="00D8283D">
        <w:rPr>
          <w:rFonts w:ascii="Times New Roman" w:hAnsi="Times New Roman" w:cs="Times New Roman"/>
          <w:sz w:val="24"/>
          <w:szCs w:val="24"/>
        </w:rPr>
        <w:t>digunakan</w:t>
      </w:r>
      <w:proofErr w:type="spellEnd"/>
      <w:r w:rsidRPr="00D8283D">
        <w:rPr>
          <w:rFonts w:ascii="Times New Roman" w:hAnsi="Times New Roman" w:cs="Times New Roman"/>
          <w:sz w:val="24"/>
          <w:szCs w:val="24"/>
        </w:rPr>
        <w:t xml:space="preserve"> di Indonesia</w:t>
      </w:r>
      <w:r>
        <w:rPr>
          <w:rFonts w:ascii="Times New Roman" w:hAnsi="Times New Roman" w:cs="Times New Roman"/>
          <w:sz w:val="24"/>
          <w:szCs w:val="24"/>
        </w:rPr>
        <w:t xml:space="preserve"> </w:t>
      </w:r>
      <w:r w:rsidRPr="009E1CB1">
        <w:rPr>
          <w:rFonts w:ascii="Times New Roman" w:hAnsi="Times New Roman" w:cs="Times New Roman"/>
          <w:sz w:val="24"/>
          <w:szCs w:val="24"/>
        </w:rPr>
        <w:t xml:space="preserve">(Syafiq, 2010 </w:t>
      </w:r>
      <w:proofErr w:type="spellStart"/>
      <w:r w:rsidRPr="009E1CB1">
        <w:rPr>
          <w:rFonts w:ascii="Times New Roman" w:hAnsi="Times New Roman" w:cs="Times New Roman"/>
          <w:sz w:val="24"/>
          <w:szCs w:val="24"/>
        </w:rPr>
        <w:t>dalam</w:t>
      </w:r>
      <w:proofErr w:type="spellEnd"/>
      <w:r w:rsidRPr="009E1CB1">
        <w:rPr>
          <w:rFonts w:ascii="Times New Roman" w:hAnsi="Times New Roman" w:cs="Times New Roman"/>
          <w:sz w:val="24"/>
          <w:szCs w:val="24"/>
        </w:rPr>
        <w:t xml:space="preserve"> </w:t>
      </w:r>
      <w:proofErr w:type="spellStart"/>
      <w:r w:rsidRPr="009E1CB1">
        <w:rPr>
          <w:rFonts w:ascii="Times New Roman" w:hAnsi="Times New Roman" w:cs="Times New Roman"/>
          <w:sz w:val="24"/>
          <w:szCs w:val="24"/>
        </w:rPr>
        <w:t>Widiantari</w:t>
      </w:r>
      <w:proofErr w:type="spellEnd"/>
      <w:r w:rsidRPr="009E1CB1">
        <w:rPr>
          <w:rFonts w:ascii="Times New Roman" w:hAnsi="Times New Roman" w:cs="Times New Roman"/>
          <w:sz w:val="24"/>
          <w:szCs w:val="24"/>
        </w:rPr>
        <w:t xml:space="preserve"> &amp; </w:t>
      </w:r>
      <w:proofErr w:type="spellStart"/>
      <w:r w:rsidRPr="009E1CB1">
        <w:rPr>
          <w:rFonts w:ascii="Times New Roman" w:hAnsi="Times New Roman" w:cs="Times New Roman"/>
          <w:sz w:val="24"/>
          <w:szCs w:val="24"/>
        </w:rPr>
        <w:t>Herdiyanto</w:t>
      </w:r>
      <w:proofErr w:type="spellEnd"/>
      <w:r w:rsidRPr="009E1CB1">
        <w:rPr>
          <w:rFonts w:ascii="Times New Roman" w:hAnsi="Times New Roman" w:cs="Times New Roman"/>
          <w:sz w:val="24"/>
          <w:szCs w:val="24"/>
        </w:rPr>
        <w:t xml:space="preserve">, 2013). </w:t>
      </w:r>
    </w:p>
    <w:p w14:paraId="6D8734C6" w14:textId="77777777" w:rsidR="001B0680" w:rsidRPr="00E77FCB" w:rsidRDefault="001B0680" w:rsidP="001B0680">
      <w:pPr>
        <w:pStyle w:val="ListParagraph"/>
        <w:spacing w:after="0" w:line="360" w:lineRule="auto"/>
        <w:ind w:left="0" w:firstLine="540"/>
        <w:jc w:val="both"/>
        <w:rPr>
          <w:rFonts w:ascii="Times New Roman" w:hAnsi="Times New Roman" w:cs="Times New Roman"/>
          <w:sz w:val="24"/>
          <w:szCs w:val="24"/>
        </w:rPr>
      </w:pPr>
      <w:proofErr w:type="spellStart"/>
      <w:r w:rsidRPr="00E77FCB">
        <w:rPr>
          <w:rFonts w:ascii="Times New Roman" w:hAnsi="Times New Roman" w:cs="Times New Roman"/>
          <w:sz w:val="24"/>
          <w:szCs w:val="24"/>
        </w:rPr>
        <w:t>Melalui</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analisis</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faktor</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konfirmatori</w:t>
      </w:r>
      <w:proofErr w:type="spellEnd"/>
      <w:r w:rsidRPr="00E77FCB">
        <w:rPr>
          <w:rFonts w:ascii="Times New Roman" w:hAnsi="Times New Roman" w:cs="Times New Roman"/>
          <w:sz w:val="24"/>
          <w:szCs w:val="24"/>
        </w:rPr>
        <w:t xml:space="preserve"> (CFA), Angela (2018) </w:t>
      </w:r>
      <w:proofErr w:type="spellStart"/>
      <w:r w:rsidRPr="00E77FCB">
        <w:rPr>
          <w:rFonts w:ascii="Times New Roman" w:hAnsi="Times New Roman" w:cs="Times New Roman"/>
          <w:sz w:val="24"/>
          <w:szCs w:val="24"/>
        </w:rPr>
        <w:t>menemukan</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bahwa</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validitas</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kuesioner</w:t>
      </w:r>
      <w:proofErr w:type="spellEnd"/>
      <w:r w:rsidRPr="00E77FCB">
        <w:rPr>
          <w:rFonts w:ascii="Times New Roman" w:hAnsi="Times New Roman" w:cs="Times New Roman"/>
          <w:sz w:val="24"/>
          <w:szCs w:val="24"/>
        </w:rPr>
        <w:t xml:space="preserve"> </w:t>
      </w:r>
      <w:r w:rsidRPr="00E77FCB">
        <w:rPr>
          <w:rFonts w:ascii="Times New Roman" w:hAnsi="Times New Roman" w:cs="Times New Roman"/>
          <w:i/>
          <w:iCs/>
          <w:sz w:val="24"/>
          <w:szCs w:val="24"/>
        </w:rPr>
        <w:t>Self Reporting Questionnaire</w:t>
      </w:r>
      <w:r w:rsidRPr="00E77FCB">
        <w:rPr>
          <w:rFonts w:ascii="Times New Roman" w:hAnsi="Times New Roman" w:cs="Times New Roman"/>
          <w:sz w:val="24"/>
          <w:szCs w:val="24"/>
        </w:rPr>
        <w:t xml:space="preserve">-20 (SRQ-20) </w:t>
      </w:r>
      <w:proofErr w:type="spellStart"/>
      <w:r w:rsidRPr="00E77FCB">
        <w:rPr>
          <w:rFonts w:ascii="Times New Roman" w:hAnsi="Times New Roman" w:cs="Times New Roman"/>
          <w:sz w:val="24"/>
          <w:szCs w:val="24"/>
        </w:rPr>
        <w:t>meyakinkan</w:t>
      </w:r>
      <w:proofErr w:type="spellEnd"/>
      <w:r w:rsidRPr="00E77FCB">
        <w:rPr>
          <w:rFonts w:ascii="Times New Roman" w:hAnsi="Times New Roman" w:cs="Times New Roman"/>
          <w:sz w:val="24"/>
          <w:szCs w:val="24"/>
        </w:rPr>
        <w:t xml:space="preserve"> (</w:t>
      </w:r>
      <w:r>
        <w:rPr>
          <w:rFonts w:ascii="Times New Roman" w:hAnsi="Times New Roman" w:cs="Times New Roman"/>
          <w:i/>
          <w:iCs/>
          <w:sz w:val="24"/>
          <w:szCs w:val="24"/>
        </w:rPr>
        <w:t>R</w:t>
      </w:r>
      <w:r w:rsidRPr="00E77FCB">
        <w:rPr>
          <w:rFonts w:ascii="Times New Roman" w:hAnsi="Times New Roman" w:cs="Times New Roman"/>
          <w:i/>
          <w:iCs/>
          <w:sz w:val="24"/>
          <w:szCs w:val="24"/>
        </w:rPr>
        <w:t xml:space="preserve">oot </w:t>
      </w:r>
      <w:r>
        <w:rPr>
          <w:rFonts w:ascii="Times New Roman" w:hAnsi="Times New Roman" w:cs="Times New Roman"/>
          <w:i/>
          <w:iCs/>
          <w:sz w:val="24"/>
          <w:szCs w:val="24"/>
        </w:rPr>
        <w:t>M</w:t>
      </w:r>
      <w:r w:rsidRPr="00E77FCB">
        <w:rPr>
          <w:rFonts w:ascii="Times New Roman" w:hAnsi="Times New Roman" w:cs="Times New Roman"/>
          <w:i/>
          <w:iCs/>
          <w:sz w:val="24"/>
          <w:szCs w:val="24"/>
        </w:rPr>
        <w:t xml:space="preserve">ean </w:t>
      </w:r>
      <w:r>
        <w:rPr>
          <w:rFonts w:ascii="Times New Roman" w:hAnsi="Times New Roman" w:cs="Times New Roman"/>
          <w:i/>
          <w:iCs/>
          <w:sz w:val="24"/>
          <w:szCs w:val="24"/>
        </w:rPr>
        <w:t>S</w:t>
      </w:r>
      <w:r w:rsidRPr="00E77FCB">
        <w:rPr>
          <w:rFonts w:ascii="Times New Roman" w:hAnsi="Times New Roman" w:cs="Times New Roman"/>
          <w:i/>
          <w:iCs/>
          <w:sz w:val="24"/>
          <w:szCs w:val="24"/>
        </w:rPr>
        <w:t xml:space="preserve">quare </w:t>
      </w:r>
      <w:r>
        <w:rPr>
          <w:rFonts w:ascii="Times New Roman" w:hAnsi="Times New Roman" w:cs="Times New Roman"/>
          <w:i/>
          <w:iCs/>
          <w:sz w:val="24"/>
          <w:szCs w:val="24"/>
        </w:rPr>
        <w:t>E</w:t>
      </w:r>
      <w:r w:rsidRPr="00E77FCB">
        <w:rPr>
          <w:rFonts w:ascii="Times New Roman" w:hAnsi="Times New Roman" w:cs="Times New Roman"/>
          <w:i/>
          <w:iCs/>
          <w:sz w:val="24"/>
          <w:szCs w:val="24"/>
        </w:rPr>
        <w:t xml:space="preserve">rror of </w:t>
      </w:r>
      <w:r>
        <w:rPr>
          <w:rFonts w:ascii="Times New Roman" w:hAnsi="Times New Roman" w:cs="Times New Roman"/>
          <w:i/>
          <w:iCs/>
          <w:sz w:val="24"/>
          <w:szCs w:val="24"/>
        </w:rPr>
        <w:t>A</w:t>
      </w:r>
      <w:r w:rsidRPr="00E77FCB">
        <w:rPr>
          <w:rFonts w:ascii="Times New Roman" w:hAnsi="Times New Roman" w:cs="Times New Roman"/>
          <w:i/>
          <w:iCs/>
          <w:sz w:val="24"/>
          <w:szCs w:val="24"/>
        </w:rPr>
        <w:t>pproximation</w:t>
      </w:r>
      <w:r w:rsidRPr="00E77FCB">
        <w:rPr>
          <w:rFonts w:ascii="Times New Roman" w:hAnsi="Times New Roman" w:cs="Times New Roman"/>
          <w:sz w:val="24"/>
          <w:szCs w:val="24"/>
        </w:rPr>
        <w:t xml:space="preserve"> [RMSEA] = 0,046, </w:t>
      </w:r>
      <w:r w:rsidRPr="00E77FCB">
        <w:rPr>
          <w:rFonts w:ascii="Times New Roman" w:hAnsi="Times New Roman" w:cs="Times New Roman"/>
          <w:i/>
          <w:iCs/>
          <w:sz w:val="24"/>
          <w:szCs w:val="24"/>
        </w:rPr>
        <w:t>Comparative Fit Index</w:t>
      </w:r>
      <w:r w:rsidRPr="00E77FCB">
        <w:rPr>
          <w:rFonts w:ascii="Times New Roman" w:hAnsi="Times New Roman" w:cs="Times New Roman"/>
          <w:sz w:val="24"/>
          <w:szCs w:val="24"/>
        </w:rPr>
        <w:t xml:space="preserve"> [CFI] = 0,941, </w:t>
      </w:r>
      <w:proofErr w:type="spellStart"/>
      <w:r w:rsidRPr="00E77FCB">
        <w:rPr>
          <w:rFonts w:ascii="Times New Roman" w:hAnsi="Times New Roman" w:cs="Times New Roman"/>
          <w:i/>
          <w:iCs/>
          <w:sz w:val="24"/>
          <w:szCs w:val="24"/>
        </w:rPr>
        <w:t>Indeks</w:t>
      </w:r>
      <w:proofErr w:type="spellEnd"/>
      <w:r w:rsidRPr="00E77FCB">
        <w:rPr>
          <w:rFonts w:ascii="Times New Roman" w:hAnsi="Times New Roman" w:cs="Times New Roman"/>
          <w:i/>
          <w:iCs/>
          <w:sz w:val="24"/>
          <w:szCs w:val="24"/>
        </w:rPr>
        <w:t xml:space="preserve"> Tucker Lewis</w:t>
      </w:r>
      <w:r w:rsidRPr="00E77FCB">
        <w:rPr>
          <w:rFonts w:ascii="Times New Roman" w:hAnsi="Times New Roman" w:cs="Times New Roman"/>
          <w:sz w:val="24"/>
          <w:szCs w:val="24"/>
        </w:rPr>
        <w:t xml:space="preserve"> [TLI] = 0,929). </w:t>
      </w:r>
      <w:proofErr w:type="spellStart"/>
      <w:r w:rsidRPr="00E77FCB">
        <w:rPr>
          <w:rFonts w:ascii="Times New Roman" w:hAnsi="Times New Roman" w:cs="Times New Roman"/>
          <w:sz w:val="24"/>
          <w:szCs w:val="24"/>
        </w:rPr>
        <w:t>Setelah</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itu</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penulis</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menguji</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reliabilitas</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alat</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ukur</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tersebut</w:t>
      </w:r>
      <w:proofErr w:type="spellEnd"/>
      <w:r w:rsidRPr="00E77FCB">
        <w:rPr>
          <w:rFonts w:ascii="Times New Roman" w:hAnsi="Times New Roman" w:cs="Times New Roman"/>
          <w:sz w:val="24"/>
          <w:szCs w:val="24"/>
        </w:rPr>
        <w:t xml:space="preserve"> dan </w:t>
      </w:r>
      <w:proofErr w:type="spellStart"/>
      <w:r w:rsidRPr="00E77FCB">
        <w:rPr>
          <w:rFonts w:ascii="Times New Roman" w:hAnsi="Times New Roman" w:cs="Times New Roman"/>
          <w:sz w:val="24"/>
          <w:szCs w:val="24"/>
        </w:rPr>
        <w:t>menemukan</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bahwa</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instrumen</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tersebut</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memiliki</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nilai</w:t>
      </w:r>
      <w:proofErr w:type="spellEnd"/>
      <w:r w:rsidRPr="00E77FCB">
        <w:rPr>
          <w:rFonts w:ascii="Times New Roman" w:hAnsi="Times New Roman" w:cs="Times New Roman"/>
          <w:sz w:val="24"/>
          <w:szCs w:val="24"/>
        </w:rPr>
        <w:t xml:space="preserve"> </w:t>
      </w:r>
      <w:proofErr w:type="spellStart"/>
      <w:r w:rsidRPr="00E77FCB">
        <w:rPr>
          <w:rFonts w:ascii="Times New Roman" w:hAnsi="Times New Roman" w:cs="Times New Roman"/>
          <w:sz w:val="24"/>
          <w:szCs w:val="24"/>
        </w:rPr>
        <w:t>reliabilitas</w:t>
      </w:r>
      <w:proofErr w:type="spellEnd"/>
      <w:r w:rsidRPr="00E77FCB">
        <w:rPr>
          <w:rFonts w:ascii="Times New Roman" w:hAnsi="Times New Roman" w:cs="Times New Roman"/>
          <w:sz w:val="24"/>
          <w:szCs w:val="24"/>
        </w:rPr>
        <w:t xml:space="preserve"> yang sangat </w:t>
      </w:r>
      <w:proofErr w:type="spellStart"/>
      <w:r w:rsidRPr="00E77FCB">
        <w:rPr>
          <w:rFonts w:ascii="Times New Roman" w:hAnsi="Times New Roman" w:cs="Times New Roman"/>
          <w:sz w:val="24"/>
          <w:szCs w:val="24"/>
        </w:rPr>
        <w:t>baik</w:t>
      </w:r>
      <w:proofErr w:type="spellEnd"/>
      <w:r w:rsidRPr="00E77FCB">
        <w:rPr>
          <w:rFonts w:ascii="Times New Roman" w:hAnsi="Times New Roman" w:cs="Times New Roman"/>
          <w:sz w:val="24"/>
          <w:szCs w:val="24"/>
        </w:rPr>
        <w:t xml:space="preserve"> (Cronbach alpha/ = 0,796)</w:t>
      </w:r>
      <w:r>
        <w:rPr>
          <w:rFonts w:ascii="Times New Roman" w:hAnsi="Times New Roman" w:cs="Times New Roman"/>
          <w:sz w:val="24"/>
          <w:szCs w:val="24"/>
        </w:rPr>
        <w:t xml:space="preserve"> </w:t>
      </w:r>
      <w:r w:rsidRPr="003E0A98">
        <w:rPr>
          <w:rFonts w:ascii="Times New Roman" w:hAnsi="Times New Roman" w:cs="Times New Roman"/>
          <w:sz w:val="24"/>
          <w:szCs w:val="24"/>
        </w:rPr>
        <w:t>(</w:t>
      </w:r>
      <w:proofErr w:type="spellStart"/>
      <w:r w:rsidRPr="003E0A98">
        <w:rPr>
          <w:rFonts w:ascii="Times New Roman" w:hAnsi="Times New Roman" w:cs="Times New Roman"/>
          <w:sz w:val="24"/>
          <w:szCs w:val="24"/>
        </w:rPr>
        <w:t>Prasetio</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et al</w:t>
      </w:r>
      <w:r w:rsidRPr="003E0A98">
        <w:rPr>
          <w:rFonts w:ascii="Times New Roman" w:hAnsi="Times New Roman" w:cs="Times New Roman"/>
          <w:sz w:val="24"/>
          <w:szCs w:val="24"/>
        </w:rPr>
        <w:t>., 2019)</w:t>
      </w:r>
      <w:r>
        <w:rPr>
          <w:rFonts w:ascii="Times New Roman" w:hAnsi="Times New Roman" w:cs="Times New Roman"/>
          <w:sz w:val="24"/>
          <w:szCs w:val="24"/>
        </w:rPr>
        <w:t>.</w:t>
      </w:r>
    </w:p>
    <w:p w14:paraId="77008EEE" w14:textId="77777777" w:rsidR="001B0680" w:rsidRPr="003E0A98" w:rsidRDefault="001B0680" w:rsidP="001B0680">
      <w:pPr>
        <w:pStyle w:val="ListParagraph"/>
        <w:spacing w:after="0" w:line="360" w:lineRule="auto"/>
        <w:ind w:left="0" w:firstLine="360"/>
        <w:jc w:val="both"/>
        <w:rPr>
          <w:rFonts w:ascii="Times New Roman" w:hAnsi="Times New Roman" w:cs="Times New Roman"/>
          <w:sz w:val="24"/>
          <w:szCs w:val="24"/>
        </w:rPr>
      </w:pPr>
    </w:p>
    <w:p w14:paraId="6B783C2A" w14:textId="77777777" w:rsidR="001B0680" w:rsidRPr="0097757F" w:rsidRDefault="001B0680" w:rsidP="001B0680">
      <w:pPr>
        <w:pStyle w:val="Heading2"/>
        <w:numPr>
          <w:ilvl w:val="1"/>
          <w:numId w:val="9"/>
        </w:numPr>
        <w:tabs>
          <w:tab w:val="num" w:pos="360"/>
        </w:tabs>
        <w:ind w:left="0" w:firstLine="0"/>
        <w:jc w:val="both"/>
        <w:rPr>
          <w:rFonts w:ascii="Times New Roman" w:hAnsi="Times New Roman" w:cs="Times New Roman"/>
          <w:b/>
          <w:bCs/>
          <w:color w:val="auto"/>
          <w:sz w:val="24"/>
          <w:szCs w:val="24"/>
        </w:rPr>
      </w:pPr>
      <w:bookmarkStart w:id="18" w:name="_Toc137207967"/>
      <w:proofErr w:type="spellStart"/>
      <w:r w:rsidRPr="0097757F">
        <w:rPr>
          <w:rFonts w:ascii="Times New Roman" w:hAnsi="Times New Roman" w:cs="Times New Roman"/>
          <w:b/>
          <w:bCs/>
          <w:color w:val="auto"/>
          <w:sz w:val="24"/>
          <w:szCs w:val="24"/>
        </w:rPr>
        <w:t>Pengumpulan</w:t>
      </w:r>
      <w:proofErr w:type="spellEnd"/>
      <w:r w:rsidRPr="0097757F">
        <w:rPr>
          <w:rFonts w:ascii="Times New Roman" w:hAnsi="Times New Roman" w:cs="Times New Roman"/>
          <w:b/>
          <w:bCs/>
          <w:color w:val="auto"/>
          <w:sz w:val="24"/>
          <w:szCs w:val="24"/>
        </w:rPr>
        <w:t xml:space="preserve"> Data</w:t>
      </w:r>
      <w:bookmarkEnd w:id="18"/>
    </w:p>
    <w:p w14:paraId="7EA91343" w14:textId="77777777" w:rsidR="001B0680" w:rsidRPr="00D7240A" w:rsidRDefault="001B0680" w:rsidP="001B0680">
      <w:pPr>
        <w:pStyle w:val="ListParagraph"/>
        <w:numPr>
          <w:ilvl w:val="2"/>
          <w:numId w:val="9"/>
        </w:numPr>
        <w:spacing w:after="0" w:line="360" w:lineRule="auto"/>
        <w:ind w:left="540" w:hanging="540"/>
        <w:jc w:val="both"/>
        <w:rPr>
          <w:rStyle w:val="Heading3Char"/>
          <w:rFonts w:ascii="Times New Roman" w:hAnsi="Times New Roman" w:cs="Times New Roman"/>
          <w:b/>
          <w:bCs/>
        </w:rPr>
      </w:pPr>
      <w:bookmarkStart w:id="19" w:name="_Toc137207968"/>
      <w:proofErr w:type="spellStart"/>
      <w:r w:rsidRPr="0097757F">
        <w:rPr>
          <w:rStyle w:val="Heading3Char"/>
          <w:rFonts w:ascii="Times New Roman" w:hAnsi="Times New Roman" w:cs="Times New Roman"/>
          <w:b/>
          <w:bCs/>
        </w:rPr>
        <w:t>Metode</w:t>
      </w:r>
      <w:proofErr w:type="spellEnd"/>
      <w:r w:rsidRPr="0097757F">
        <w:rPr>
          <w:rStyle w:val="Heading3Char"/>
          <w:rFonts w:ascii="Times New Roman" w:hAnsi="Times New Roman" w:cs="Times New Roman"/>
          <w:b/>
          <w:bCs/>
        </w:rPr>
        <w:t xml:space="preserve"> </w:t>
      </w:r>
      <w:proofErr w:type="spellStart"/>
      <w:r w:rsidRPr="0097757F">
        <w:rPr>
          <w:rStyle w:val="Heading3Char"/>
          <w:rFonts w:ascii="Times New Roman" w:hAnsi="Times New Roman" w:cs="Times New Roman"/>
          <w:b/>
          <w:bCs/>
        </w:rPr>
        <w:t>Pengumpulan</w:t>
      </w:r>
      <w:proofErr w:type="spellEnd"/>
      <w:r w:rsidRPr="0097757F">
        <w:rPr>
          <w:rStyle w:val="Heading3Char"/>
          <w:rFonts w:ascii="Times New Roman" w:hAnsi="Times New Roman" w:cs="Times New Roman"/>
          <w:b/>
          <w:bCs/>
        </w:rPr>
        <w:t xml:space="preserve"> Data</w:t>
      </w:r>
      <w:bookmarkEnd w:id="19"/>
    </w:p>
    <w:p w14:paraId="3754E2DB" w14:textId="77777777" w:rsidR="001B0680" w:rsidRPr="003E0A98" w:rsidRDefault="001B0680" w:rsidP="001B0680">
      <w:pPr>
        <w:pStyle w:val="ListParagraph"/>
        <w:spacing w:after="0" w:line="360" w:lineRule="auto"/>
        <w:ind w:left="0" w:firstLine="540"/>
        <w:jc w:val="both"/>
        <w:rPr>
          <w:rFonts w:ascii="Times New Roman" w:hAnsi="Times New Roman" w:cs="Times New Roman"/>
          <w:sz w:val="24"/>
          <w:szCs w:val="24"/>
        </w:rPr>
      </w:pPr>
      <w:proofErr w:type="spellStart"/>
      <w:r w:rsidRPr="003E0A98">
        <w:rPr>
          <w:rFonts w:ascii="Times New Roman" w:hAnsi="Times New Roman" w:cs="Times New Roman"/>
          <w:sz w:val="24"/>
          <w:szCs w:val="24"/>
        </w:rPr>
        <w:t>Metode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pengumpulan</w:t>
      </w:r>
      <w:proofErr w:type="spellEnd"/>
      <w:r w:rsidRPr="003E0A98">
        <w:rPr>
          <w:rFonts w:ascii="Times New Roman" w:hAnsi="Times New Roman" w:cs="Times New Roman"/>
          <w:sz w:val="24"/>
          <w:szCs w:val="24"/>
        </w:rPr>
        <w:t xml:space="preserve"> data yang </w:t>
      </w:r>
      <w:proofErr w:type="spellStart"/>
      <w:r w:rsidRPr="003E0A98">
        <w:rPr>
          <w:rFonts w:ascii="Times New Roman" w:hAnsi="Times New Roman" w:cs="Times New Roman"/>
          <w:sz w:val="24"/>
          <w:szCs w:val="24"/>
        </w:rPr>
        <w:t>digunakan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yaitu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angket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kuesioner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menentukan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tipe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kepirbadian</w:t>
      </w:r>
      <w:proofErr w:type="spellEnd"/>
      <w:r w:rsidRPr="003E0A98">
        <w:rPr>
          <w:rFonts w:ascii="Times New Roman" w:hAnsi="Times New Roman" w:cs="Times New Roman"/>
          <w:sz w:val="24"/>
          <w:szCs w:val="24"/>
        </w:rPr>
        <w:t xml:space="preserve"> dan </w:t>
      </w:r>
      <w:proofErr w:type="spellStart"/>
      <w:r w:rsidRPr="003E0A98">
        <w:rPr>
          <w:rFonts w:ascii="Times New Roman" w:hAnsi="Times New Roman" w:cs="Times New Roman"/>
          <w:sz w:val="24"/>
          <w:szCs w:val="24"/>
        </w:rPr>
        <w:t>mengidentifikasi</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 pada </w:t>
      </w:r>
      <w:proofErr w:type="spellStart"/>
      <w:r w:rsidRPr="003E0A98">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Kuesioner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adalah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teknik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pengumpulan</w:t>
      </w:r>
      <w:proofErr w:type="spellEnd"/>
      <w:r w:rsidRPr="003E0A98">
        <w:rPr>
          <w:rFonts w:ascii="Times New Roman" w:hAnsi="Times New Roman" w:cs="Times New Roman"/>
          <w:sz w:val="24"/>
          <w:szCs w:val="24"/>
        </w:rPr>
        <w:t xml:space="preserve"> data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diisi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dan</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berisi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beberapa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mengumpulkan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sebuah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jawaban</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kemudian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akan</w:t>
      </w:r>
      <w:proofErr w:type="spellEnd"/>
      <w:r w:rsidRPr="003E0A98">
        <w:rPr>
          <w:rFonts w:ascii="Times New Roman" w:hAnsi="Times New Roman" w:cs="Times New Roman"/>
          <w:sz w:val="24"/>
          <w:szCs w:val="24"/>
        </w:rPr>
        <w:t xml:space="preserve"> di </w:t>
      </w:r>
      <w:proofErr w:type="spellStart"/>
      <w:r w:rsidRPr="003E0A98">
        <w:rPr>
          <w:rFonts w:ascii="Times New Roman" w:hAnsi="Times New Roman" w:cs="Times New Roman"/>
          <w:sz w:val="24"/>
          <w:szCs w:val="24"/>
        </w:rPr>
        <w:t>analisis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memperoleh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informasi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Herlina</w:t>
      </w:r>
      <w:proofErr w:type="spellEnd"/>
      <w:r w:rsidRPr="003E0A98">
        <w:rPr>
          <w:rFonts w:ascii="Times New Roman" w:hAnsi="Times New Roman" w:cs="Times New Roman"/>
          <w:sz w:val="24"/>
          <w:szCs w:val="24"/>
        </w:rPr>
        <w:t>, 2019).</w:t>
      </w:r>
    </w:p>
    <w:p w14:paraId="4E8FCC97" w14:textId="77777777" w:rsidR="001B0680" w:rsidRPr="003E0A98" w:rsidRDefault="001B0680" w:rsidP="001B0680">
      <w:pPr>
        <w:pStyle w:val="ListParagraph"/>
        <w:spacing w:after="0" w:line="360" w:lineRule="auto"/>
        <w:ind w:left="0" w:firstLine="540"/>
        <w:jc w:val="both"/>
        <w:rPr>
          <w:rFonts w:ascii="Times New Roman" w:hAnsi="Times New Roman" w:cs="Times New Roman"/>
          <w:sz w:val="24"/>
          <w:szCs w:val="24"/>
        </w:rPr>
      </w:pP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angket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atau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kuesioner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diberikan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kepada</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sidRPr="003E0A98">
        <w:rPr>
          <w:rFonts w:ascii="Times New Roman" w:hAnsi="Times New Roman" w:cs="Times New Roman"/>
          <w:sz w:val="24"/>
          <w:szCs w:val="24"/>
        </w:rPr>
        <w:t xml:space="preserve"> SMK</w:t>
      </w:r>
      <w:r>
        <w:rPr>
          <w:rFonts w:ascii="Times New Roman" w:hAnsi="Times New Roman" w:cs="Times New Roman"/>
          <w:sz w:val="24"/>
          <w:szCs w:val="24"/>
        </w:rPr>
        <w:t xml:space="preserve"> Negeri 2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Kuesioner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dibagikan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bentuk</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google form</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lalu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disebar</w:t>
      </w:r>
      <w:r>
        <w:rPr>
          <w:rFonts w:ascii="Times New Roman" w:hAnsi="Times New Roman" w:cs="Times New Roman"/>
          <w:sz w:val="24"/>
          <w:szCs w:val="24"/>
        </w:rPr>
        <w:t>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melalui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pesan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pribadi</w:t>
      </w:r>
      <w:proofErr w:type="spellEnd"/>
      <w:r w:rsidRPr="003E0A98">
        <w:rPr>
          <w:rFonts w:ascii="Times New Roman" w:hAnsi="Times New Roman" w:cs="Times New Roman"/>
          <w:sz w:val="24"/>
          <w:szCs w:val="24"/>
        </w:rPr>
        <w:t xml:space="preserve"> di </w:t>
      </w:r>
      <w:proofErr w:type="spellStart"/>
      <w:r w:rsidRPr="003E0A98">
        <w:rPr>
          <w:rFonts w:ascii="Times New Roman" w:hAnsi="Times New Roman" w:cs="Times New Roman"/>
          <w:i/>
          <w:iCs/>
          <w:sz w:val="24"/>
          <w:szCs w:val="24"/>
        </w:rPr>
        <w:t>Whatsapp</w:t>
      </w:r>
      <w:proofErr w:type="spellEnd"/>
      <w:r w:rsidRPr="003E0A98">
        <w:rPr>
          <w:rFonts w:ascii="Times New Roman" w:hAnsi="Times New Roman" w:cs="Times New Roman"/>
          <w:sz w:val="24"/>
          <w:szCs w:val="24"/>
        </w:rPr>
        <w:t>.</w:t>
      </w:r>
    </w:p>
    <w:p w14:paraId="7DA89F4F" w14:textId="77777777" w:rsidR="001B0680" w:rsidRPr="003E0A98" w:rsidRDefault="001B0680" w:rsidP="001B0680">
      <w:pPr>
        <w:pStyle w:val="ListParagraph"/>
        <w:spacing w:after="0" w:line="360" w:lineRule="auto"/>
        <w:ind w:left="0" w:firstLine="360"/>
        <w:jc w:val="both"/>
        <w:rPr>
          <w:rFonts w:ascii="Times New Roman" w:hAnsi="Times New Roman" w:cs="Times New Roman"/>
          <w:sz w:val="24"/>
          <w:szCs w:val="24"/>
        </w:rPr>
      </w:pPr>
    </w:p>
    <w:p w14:paraId="48F48D77" w14:textId="77777777" w:rsidR="001B0680" w:rsidRPr="00D7240A" w:rsidRDefault="001B0680" w:rsidP="001B0680">
      <w:pPr>
        <w:pStyle w:val="Heading3"/>
        <w:numPr>
          <w:ilvl w:val="2"/>
          <w:numId w:val="9"/>
        </w:numPr>
        <w:tabs>
          <w:tab w:val="num" w:pos="360"/>
        </w:tabs>
        <w:ind w:left="540" w:hanging="540"/>
        <w:jc w:val="both"/>
        <w:rPr>
          <w:rFonts w:ascii="Times New Roman" w:hAnsi="Times New Roman" w:cs="Times New Roman"/>
          <w:b/>
          <w:bCs/>
          <w:color w:val="auto"/>
        </w:rPr>
      </w:pPr>
      <w:bookmarkStart w:id="20" w:name="_Toc137207969"/>
      <w:r w:rsidRPr="00D7240A">
        <w:rPr>
          <w:rFonts w:ascii="Times New Roman" w:hAnsi="Times New Roman" w:cs="Times New Roman"/>
          <w:b/>
          <w:bCs/>
          <w:color w:val="auto"/>
        </w:rPr>
        <w:t xml:space="preserve">Langkah </w:t>
      </w:r>
      <w:proofErr w:type="spellStart"/>
      <w:r w:rsidRPr="00D7240A">
        <w:rPr>
          <w:rFonts w:ascii="Times New Roman" w:hAnsi="Times New Roman" w:cs="Times New Roman"/>
          <w:b/>
          <w:bCs/>
          <w:color w:val="auto"/>
        </w:rPr>
        <w:t>Pengumpulan</w:t>
      </w:r>
      <w:proofErr w:type="spellEnd"/>
      <w:r w:rsidRPr="00D7240A">
        <w:rPr>
          <w:rFonts w:ascii="Times New Roman" w:hAnsi="Times New Roman" w:cs="Times New Roman"/>
          <w:b/>
          <w:bCs/>
          <w:color w:val="auto"/>
        </w:rPr>
        <w:t xml:space="preserve"> Data</w:t>
      </w:r>
      <w:bookmarkEnd w:id="20"/>
    </w:p>
    <w:p w14:paraId="68E3DA21" w14:textId="77777777" w:rsidR="001B0680" w:rsidRPr="003E0A98" w:rsidRDefault="001B0680" w:rsidP="001B0680">
      <w:pPr>
        <w:pStyle w:val="ListParagraph"/>
        <w:spacing w:after="0" w:line="360" w:lineRule="auto"/>
        <w:ind w:left="0" w:firstLine="540"/>
        <w:jc w:val="both"/>
        <w:rPr>
          <w:rFonts w:ascii="Times New Roman" w:hAnsi="Times New Roman" w:cs="Times New Roman"/>
          <w:b/>
          <w:bCs/>
          <w:sz w:val="24"/>
          <w:szCs w:val="24"/>
        </w:rPr>
      </w:pPr>
      <w:r w:rsidRPr="003E0A98">
        <w:rPr>
          <w:rFonts w:ascii="Times New Roman" w:hAnsi="Times New Roman" w:cs="Times New Roman"/>
          <w:sz w:val="24"/>
          <w:szCs w:val="24"/>
        </w:rPr>
        <w:t xml:space="preserve">Langkah </w:t>
      </w:r>
      <w:proofErr w:type="spellStart"/>
      <w:r w:rsidRPr="003E0A98">
        <w:rPr>
          <w:rFonts w:ascii="Times New Roman" w:hAnsi="Times New Roman" w:cs="Times New Roman"/>
          <w:sz w:val="24"/>
          <w:szCs w:val="24"/>
        </w:rPr>
        <w:t>pengumpulan</w:t>
      </w:r>
      <w:proofErr w:type="spellEnd"/>
      <w:r w:rsidRPr="003E0A98">
        <w:rPr>
          <w:rFonts w:ascii="Times New Roman" w:hAnsi="Times New Roman" w:cs="Times New Roman"/>
          <w:sz w:val="24"/>
          <w:szCs w:val="24"/>
        </w:rPr>
        <w:t xml:space="preserve"> data yang </w:t>
      </w:r>
      <w:proofErr w:type="spellStart"/>
      <w:r w:rsidRPr="003E0A98">
        <w:rPr>
          <w:rFonts w:ascii="Times New Roman" w:hAnsi="Times New Roman" w:cs="Times New Roman"/>
          <w:sz w:val="24"/>
          <w:szCs w:val="24"/>
        </w:rPr>
        <w:t>dilakukan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berikut</w:t>
      </w:r>
      <w:proofErr w:type="spellEnd"/>
      <w:r w:rsidRPr="003E0A98">
        <w:rPr>
          <w:rFonts w:ascii="Times New Roman" w:hAnsi="Times New Roman" w:cs="Times New Roman"/>
          <w:sz w:val="24"/>
          <w:szCs w:val="24"/>
        </w:rPr>
        <w:t>:</w:t>
      </w:r>
    </w:p>
    <w:p w14:paraId="08342445" w14:textId="77777777" w:rsidR="001B0680" w:rsidRPr="003E0A98" w:rsidRDefault="001B0680" w:rsidP="001B0680">
      <w:pPr>
        <w:pStyle w:val="ListParagraph"/>
        <w:numPr>
          <w:ilvl w:val="0"/>
          <w:numId w:val="3"/>
        </w:numPr>
        <w:spacing w:after="0" w:line="360" w:lineRule="auto"/>
        <w:ind w:left="360"/>
        <w:jc w:val="both"/>
        <w:rPr>
          <w:rFonts w:ascii="Times New Roman" w:hAnsi="Times New Roman" w:cs="Times New Roman"/>
          <w:sz w:val="24"/>
          <w:szCs w:val="24"/>
        </w:rPr>
      </w:pPr>
      <w:proofErr w:type="spellStart"/>
      <w:r w:rsidRPr="003E0A98">
        <w:rPr>
          <w:rFonts w:ascii="Times New Roman" w:hAnsi="Times New Roman" w:cs="Times New Roman"/>
          <w:sz w:val="24"/>
          <w:szCs w:val="24"/>
        </w:rPr>
        <w:t>Mengurus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surat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izin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pihak</w:t>
      </w:r>
      <w:proofErr w:type="spellEnd"/>
      <w:r w:rsidRPr="003E0A98">
        <w:rPr>
          <w:rFonts w:ascii="Times New Roman" w:hAnsi="Times New Roman" w:cs="Times New Roman"/>
          <w:sz w:val="24"/>
          <w:szCs w:val="24"/>
        </w:rPr>
        <w:t xml:space="preserve"> UPI.</w:t>
      </w:r>
    </w:p>
    <w:p w14:paraId="53601D58" w14:textId="77777777" w:rsidR="001B0680" w:rsidRPr="003E0A98" w:rsidRDefault="001B0680" w:rsidP="001B0680">
      <w:pPr>
        <w:pStyle w:val="ListParagraph"/>
        <w:numPr>
          <w:ilvl w:val="0"/>
          <w:numId w:val="3"/>
        </w:numPr>
        <w:spacing w:after="0" w:line="360" w:lineRule="auto"/>
        <w:ind w:left="360"/>
        <w:jc w:val="both"/>
        <w:rPr>
          <w:rFonts w:ascii="Times New Roman" w:hAnsi="Times New Roman" w:cs="Times New Roman"/>
          <w:sz w:val="24"/>
          <w:szCs w:val="24"/>
        </w:rPr>
      </w:pPr>
      <w:proofErr w:type="spellStart"/>
      <w:r w:rsidRPr="003E0A98">
        <w:rPr>
          <w:rFonts w:ascii="Times New Roman" w:hAnsi="Times New Roman" w:cs="Times New Roman"/>
          <w:sz w:val="24"/>
          <w:szCs w:val="24"/>
        </w:rPr>
        <w:t>Mengurus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izin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sekolah</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dituju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SMK Negeri 2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w:t>
      </w:r>
    </w:p>
    <w:p w14:paraId="29528E3D" w14:textId="77777777" w:rsidR="001B0680" w:rsidRPr="002F004F" w:rsidRDefault="001B0680" w:rsidP="001B0680">
      <w:pPr>
        <w:pStyle w:val="ListParagraph"/>
        <w:numPr>
          <w:ilvl w:val="0"/>
          <w:numId w:val="3"/>
        </w:numPr>
        <w:spacing w:after="0" w:line="360" w:lineRule="auto"/>
        <w:ind w:left="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lastRenderedPageBreak/>
        <w:t>Menjelaskan maksud, tujuan dan waktu penelitian kepada pihak kurikulum sekolah.</w:t>
      </w:r>
    </w:p>
    <w:p w14:paraId="5F2788C2" w14:textId="77777777" w:rsidR="001B0680" w:rsidRPr="002F004F" w:rsidRDefault="001B0680" w:rsidP="001B0680">
      <w:pPr>
        <w:pStyle w:val="ListParagraph"/>
        <w:numPr>
          <w:ilvl w:val="0"/>
          <w:numId w:val="3"/>
        </w:numPr>
        <w:spacing w:after="0" w:line="360" w:lineRule="auto"/>
        <w:ind w:left="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Meminta persetujuan dengan pihak sekolah terkait keterlibatan subjek yaitu murid kelas 10 yang telah dipilih secara acak menggunakan aplikasi </w:t>
      </w:r>
      <w:r w:rsidRPr="002F004F">
        <w:rPr>
          <w:rFonts w:ascii="Times New Roman" w:hAnsi="Times New Roman" w:cs="Times New Roman"/>
          <w:i/>
          <w:iCs/>
          <w:sz w:val="24"/>
          <w:szCs w:val="24"/>
          <w:lang w:val="fi-FI"/>
        </w:rPr>
        <w:t>spinner</w:t>
      </w:r>
      <w:r w:rsidRPr="002F004F">
        <w:rPr>
          <w:rFonts w:ascii="Times New Roman" w:hAnsi="Times New Roman" w:cs="Times New Roman"/>
          <w:sz w:val="24"/>
          <w:szCs w:val="24"/>
          <w:lang w:val="fi-FI"/>
        </w:rPr>
        <w:t xml:space="preserve"> oleh peneliti berdasarkan jumlah setiap kelas yang telah ditentukan sebelumnya.</w:t>
      </w:r>
    </w:p>
    <w:p w14:paraId="0AB66913" w14:textId="77777777" w:rsidR="001B0680" w:rsidRPr="002F004F" w:rsidRDefault="001B0680" w:rsidP="001B0680">
      <w:pPr>
        <w:pStyle w:val="ListParagraph"/>
        <w:numPr>
          <w:ilvl w:val="0"/>
          <w:numId w:val="3"/>
        </w:numPr>
        <w:spacing w:after="0" w:line="360" w:lineRule="auto"/>
        <w:ind w:left="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Setelah mendapatkan persetujuan penelitian dari pihak sekolah SMK Negeri 2 Sumedang, lalu peneliti menetapkan tanggal penelitian yaitu pada tanggal 2 Mei 2023.</w:t>
      </w:r>
    </w:p>
    <w:p w14:paraId="12E9B547" w14:textId="77777777" w:rsidR="001B0680" w:rsidRPr="002F004F" w:rsidRDefault="001B0680" w:rsidP="001B0680">
      <w:pPr>
        <w:pStyle w:val="ListParagraph"/>
        <w:numPr>
          <w:ilvl w:val="0"/>
          <w:numId w:val="3"/>
        </w:numPr>
        <w:spacing w:after="0" w:line="360" w:lineRule="auto"/>
        <w:ind w:left="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Pada tanggal 2 Mei 2023, peneliti melakukan penelitian dengan mengumpulkan semua responden yang telah ditentukan oleh peneliti di salah satu ruangan untuk menyampaikan </w:t>
      </w:r>
      <w:r w:rsidRPr="002F004F">
        <w:rPr>
          <w:rFonts w:ascii="Times New Roman" w:hAnsi="Times New Roman" w:cs="Times New Roman"/>
          <w:i/>
          <w:iCs/>
          <w:sz w:val="24"/>
          <w:szCs w:val="24"/>
          <w:lang w:val="fi-FI"/>
        </w:rPr>
        <w:t>informed consent</w:t>
      </w:r>
      <w:r w:rsidRPr="002F004F">
        <w:rPr>
          <w:rFonts w:ascii="Times New Roman" w:hAnsi="Times New Roman" w:cs="Times New Roman"/>
          <w:sz w:val="24"/>
          <w:szCs w:val="24"/>
          <w:lang w:val="fi-FI"/>
        </w:rPr>
        <w:t xml:space="preserve"> dan menjelaskan tentang penelitian yang akan dilakukan.</w:t>
      </w:r>
    </w:p>
    <w:p w14:paraId="2ADC2130" w14:textId="77777777" w:rsidR="001B0680" w:rsidRPr="002F004F" w:rsidRDefault="001B0680" w:rsidP="001B0680">
      <w:pPr>
        <w:pStyle w:val="ListParagraph"/>
        <w:numPr>
          <w:ilvl w:val="0"/>
          <w:numId w:val="3"/>
        </w:numPr>
        <w:spacing w:after="0" w:line="360" w:lineRule="auto"/>
        <w:ind w:left="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 xml:space="preserve">Mengirimkan kuesioner dalam bentuk </w:t>
      </w:r>
      <w:r w:rsidRPr="002F004F">
        <w:rPr>
          <w:rFonts w:ascii="Times New Roman" w:hAnsi="Times New Roman" w:cs="Times New Roman"/>
          <w:i/>
          <w:iCs/>
          <w:sz w:val="24"/>
          <w:szCs w:val="24"/>
          <w:lang w:val="fi-FI"/>
        </w:rPr>
        <w:t>google form</w:t>
      </w:r>
      <w:r w:rsidRPr="002F004F">
        <w:rPr>
          <w:rFonts w:ascii="Times New Roman" w:hAnsi="Times New Roman" w:cs="Times New Roman"/>
          <w:sz w:val="24"/>
          <w:szCs w:val="24"/>
          <w:lang w:val="fi-FI"/>
        </w:rPr>
        <w:t xml:space="preserve"> melalui pesan pribadi kepada salah satu pihak kurikulum sekolah untuk disebarkan kembali kepada setiap ketua kelas 10 yang nantinya oleh ketua kelas akan disebarkan kembali ke grup kelas masing-masing dan memberi tahu yang diwajibkan mengisi yaitu responden yang telah ditentukan berdasarkan undian menggunakan aplikasi </w:t>
      </w:r>
      <w:r w:rsidRPr="002F004F">
        <w:rPr>
          <w:rFonts w:ascii="Times New Roman" w:hAnsi="Times New Roman" w:cs="Times New Roman"/>
          <w:i/>
          <w:iCs/>
          <w:sz w:val="24"/>
          <w:szCs w:val="24"/>
          <w:lang w:val="fi-FI"/>
        </w:rPr>
        <w:t>spinner</w:t>
      </w:r>
      <w:r w:rsidRPr="002F004F">
        <w:rPr>
          <w:rFonts w:ascii="Times New Roman" w:hAnsi="Times New Roman" w:cs="Times New Roman"/>
          <w:sz w:val="24"/>
          <w:szCs w:val="24"/>
          <w:lang w:val="fi-FI"/>
        </w:rPr>
        <w:t xml:space="preserve"> oleh peneliti dan berdasarkan kriteria inklusi.</w:t>
      </w:r>
    </w:p>
    <w:p w14:paraId="59F1F159" w14:textId="77777777" w:rsidR="001B0680" w:rsidRPr="002F004F" w:rsidRDefault="001B0680" w:rsidP="001B0680">
      <w:pPr>
        <w:pStyle w:val="ListParagraph"/>
        <w:numPr>
          <w:ilvl w:val="0"/>
          <w:numId w:val="3"/>
        </w:numPr>
        <w:spacing w:after="0" w:line="360" w:lineRule="auto"/>
        <w:ind w:left="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Menjelaskan prosedur pengisian kuesioner kepada responden dan memberikan waktu kepada setiap responden selama 60 menit untuk mengisi kuesioner. Tetapi ada tambahan waktu sekitar 30 menit karena ada responden yang memiliki kendala dalam jaringan internet ataupun untuk mengakses link.</w:t>
      </w:r>
    </w:p>
    <w:p w14:paraId="31C4C50A" w14:textId="77777777" w:rsidR="001B0680" w:rsidRPr="002F004F" w:rsidRDefault="001B0680" w:rsidP="001B0680">
      <w:pPr>
        <w:pStyle w:val="ListParagraph"/>
        <w:numPr>
          <w:ilvl w:val="0"/>
          <w:numId w:val="3"/>
        </w:numPr>
        <w:spacing w:after="0" w:line="360" w:lineRule="auto"/>
        <w:ind w:left="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Setelah responden selesai mengisi, peneliti memeriksa kembali kelengkapan kuesioner.</w:t>
      </w:r>
    </w:p>
    <w:p w14:paraId="64C7E513" w14:textId="77777777" w:rsidR="001B0680" w:rsidRPr="002F004F" w:rsidRDefault="001B0680" w:rsidP="001B0680">
      <w:pPr>
        <w:pStyle w:val="ListParagraph"/>
        <w:spacing w:after="0" w:line="360" w:lineRule="auto"/>
        <w:ind w:left="360"/>
        <w:jc w:val="both"/>
        <w:rPr>
          <w:rFonts w:ascii="Times New Roman" w:hAnsi="Times New Roman" w:cs="Times New Roman"/>
          <w:sz w:val="24"/>
          <w:szCs w:val="24"/>
          <w:lang w:val="fi-FI"/>
        </w:rPr>
      </w:pPr>
    </w:p>
    <w:p w14:paraId="63ABFEF0" w14:textId="77777777" w:rsidR="001B0680" w:rsidRDefault="001B0680" w:rsidP="001B0680">
      <w:pPr>
        <w:pStyle w:val="Heading2"/>
        <w:numPr>
          <w:ilvl w:val="1"/>
          <w:numId w:val="9"/>
        </w:numPr>
        <w:tabs>
          <w:tab w:val="num" w:pos="360"/>
        </w:tabs>
        <w:ind w:left="0" w:firstLine="0"/>
        <w:jc w:val="both"/>
        <w:rPr>
          <w:rFonts w:ascii="Times New Roman" w:hAnsi="Times New Roman" w:cs="Times New Roman"/>
          <w:b/>
          <w:bCs/>
          <w:color w:val="auto"/>
          <w:sz w:val="24"/>
          <w:szCs w:val="24"/>
        </w:rPr>
      </w:pPr>
      <w:bookmarkStart w:id="21" w:name="_Toc137207970"/>
      <w:proofErr w:type="spellStart"/>
      <w:r w:rsidRPr="00D7240A">
        <w:rPr>
          <w:rFonts w:ascii="Times New Roman" w:hAnsi="Times New Roman" w:cs="Times New Roman"/>
          <w:b/>
          <w:bCs/>
          <w:color w:val="auto"/>
          <w:sz w:val="24"/>
          <w:szCs w:val="24"/>
        </w:rPr>
        <w:t>Pengolahan</w:t>
      </w:r>
      <w:proofErr w:type="spellEnd"/>
      <w:r w:rsidRPr="00D7240A">
        <w:rPr>
          <w:rFonts w:ascii="Times New Roman" w:hAnsi="Times New Roman" w:cs="Times New Roman"/>
          <w:b/>
          <w:bCs/>
          <w:color w:val="auto"/>
          <w:sz w:val="24"/>
          <w:szCs w:val="24"/>
        </w:rPr>
        <w:t xml:space="preserve"> Data dan </w:t>
      </w:r>
      <w:proofErr w:type="spellStart"/>
      <w:r w:rsidRPr="00D7240A">
        <w:rPr>
          <w:rFonts w:ascii="Times New Roman" w:hAnsi="Times New Roman" w:cs="Times New Roman"/>
          <w:b/>
          <w:bCs/>
          <w:color w:val="auto"/>
          <w:sz w:val="24"/>
          <w:szCs w:val="24"/>
        </w:rPr>
        <w:t>Analisis</w:t>
      </w:r>
      <w:proofErr w:type="spellEnd"/>
      <w:r w:rsidRPr="00D7240A">
        <w:rPr>
          <w:rFonts w:ascii="Times New Roman" w:hAnsi="Times New Roman" w:cs="Times New Roman"/>
          <w:b/>
          <w:bCs/>
          <w:color w:val="auto"/>
          <w:sz w:val="24"/>
          <w:szCs w:val="24"/>
        </w:rPr>
        <w:t xml:space="preserve"> Data</w:t>
      </w:r>
      <w:bookmarkEnd w:id="21"/>
      <w:r w:rsidRPr="00D7240A">
        <w:rPr>
          <w:rFonts w:ascii="Times New Roman" w:hAnsi="Times New Roman" w:cs="Times New Roman"/>
          <w:b/>
          <w:bCs/>
          <w:color w:val="auto"/>
          <w:sz w:val="24"/>
          <w:szCs w:val="24"/>
        </w:rPr>
        <w:t xml:space="preserve"> </w:t>
      </w:r>
    </w:p>
    <w:p w14:paraId="586032C0" w14:textId="77777777" w:rsidR="001B0680" w:rsidRPr="00D7240A" w:rsidRDefault="001B0680" w:rsidP="001B0680">
      <w:pPr>
        <w:pStyle w:val="Heading3"/>
        <w:numPr>
          <w:ilvl w:val="2"/>
          <w:numId w:val="9"/>
        </w:numPr>
        <w:tabs>
          <w:tab w:val="num" w:pos="360"/>
        </w:tabs>
        <w:ind w:left="540" w:hanging="540"/>
        <w:jc w:val="both"/>
        <w:rPr>
          <w:rFonts w:ascii="Times New Roman" w:hAnsi="Times New Roman" w:cs="Times New Roman"/>
          <w:b/>
          <w:bCs/>
          <w:color w:val="auto"/>
        </w:rPr>
      </w:pPr>
      <w:bookmarkStart w:id="22" w:name="_Toc137207971"/>
      <w:proofErr w:type="spellStart"/>
      <w:r w:rsidRPr="00D7240A">
        <w:rPr>
          <w:rFonts w:ascii="Times New Roman" w:hAnsi="Times New Roman" w:cs="Times New Roman"/>
          <w:b/>
          <w:bCs/>
          <w:color w:val="auto"/>
        </w:rPr>
        <w:t>Pengolahan</w:t>
      </w:r>
      <w:proofErr w:type="spellEnd"/>
      <w:r w:rsidRPr="00D7240A">
        <w:rPr>
          <w:rFonts w:ascii="Times New Roman" w:hAnsi="Times New Roman" w:cs="Times New Roman"/>
          <w:b/>
          <w:bCs/>
          <w:color w:val="auto"/>
        </w:rPr>
        <w:t xml:space="preserve"> Data</w:t>
      </w:r>
      <w:bookmarkEnd w:id="22"/>
    </w:p>
    <w:p w14:paraId="7D87C95C" w14:textId="77777777" w:rsidR="001B0680" w:rsidRDefault="001B0680" w:rsidP="001B0680">
      <w:pPr>
        <w:pStyle w:val="ListParagraph"/>
        <w:spacing w:after="0" w:line="360" w:lineRule="auto"/>
        <w:ind w:left="0" w:firstLine="540"/>
        <w:jc w:val="both"/>
        <w:rPr>
          <w:rFonts w:ascii="Times New Roman" w:hAnsi="Times New Roman" w:cs="Times New Roman"/>
          <w:sz w:val="24"/>
          <w:szCs w:val="24"/>
        </w:rPr>
      </w:pPr>
      <w:proofErr w:type="spellStart"/>
      <w:r w:rsidRPr="00B03A9D">
        <w:rPr>
          <w:rFonts w:ascii="Times New Roman" w:hAnsi="Times New Roman" w:cs="Times New Roman"/>
          <w:sz w:val="24"/>
          <w:szCs w:val="24"/>
        </w:rPr>
        <w:t>Setelah</w:t>
      </w:r>
      <w:proofErr w:type="spellEnd"/>
      <w:r w:rsidRPr="00B03A9D">
        <w:rPr>
          <w:rFonts w:ascii="Times New Roman" w:hAnsi="Times New Roman" w:cs="Times New Roman"/>
          <w:sz w:val="24"/>
          <w:szCs w:val="24"/>
        </w:rPr>
        <w:t xml:space="preserve"> </w:t>
      </w:r>
      <w:proofErr w:type="spellStart"/>
      <w:r w:rsidRPr="00B03A9D">
        <w:rPr>
          <w:rFonts w:ascii="Times New Roman" w:hAnsi="Times New Roman" w:cs="Times New Roman"/>
          <w:sz w:val="24"/>
          <w:szCs w:val="24"/>
        </w:rPr>
        <w:t>pengumpulan</w:t>
      </w:r>
      <w:proofErr w:type="spellEnd"/>
      <w:r w:rsidRPr="00B03A9D">
        <w:rPr>
          <w:rFonts w:ascii="Times New Roman" w:hAnsi="Times New Roman" w:cs="Times New Roman"/>
          <w:sz w:val="24"/>
          <w:szCs w:val="24"/>
        </w:rPr>
        <w:t xml:space="preserve"> data </w:t>
      </w:r>
      <w:proofErr w:type="spellStart"/>
      <w:r w:rsidRPr="00B03A9D">
        <w:rPr>
          <w:rFonts w:ascii="Times New Roman" w:hAnsi="Times New Roman" w:cs="Times New Roman"/>
          <w:sz w:val="24"/>
          <w:szCs w:val="24"/>
        </w:rPr>
        <w:t>selesai</w:t>
      </w:r>
      <w:proofErr w:type="spellEnd"/>
      <w:r w:rsidRPr="00B03A9D">
        <w:rPr>
          <w:rFonts w:ascii="Times New Roman" w:hAnsi="Times New Roman" w:cs="Times New Roman"/>
          <w:sz w:val="24"/>
          <w:szCs w:val="24"/>
        </w:rPr>
        <w:t xml:space="preserve">, </w:t>
      </w:r>
      <w:proofErr w:type="spellStart"/>
      <w:r w:rsidRPr="00B03A9D">
        <w:rPr>
          <w:rFonts w:ascii="Times New Roman" w:hAnsi="Times New Roman" w:cs="Times New Roman"/>
          <w:sz w:val="24"/>
          <w:szCs w:val="24"/>
        </w:rPr>
        <w:t>peneliti</w:t>
      </w:r>
      <w:proofErr w:type="spellEnd"/>
      <w:r w:rsidRPr="00B03A9D">
        <w:rPr>
          <w:rFonts w:ascii="Times New Roman" w:hAnsi="Times New Roman" w:cs="Times New Roman"/>
          <w:sz w:val="24"/>
          <w:szCs w:val="24"/>
        </w:rPr>
        <w:t xml:space="preserve"> </w:t>
      </w:r>
      <w:proofErr w:type="spellStart"/>
      <w:r w:rsidRPr="00B03A9D">
        <w:rPr>
          <w:rFonts w:ascii="Times New Roman" w:hAnsi="Times New Roman" w:cs="Times New Roman"/>
          <w:sz w:val="24"/>
          <w:szCs w:val="24"/>
        </w:rPr>
        <w:t>mengolah</w:t>
      </w:r>
      <w:proofErr w:type="spellEnd"/>
      <w:r w:rsidRPr="00B03A9D">
        <w:rPr>
          <w:rFonts w:ascii="Times New Roman" w:hAnsi="Times New Roman" w:cs="Times New Roman"/>
          <w:sz w:val="24"/>
          <w:szCs w:val="24"/>
        </w:rPr>
        <w:t xml:space="preserve"> data </w:t>
      </w:r>
      <w:proofErr w:type="spellStart"/>
      <w:r w:rsidRPr="00B03A9D">
        <w:rPr>
          <w:rFonts w:ascii="Times New Roman" w:hAnsi="Times New Roman" w:cs="Times New Roman"/>
          <w:sz w:val="24"/>
          <w:szCs w:val="24"/>
        </w:rPr>
        <w:t>dengan</w:t>
      </w:r>
      <w:proofErr w:type="spellEnd"/>
      <w:r w:rsidRPr="00B03A9D">
        <w:rPr>
          <w:rFonts w:ascii="Times New Roman" w:hAnsi="Times New Roman" w:cs="Times New Roman"/>
          <w:sz w:val="24"/>
          <w:szCs w:val="24"/>
        </w:rPr>
        <w:t xml:space="preserve"> </w:t>
      </w:r>
      <w:proofErr w:type="spellStart"/>
      <w:r w:rsidRPr="00B03A9D">
        <w:rPr>
          <w:rFonts w:ascii="Times New Roman" w:hAnsi="Times New Roman" w:cs="Times New Roman"/>
          <w:sz w:val="24"/>
          <w:szCs w:val="24"/>
        </w:rPr>
        <w:t>cara</w:t>
      </w:r>
      <w:proofErr w:type="spellEnd"/>
      <w:r w:rsidRPr="00B03A9D">
        <w:rPr>
          <w:rFonts w:ascii="Times New Roman" w:hAnsi="Times New Roman" w:cs="Times New Roman"/>
          <w:sz w:val="24"/>
          <w:szCs w:val="24"/>
        </w:rPr>
        <w:t xml:space="preserve"> yang </w:t>
      </w:r>
      <w:proofErr w:type="spellStart"/>
      <w:r w:rsidRPr="00B03A9D">
        <w:rPr>
          <w:rFonts w:ascii="Times New Roman" w:hAnsi="Times New Roman" w:cs="Times New Roman"/>
          <w:sz w:val="24"/>
          <w:szCs w:val="24"/>
        </w:rPr>
        <w:t>dijelaskan</w:t>
      </w:r>
      <w:proofErr w:type="spellEnd"/>
      <w:r w:rsidRPr="00B03A9D">
        <w:rPr>
          <w:rFonts w:ascii="Times New Roman" w:hAnsi="Times New Roman" w:cs="Times New Roman"/>
          <w:sz w:val="24"/>
          <w:szCs w:val="24"/>
        </w:rPr>
        <w:t xml:space="preserve"> di </w:t>
      </w:r>
      <w:proofErr w:type="spellStart"/>
      <w:r w:rsidRPr="00B03A9D">
        <w:rPr>
          <w:rFonts w:ascii="Times New Roman" w:hAnsi="Times New Roman" w:cs="Times New Roman"/>
          <w:sz w:val="24"/>
          <w:szCs w:val="24"/>
        </w:rPr>
        <w:t>bawah</w:t>
      </w:r>
      <w:proofErr w:type="spellEnd"/>
      <w:r w:rsidRPr="00B03A9D">
        <w:rPr>
          <w:rFonts w:ascii="Times New Roman" w:hAnsi="Times New Roman" w:cs="Times New Roman"/>
          <w:sz w:val="24"/>
          <w:szCs w:val="24"/>
        </w:rPr>
        <w:t xml:space="preserve"> </w:t>
      </w:r>
      <w:proofErr w:type="spellStart"/>
      <w:r w:rsidRPr="00B03A9D">
        <w:rPr>
          <w:rFonts w:ascii="Times New Roman" w:hAnsi="Times New Roman" w:cs="Times New Roman"/>
          <w:sz w:val="24"/>
          <w:szCs w:val="24"/>
        </w:rPr>
        <w:t>ini</w:t>
      </w:r>
      <w:proofErr w:type="spellEnd"/>
      <w:r w:rsidRPr="00B03A9D">
        <w:rPr>
          <w:rFonts w:ascii="Times New Roman" w:hAnsi="Times New Roman" w:cs="Times New Roman"/>
          <w:sz w:val="24"/>
          <w:szCs w:val="24"/>
        </w:rPr>
        <w:t>:</w:t>
      </w:r>
    </w:p>
    <w:p w14:paraId="5D44D7EA" w14:textId="77777777" w:rsidR="001B0680" w:rsidRPr="00B03A9D" w:rsidRDefault="001B0680" w:rsidP="001B0680">
      <w:pPr>
        <w:pStyle w:val="ListParagraph"/>
        <w:numPr>
          <w:ilvl w:val="0"/>
          <w:numId w:val="14"/>
        </w:numPr>
        <w:spacing w:after="0" w:line="360" w:lineRule="auto"/>
        <w:ind w:left="284" w:hanging="284"/>
        <w:jc w:val="both"/>
        <w:rPr>
          <w:rFonts w:ascii="Times New Roman" w:hAnsi="Times New Roman" w:cs="Times New Roman"/>
          <w:i/>
          <w:iCs/>
          <w:sz w:val="24"/>
          <w:szCs w:val="24"/>
        </w:rPr>
      </w:pPr>
      <w:r w:rsidRPr="00B03A9D">
        <w:rPr>
          <w:rFonts w:ascii="Times New Roman" w:hAnsi="Times New Roman" w:cs="Times New Roman"/>
          <w:i/>
          <w:iCs/>
          <w:sz w:val="24"/>
          <w:szCs w:val="24"/>
        </w:rPr>
        <w:t>Editing</w:t>
      </w:r>
    </w:p>
    <w:p w14:paraId="351C11D6" w14:textId="77777777" w:rsidR="001B0680" w:rsidRPr="002F004F" w:rsidRDefault="001B0680" w:rsidP="001B0680">
      <w:pPr>
        <w:pStyle w:val="ListParagraph"/>
        <w:spacing w:after="0" w:line="360" w:lineRule="auto"/>
        <w:ind w:left="360" w:firstLine="360"/>
        <w:jc w:val="both"/>
        <w:rPr>
          <w:rFonts w:ascii="Times New Roman" w:hAnsi="Times New Roman" w:cs="Times New Roman"/>
          <w:sz w:val="24"/>
          <w:szCs w:val="24"/>
          <w:lang w:val="fi-FI"/>
        </w:rPr>
      </w:pPr>
      <w:r w:rsidRPr="003E0A98">
        <w:rPr>
          <w:rFonts w:ascii="Times New Roman" w:hAnsi="Times New Roman" w:cs="Times New Roman"/>
          <w:i/>
          <w:iCs/>
          <w:sz w:val="24"/>
          <w:szCs w:val="24"/>
        </w:rPr>
        <w:t>Editing</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merupakan</w:t>
      </w:r>
      <w:proofErr w:type="spellEnd"/>
      <w:r w:rsidRPr="003E0A98">
        <w:rPr>
          <w:rFonts w:ascii="Times New Roman" w:hAnsi="Times New Roman" w:cs="Times New Roman"/>
          <w:sz w:val="24"/>
          <w:szCs w:val="24"/>
        </w:rPr>
        <w:t xml:space="preserve"> proses </w:t>
      </w:r>
      <w:proofErr w:type="spellStart"/>
      <w:r w:rsidRPr="003E0A98">
        <w:rPr>
          <w:rFonts w:ascii="Times New Roman" w:hAnsi="Times New Roman" w:cs="Times New Roman"/>
          <w:sz w:val="24"/>
          <w:szCs w:val="24"/>
        </w:rPr>
        <w:t>pengecekan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kembali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dari</w:t>
      </w:r>
      <w:proofErr w:type="spellEnd"/>
      <w:r w:rsidRPr="003E0A98">
        <w:rPr>
          <w:rFonts w:ascii="Times New Roman" w:hAnsi="Times New Roman" w:cs="Times New Roman"/>
          <w:sz w:val="24"/>
          <w:szCs w:val="24"/>
        </w:rPr>
        <w:t xml:space="preserve"> data yang </w:t>
      </w:r>
      <w:proofErr w:type="spellStart"/>
      <w:r w:rsidRPr="003E0A98">
        <w:rPr>
          <w:rFonts w:ascii="Times New Roman" w:hAnsi="Times New Roman" w:cs="Times New Roman"/>
          <w:sz w:val="24"/>
          <w:szCs w:val="24"/>
        </w:rPr>
        <w:t>sudah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terkumpul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Setelah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kuesioner</w:t>
      </w:r>
      <w:proofErr w:type="spellEnd"/>
      <w:r w:rsidRPr="003E0A98">
        <w:rPr>
          <w:rFonts w:ascii="Times New Roman" w:hAnsi="Times New Roman" w:cs="Times New Roman"/>
          <w:sz w:val="24"/>
          <w:szCs w:val="24"/>
        </w:rPr>
        <w:t xml:space="preserve"> di </w:t>
      </w:r>
      <w:proofErr w:type="spellStart"/>
      <w:r w:rsidRPr="003E0A98">
        <w:rPr>
          <w:rFonts w:ascii="Times New Roman" w:hAnsi="Times New Roman" w:cs="Times New Roman"/>
          <w:sz w:val="24"/>
          <w:szCs w:val="24"/>
        </w:rPr>
        <w:t>isi</w:t>
      </w:r>
      <w:proofErr w:type="spellEnd"/>
      <w:r w:rsidRPr="003E0A98">
        <w:rPr>
          <w:rFonts w:ascii="Times New Roman" w:hAnsi="Times New Roman" w:cs="Times New Roman"/>
          <w:sz w:val="24"/>
          <w:szCs w:val="24"/>
        </w:rPr>
        <w:t xml:space="preserve"> oleh </w:t>
      </w:r>
      <w:proofErr w:type="spellStart"/>
      <w:r w:rsidRPr="003E0A98">
        <w:rPr>
          <w:rFonts w:ascii="Times New Roman" w:hAnsi="Times New Roman" w:cs="Times New Roman"/>
          <w:sz w:val="24"/>
          <w:szCs w:val="24"/>
        </w:rPr>
        <w:t>semua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responden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melakukan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lastRenderedPageBreak/>
        <w:t>pengeditan</w:t>
      </w:r>
      <w:proofErr w:type="spellEnd"/>
      <w:r w:rsidRPr="003E0A98">
        <w:rPr>
          <w:rFonts w:ascii="Times New Roman" w:hAnsi="Times New Roman" w:cs="Times New Roman"/>
          <w:sz w:val="24"/>
          <w:szCs w:val="24"/>
        </w:rPr>
        <w:t xml:space="preserve"> data. </w:t>
      </w:r>
      <w:r w:rsidRPr="002F004F">
        <w:rPr>
          <w:rFonts w:ascii="Times New Roman" w:hAnsi="Times New Roman" w:cs="Times New Roman"/>
          <w:sz w:val="24"/>
          <w:szCs w:val="24"/>
          <w:lang w:val="fi-FI"/>
        </w:rPr>
        <w:t>Pada proses ini, peneliti akan memeriksa kelengkapan data dari responden.</w:t>
      </w:r>
    </w:p>
    <w:p w14:paraId="10E512D1" w14:textId="77777777" w:rsidR="001B0680" w:rsidRPr="00B03A9D" w:rsidRDefault="001B0680" w:rsidP="001B0680">
      <w:pPr>
        <w:pStyle w:val="ListParagraph"/>
        <w:numPr>
          <w:ilvl w:val="0"/>
          <w:numId w:val="14"/>
        </w:numPr>
        <w:spacing w:after="0" w:line="360" w:lineRule="auto"/>
        <w:ind w:left="284" w:hanging="284"/>
        <w:jc w:val="both"/>
        <w:rPr>
          <w:rFonts w:ascii="Times New Roman" w:hAnsi="Times New Roman" w:cs="Times New Roman"/>
          <w:i/>
          <w:iCs/>
          <w:sz w:val="24"/>
          <w:szCs w:val="24"/>
        </w:rPr>
      </w:pPr>
      <w:r w:rsidRPr="002F004F">
        <w:rPr>
          <w:rFonts w:ascii="Times New Roman" w:hAnsi="Times New Roman" w:cs="Times New Roman"/>
          <w:i/>
          <w:iCs/>
          <w:sz w:val="24"/>
          <w:szCs w:val="24"/>
          <w:lang w:val="fi-FI"/>
        </w:rPr>
        <w:t xml:space="preserve"> </w:t>
      </w:r>
      <w:r w:rsidRPr="00B03A9D">
        <w:rPr>
          <w:rFonts w:ascii="Times New Roman" w:hAnsi="Times New Roman" w:cs="Times New Roman"/>
          <w:i/>
          <w:iCs/>
          <w:sz w:val="24"/>
          <w:szCs w:val="24"/>
        </w:rPr>
        <w:t>Coding</w:t>
      </w:r>
    </w:p>
    <w:p w14:paraId="3F0F87C2" w14:textId="77777777" w:rsidR="001B0680" w:rsidRPr="003E0A98" w:rsidRDefault="001B0680" w:rsidP="001B0680">
      <w:pPr>
        <w:pStyle w:val="ListParagraph"/>
        <w:spacing w:after="0" w:line="360" w:lineRule="auto"/>
        <w:ind w:left="360" w:firstLine="360"/>
        <w:jc w:val="both"/>
        <w:rPr>
          <w:rFonts w:ascii="Times New Roman" w:hAnsi="Times New Roman" w:cs="Times New Roman"/>
          <w:sz w:val="24"/>
          <w:szCs w:val="24"/>
        </w:rPr>
      </w:pPr>
      <w:r w:rsidRPr="003E0A98">
        <w:rPr>
          <w:rFonts w:ascii="Times New Roman" w:hAnsi="Times New Roman" w:cs="Times New Roman"/>
          <w:i/>
          <w:iCs/>
          <w:sz w:val="24"/>
          <w:szCs w:val="24"/>
        </w:rPr>
        <w:t>Coding</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adalah</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kode</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numeric</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angka</w:t>
      </w:r>
      <w:proofErr w:type="spellEnd"/>
      <w:r w:rsidRPr="003E0A98">
        <w:rPr>
          <w:rFonts w:ascii="Times New Roman" w:hAnsi="Times New Roman" w:cs="Times New Roman"/>
          <w:sz w:val="24"/>
          <w:szCs w:val="24"/>
        </w:rPr>
        <w:t xml:space="preserve">) pada data yang </w:t>
      </w:r>
      <w:proofErr w:type="spellStart"/>
      <w:r w:rsidRPr="003E0A98">
        <w:rPr>
          <w:rFonts w:ascii="Times New Roman" w:hAnsi="Times New Roman" w:cs="Times New Roman"/>
          <w:sz w:val="24"/>
          <w:szCs w:val="24"/>
        </w:rPr>
        <w:t>terdiri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beberapa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kelompok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Notoatmodjo</w:t>
      </w:r>
      <w:proofErr w:type="spellEnd"/>
      <w:r w:rsidRPr="003E0A98">
        <w:rPr>
          <w:rFonts w:ascii="Times New Roman" w:hAnsi="Times New Roman" w:cs="Times New Roman"/>
          <w:sz w:val="24"/>
          <w:szCs w:val="24"/>
        </w:rPr>
        <w:t xml:space="preserve">, 2010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Hariyanto</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et al</w:t>
      </w:r>
      <w:r w:rsidRPr="003E0A98">
        <w:rPr>
          <w:rFonts w:ascii="Times New Roman" w:hAnsi="Times New Roman" w:cs="Times New Roman"/>
          <w:sz w:val="24"/>
          <w:szCs w:val="24"/>
        </w:rPr>
        <w:t xml:space="preserve">., 2018). </w:t>
      </w:r>
      <w:r w:rsidRPr="003E0A98">
        <w:rPr>
          <w:rFonts w:ascii="Times New Roman" w:hAnsi="Times New Roman" w:cs="Times New Roman"/>
          <w:i/>
          <w:iCs/>
          <w:sz w:val="24"/>
          <w:szCs w:val="24"/>
        </w:rPr>
        <w:t>Coding</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dilakukan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mengklasifikasi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jawaban-jawaban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responden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suatu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kategori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tertentu</w:t>
      </w:r>
      <w:proofErr w:type="spellEnd"/>
      <w:r w:rsidRPr="003E0A98">
        <w:rPr>
          <w:rFonts w:ascii="Times New Roman" w:hAnsi="Times New Roman" w:cs="Times New Roman"/>
          <w:sz w:val="24"/>
          <w:szCs w:val="24"/>
        </w:rPr>
        <w:t>.</w:t>
      </w:r>
    </w:p>
    <w:p w14:paraId="51D80148" w14:textId="77777777" w:rsidR="001B0680" w:rsidRPr="003E0A98" w:rsidRDefault="001B0680" w:rsidP="001B0680">
      <w:pPr>
        <w:pStyle w:val="ListParagraph"/>
        <w:numPr>
          <w:ilvl w:val="0"/>
          <w:numId w:val="5"/>
        </w:numPr>
        <w:spacing w:after="0" w:line="360" w:lineRule="auto"/>
        <w:jc w:val="both"/>
        <w:rPr>
          <w:rFonts w:ascii="Times New Roman" w:hAnsi="Times New Roman" w:cs="Times New Roman"/>
          <w:sz w:val="24"/>
          <w:szCs w:val="24"/>
        </w:rPr>
      </w:pPr>
      <w:r w:rsidRPr="003E0A98">
        <w:rPr>
          <w:rFonts w:ascii="Times New Roman" w:hAnsi="Times New Roman" w:cs="Times New Roman"/>
          <w:sz w:val="24"/>
          <w:szCs w:val="24"/>
        </w:rPr>
        <w:t xml:space="preserve">Data </w:t>
      </w:r>
      <w:proofErr w:type="spellStart"/>
      <w:r w:rsidRPr="003E0A98">
        <w:rPr>
          <w:rFonts w:ascii="Times New Roman" w:hAnsi="Times New Roman" w:cs="Times New Roman"/>
          <w:sz w:val="24"/>
          <w:szCs w:val="24"/>
        </w:rPr>
        <w:t>umum</w:t>
      </w:r>
      <w:proofErr w:type="spellEnd"/>
    </w:p>
    <w:p w14:paraId="66B5FEE5" w14:textId="77777777" w:rsidR="001B0680" w:rsidRPr="003E0A98" w:rsidRDefault="001B0680" w:rsidP="001B0680">
      <w:pPr>
        <w:pStyle w:val="ListParagraph"/>
        <w:numPr>
          <w:ilvl w:val="0"/>
          <w:numId w:val="6"/>
        </w:numPr>
        <w:spacing w:after="0" w:line="360" w:lineRule="auto"/>
        <w:jc w:val="both"/>
        <w:rPr>
          <w:rFonts w:ascii="Times New Roman" w:hAnsi="Times New Roman" w:cs="Times New Roman"/>
          <w:sz w:val="24"/>
          <w:szCs w:val="24"/>
        </w:rPr>
      </w:pPr>
      <w:proofErr w:type="spellStart"/>
      <w:r w:rsidRPr="003E0A98">
        <w:rPr>
          <w:rFonts w:ascii="Times New Roman" w:hAnsi="Times New Roman" w:cs="Times New Roman"/>
          <w:sz w:val="24"/>
          <w:szCs w:val="24"/>
        </w:rPr>
        <w:t>Usia</w:t>
      </w:r>
      <w:proofErr w:type="spellEnd"/>
    </w:p>
    <w:p w14:paraId="6F008BED" w14:textId="77777777" w:rsidR="001B0680" w:rsidRPr="003E0A98" w:rsidRDefault="001B0680" w:rsidP="001B0680">
      <w:pPr>
        <w:pStyle w:val="ListParagraph"/>
        <w:spacing w:after="0" w:line="360" w:lineRule="auto"/>
        <w:jc w:val="both"/>
        <w:rPr>
          <w:rFonts w:ascii="Times New Roman" w:hAnsi="Times New Roman" w:cs="Times New Roman"/>
          <w:sz w:val="24"/>
          <w:szCs w:val="24"/>
        </w:rPr>
      </w:pPr>
      <w:proofErr w:type="spellStart"/>
      <w:r w:rsidRPr="003E0A98">
        <w:rPr>
          <w:rFonts w:ascii="Times New Roman" w:hAnsi="Times New Roman" w:cs="Times New Roman"/>
          <w:sz w:val="24"/>
          <w:szCs w:val="24"/>
        </w:rPr>
        <w:t>Usia</w:t>
      </w:r>
      <w:proofErr w:type="spellEnd"/>
      <w:r w:rsidRPr="003E0A98">
        <w:rPr>
          <w:rFonts w:ascii="Times New Roman" w:hAnsi="Times New Roman" w:cs="Times New Roman"/>
          <w:sz w:val="24"/>
          <w:szCs w:val="24"/>
        </w:rPr>
        <w:t xml:space="preserve"> 15 </w:t>
      </w:r>
      <w:proofErr w:type="spellStart"/>
      <w:r w:rsidRPr="003E0A98">
        <w:rPr>
          <w:rFonts w:ascii="Times New Roman" w:hAnsi="Times New Roman" w:cs="Times New Roman"/>
          <w:sz w:val="24"/>
          <w:szCs w:val="24"/>
        </w:rPr>
        <w:t>tahun</w:t>
      </w:r>
      <w:proofErr w:type="spellEnd"/>
      <w:r w:rsidRPr="003E0A98">
        <w:rPr>
          <w:rFonts w:ascii="Times New Roman" w:hAnsi="Times New Roman" w:cs="Times New Roman"/>
          <w:sz w:val="24"/>
          <w:szCs w:val="24"/>
        </w:rPr>
        <w:t xml:space="preserve"> = Kode 1</w:t>
      </w:r>
    </w:p>
    <w:p w14:paraId="03050327" w14:textId="77777777" w:rsidR="001B0680" w:rsidRPr="003E0A98" w:rsidRDefault="001B0680" w:rsidP="001B0680">
      <w:pPr>
        <w:pStyle w:val="ListParagraph"/>
        <w:spacing w:after="0" w:line="360" w:lineRule="auto"/>
        <w:jc w:val="both"/>
        <w:rPr>
          <w:rFonts w:ascii="Times New Roman" w:hAnsi="Times New Roman" w:cs="Times New Roman"/>
          <w:sz w:val="24"/>
          <w:szCs w:val="24"/>
        </w:rPr>
      </w:pPr>
      <w:proofErr w:type="spellStart"/>
      <w:r w:rsidRPr="003E0A98">
        <w:rPr>
          <w:rFonts w:ascii="Times New Roman" w:hAnsi="Times New Roman" w:cs="Times New Roman"/>
          <w:sz w:val="24"/>
          <w:szCs w:val="24"/>
        </w:rPr>
        <w:t>Usia</w:t>
      </w:r>
      <w:proofErr w:type="spellEnd"/>
      <w:r w:rsidRPr="003E0A98">
        <w:rPr>
          <w:rFonts w:ascii="Times New Roman" w:hAnsi="Times New Roman" w:cs="Times New Roman"/>
          <w:sz w:val="24"/>
          <w:szCs w:val="24"/>
        </w:rPr>
        <w:t xml:space="preserve"> 16 </w:t>
      </w:r>
      <w:proofErr w:type="spellStart"/>
      <w:r w:rsidRPr="003E0A98">
        <w:rPr>
          <w:rFonts w:ascii="Times New Roman" w:hAnsi="Times New Roman" w:cs="Times New Roman"/>
          <w:sz w:val="24"/>
          <w:szCs w:val="24"/>
        </w:rPr>
        <w:t>tahun</w:t>
      </w:r>
      <w:proofErr w:type="spellEnd"/>
      <w:r w:rsidRPr="003E0A98">
        <w:rPr>
          <w:rFonts w:ascii="Times New Roman" w:hAnsi="Times New Roman" w:cs="Times New Roman"/>
          <w:sz w:val="24"/>
          <w:szCs w:val="24"/>
        </w:rPr>
        <w:t xml:space="preserve"> = Kode 2</w:t>
      </w:r>
    </w:p>
    <w:p w14:paraId="7256B2FA" w14:textId="77777777" w:rsidR="001B0680" w:rsidRPr="003E0A98" w:rsidRDefault="001B0680" w:rsidP="001B0680">
      <w:pPr>
        <w:pStyle w:val="ListParagraph"/>
        <w:spacing w:after="0" w:line="360" w:lineRule="auto"/>
        <w:jc w:val="both"/>
        <w:rPr>
          <w:rFonts w:ascii="Times New Roman" w:hAnsi="Times New Roman" w:cs="Times New Roman"/>
          <w:sz w:val="24"/>
          <w:szCs w:val="24"/>
        </w:rPr>
      </w:pPr>
      <w:proofErr w:type="spellStart"/>
      <w:r w:rsidRPr="003E0A98">
        <w:rPr>
          <w:rFonts w:ascii="Times New Roman" w:hAnsi="Times New Roman" w:cs="Times New Roman"/>
          <w:sz w:val="24"/>
          <w:szCs w:val="24"/>
        </w:rPr>
        <w:t>Usia</w:t>
      </w:r>
      <w:proofErr w:type="spellEnd"/>
      <w:r w:rsidRPr="003E0A98">
        <w:rPr>
          <w:rFonts w:ascii="Times New Roman" w:hAnsi="Times New Roman" w:cs="Times New Roman"/>
          <w:sz w:val="24"/>
          <w:szCs w:val="24"/>
        </w:rPr>
        <w:t xml:space="preserve"> 17 </w:t>
      </w:r>
      <w:proofErr w:type="spellStart"/>
      <w:r w:rsidRPr="003E0A98">
        <w:rPr>
          <w:rFonts w:ascii="Times New Roman" w:hAnsi="Times New Roman" w:cs="Times New Roman"/>
          <w:sz w:val="24"/>
          <w:szCs w:val="24"/>
        </w:rPr>
        <w:t>tahun</w:t>
      </w:r>
      <w:proofErr w:type="spellEnd"/>
      <w:r w:rsidRPr="003E0A98">
        <w:rPr>
          <w:rFonts w:ascii="Times New Roman" w:hAnsi="Times New Roman" w:cs="Times New Roman"/>
          <w:sz w:val="24"/>
          <w:szCs w:val="24"/>
        </w:rPr>
        <w:t xml:space="preserve"> = Kode 3</w:t>
      </w:r>
    </w:p>
    <w:p w14:paraId="031D096D" w14:textId="77777777" w:rsidR="001B0680" w:rsidRPr="003E0A98" w:rsidRDefault="001B0680" w:rsidP="001B0680">
      <w:pPr>
        <w:pStyle w:val="ListParagraph"/>
        <w:numPr>
          <w:ilvl w:val="0"/>
          <w:numId w:val="5"/>
        </w:numPr>
        <w:spacing w:after="0" w:line="360" w:lineRule="auto"/>
        <w:jc w:val="both"/>
        <w:rPr>
          <w:rFonts w:ascii="Times New Roman" w:hAnsi="Times New Roman" w:cs="Times New Roman"/>
          <w:sz w:val="24"/>
          <w:szCs w:val="24"/>
        </w:rPr>
      </w:pPr>
      <w:r w:rsidRPr="003E0A98">
        <w:rPr>
          <w:rFonts w:ascii="Times New Roman" w:hAnsi="Times New Roman" w:cs="Times New Roman"/>
          <w:sz w:val="24"/>
          <w:szCs w:val="24"/>
        </w:rPr>
        <w:t xml:space="preserve">Data </w:t>
      </w:r>
      <w:proofErr w:type="spellStart"/>
      <w:r w:rsidRPr="003E0A98">
        <w:rPr>
          <w:rFonts w:ascii="Times New Roman" w:hAnsi="Times New Roman" w:cs="Times New Roman"/>
          <w:sz w:val="24"/>
          <w:szCs w:val="24"/>
        </w:rPr>
        <w:t>khusus</w:t>
      </w:r>
      <w:proofErr w:type="spellEnd"/>
    </w:p>
    <w:p w14:paraId="0BFF54AC" w14:textId="77777777" w:rsidR="001B0680" w:rsidRPr="003E0A98" w:rsidRDefault="001B0680" w:rsidP="001B0680">
      <w:pPr>
        <w:pStyle w:val="ListParagraph"/>
        <w:numPr>
          <w:ilvl w:val="0"/>
          <w:numId w:val="7"/>
        </w:numPr>
        <w:spacing w:after="0" w:line="360" w:lineRule="auto"/>
        <w:jc w:val="both"/>
        <w:rPr>
          <w:rFonts w:ascii="Times New Roman" w:hAnsi="Times New Roman" w:cs="Times New Roman"/>
          <w:sz w:val="24"/>
          <w:szCs w:val="24"/>
        </w:rPr>
      </w:pPr>
      <w:proofErr w:type="spellStart"/>
      <w:r w:rsidRPr="003E0A98">
        <w:rPr>
          <w:rFonts w:ascii="Times New Roman" w:hAnsi="Times New Roman" w:cs="Times New Roman"/>
          <w:sz w:val="24"/>
          <w:szCs w:val="24"/>
        </w:rPr>
        <w:t>Tipe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p>
    <w:p w14:paraId="5D5FF532" w14:textId="77777777" w:rsidR="001B0680" w:rsidRPr="003E0A98" w:rsidRDefault="001B0680" w:rsidP="001B0680">
      <w:pPr>
        <w:pStyle w:val="ListParagraph"/>
        <w:spacing w:after="0" w:line="360" w:lineRule="auto"/>
        <w:ind w:left="1080"/>
        <w:jc w:val="both"/>
        <w:rPr>
          <w:rFonts w:ascii="Times New Roman" w:hAnsi="Times New Roman" w:cs="Times New Roman"/>
          <w:sz w:val="24"/>
          <w:szCs w:val="24"/>
        </w:rPr>
      </w:pPr>
      <w:r w:rsidRPr="003044FC">
        <w:rPr>
          <w:rFonts w:ascii="Times New Roman" w:hAnsi="Times New Roman" w:cs="Times New Roman"/>
          <w:i/>
          <w:iCs/>
          <w:sz w:val="24"/>
          <w:szCs w:val="24"/>
        </w:rPr>
        <w:t>Introvert</w:t>
      </w:r>
      <w:r>
        <w:rPr>
          <w:rFonts w:ascii="Times New Roman" w:hAnsi="Times New Roman" w:cs="Times New Roman"/>
          <w:sz w:val="24"/>
          <w:szCs w:val="24"/>
        </w:rPr>
        <w:t xml:space="preserve">   </w:t>
      </w:r>
      <w:r w:rsidRPr="003E0A98">
        <w:rPr>
          <w:rFonts w:ascii="Times New Roman" w:hAnsi="Times New Roman" w:cs="Times New Roman"/>
          <w:sz w:val="24"/>
          <w:szCs w:val="24"/>
        </w:rPr>
        <w:t xml:space="preserve"> = Kode 1</w:t>
      </w:r>
    </w:p>
    <w:p w14:paraId="454E5E2A" w14:textId="77777777" w:rsidR="001B0680" w:rsidRPr="003E0A98" w:rsidRDefault="001B0680" w:rsidP="001B0680">
      <w:pPr>
        <w:pStyle w:val="ListParagraph"/>
        <w:spacing w:after="0" w:line="360" w:lineRule="auto"/>
        <w:ind w:left="1080"/>
        <w:jc w:val="both"/>
        <w:rPr>
          <w:rFonts w:ascii="Times New Roman" w:hAnsi="Times New Roman" w:cs="Times New Roman"/>
          <w:sz w:val="24"/>
          <w:szCs w:val="24"/>
        </w:rPr>
      </w:pPr>
      <w:proofErr w:type="spellStart"/>
      <w:r w:rsidRPr="003044FC">
        <w:rPr>
          <w:rFonts w:ascii="Times New Roman" w:hAnsi="Times New Roman" w:cs="Times New Roman"/>
          <w:i/>
          <w:iCs/>
          <w:sz w:val="24"/>
          <w:szCs w:val="24"/>
        </w:rPr>
        <w:t>Ekstrovert</w:t>
      </w:r>
      <w:proofErr w:type="spellEnd"/>
      <w:r w:rsidRPr="003E0A98">
        <w:rPr>
          <w:rFonts w:ascii="Times New Roman" w:hAnsi="Times New Roman" w:cs="Times New Roman"/>
          <w:sz w:val="24"/>
          <w:szCs w:val="24"/>
        </w:rPr>
        <w:t xml:space="preserve"> </w:t>
      </w:r>
      <w:r w:rsidRPr="003E0A98">
        <w:rPr>
          <w:rFonts w:ascii="Times New Roman" w:hAnsi="Times New Roman" w:cs="Times New Roman"/>
          <w:sz w:val="24"/>
          <w:szCs w:val="24"/>
        </w:rPr>
        <w:tab/>
        <w:t>= Kode 2</w:t>
      </w:r>
    </w:p>
    <w:p w14:paraId="6A7F4819" w14:textId="77777777" w:rsidR="001B0680" w:rsidRPr="003E0A98" w:rsidRDefault="001B0680" w:rsidP="001B0680">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3E0A98">
        <w:rPr>
          <w:rFonts w:ascii="Times New Roman" w:hAnsi="Times New Roman" w:cs="Times New Roman"/>
          <w:sz w:val="24"/>
          <w:szCs w:val="24"/>
        </w:rPr>
        <w:t>esehatan mental</w:t>
      </w:r>
    </w:p>
    <w:p w14:paraId="2FFDD4EE" w14:textId="77777777" w:rsidR="001B0680" w:rsidRPr="003E0A98" w:rsidRDefault="001B0680" w:rsidP="001B0680">
      <w:pPr>
        <w:pStyle w:val="ListParagraph"/>
        <w:spacing w:after="0" w:line="36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ab/>
        <w:t xml:space="preserve">   </w:t>
      </w:r>
      <w:r w:rsidRPr="003E0A98">
        <w:rPr>
          <w:rFonts w:ascii="Times New Roman" w:hAnsi="Times New Roman" w:cs="Times New Roman"/>
          <w:sz w:val="24"/>
          <w:szCs w:val="24"/>
        </w:rPr>
        <w:t>= Kode 1</w:t>
      </w:r>
    </w:p>
    <w:p w14:paraId="37DE6CE1" w14:textId="77777777" w:rsidR="001B0680" w:rsidRPr="003E0A98" w:rsidRDefault="001B0680" w:rsidP="001B0680">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Kurang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r w:rsidRPr="003E0A98">
        <w:rPr>
          <w:rFonts w:ascii="Times New Roman" w:hAnsi="Times New Roman" w:cs="Times New Roman"/>
          <w:sz w:val="24"/>
          <w:szCs w:val="24"/>
        </w:rPr>
        <w:t>= Kode 2</w:t>
      </w:r>
    </w:p>
    <w:p w14:paraId="6B03B2FA" w14:textId="77777777" w:rsidR="001B0680" w:rsidRPr="003E0A98" w:rsidRDefault="001B0680" w:rsidP="001B0680">
      <w:pPr>
        <w:pStyle w:val="ListParagraph"/>
        <w:numPr>
          <w:ilvl w:val="0"/>
          <w:numId w:val="14"/>
        </w:numPr>
        <w:spacing w:after="0" w:line="360" w:lineRule="auto"/>
        <w:ind w:left="360"/>
        <w:jc w:val="both"/>
        <w:rPr>
          <w:rFonts w:ascii="Times New Roman" w:hAnsi="Times New Roman" w:cs="Times New Roman"/>
          <w:i/>
          <w:iCs/>
          <w:sz w:val="24"/>
          <w:szCs w:val="24"/>
        </w:rPr>
      </w:pPr>
      <w:r w:rsidRPr="003E0A98">
        <w:rPr>
          <w:rFonts w:ascii="Times New Roman" w:hAnsi="Times New Roman" w:cs="Times New Roman"/>
          <w:i/>
          <w:iCs/>
          <w:sz w:val="24"/>
          <w:szCs w:val="24"/>
        </w:rPr>
        <w:t>Scoring</w:t>
      </w:r>
    </w:p>
    <w:p w14:paraId="07F6065A" w14:textId="77777777" w:rsidR="001B0680" w:rsidRDefault="001B0680" w:rsidP="001B0680">
      <w:pPr>
        <w:pStyle w:val="ListParagraph"/>
        <w:spacing w:after="0" w:line="360" w:lineRule="auto"/>
        <w:ind w:left="360" w:firstLine="360"/>
        <w:jc w:val="both"/>
        <w:rPr>
          <w:rFonts w:ascii="Times New Roman" w:hAnsi="Times New Roman" w:cs="Times New Roman"/>
          <w:sz w:val="24"/>
          <w:szCs w:val="24"/>
        </w:rPr>
      </w:pPr>
      <w:r w:rsidRPr="003E0A98">
        <w:rPr>
          <w:rFonts w:ascii="Times New Roman" w:hAnsi="Times New Roman" w:cs="Times New Roman"/>
          <w:i/>
          <w:iCs/>
          <w:sz w:val="24"/>
          <w:szCs w:val="24"/>
        </w:rPr>
        <w:t>Scoring</w:t>
      </w:r>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merupakan</w:t>
      </w:r>
      <w:proofErr w:type="spellEnd"/>
      <w:r w:rsidRPr="003E0A98">
        <w:rPr>
          <w:rFonts w:ascii="Times New Roman" w:hAnsi="Times New Roman" w:cs="Times New Roman"/>
          <w:sz w:val="24"/>
          <w:szCs w:val="24"/>
        </w:rPr>
        <w:t xml:space="preserve"> proses </w:t>
      </w:r>
      <w:proofErr w:type="spellStart"/>
      <w:r w:rsidRPr="003E0A98">
        <w:rPr>
          <w:rFonts w:ascii="Times New Roman" w:hAnsi="Times New Roman" w:cs="Times New Roman"/>
          <w:sz w:val="24"/>
          <w:szCs w:val="24"/>
        </w:rPr>
        <w:t>penilaian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jawaban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responden</w:t>
      </w:r>
      <w:proofErr w:type="spellEnd"/>
      <w:r w:rsidRPr="003E0A98">
        <w:rPr>
          <w:rFonts w:ascii="Times New Roman" w:hAnsi="Times New Roman" w:cs="Times New Roman"/>
          <w:sz w:val="24"/>
          <w:szCs w:val="24"/>
        </w:rPr>
        <w:t xml:space="preserve">. Alat </w:t>
      </w:r>
      <w:proofErr w:type="spellStart"/>
      <w:r w:rsidRPr="003E0A98">
        <w:rPr>
          <w:rFonts w:ascii="Times New Roman" w:hAnsi="Times New Roman" w:cs="Times New Roman"/>
          <w:sz w:val="24"/>
          <w:szCs w:val="24"/>
        </w:rPr>
        <w:t>ukur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kuesioner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digunakan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mengukur</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independen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yaitu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i/>
          <w:iCs/>
          <w:sz w:val="24"/>
          <w:szCs w:val="24"/>
        </w:rPr>
        <w:t>ekstrovert</w:t>
      </w:r>
      <w:proofErr w:type="spellEnd"/>
      <w:r w:rsidRPr="003E0A98">
        <w:rPr>
          <w:rFonts w:ascii="Times New Roman" w:hAnsi="Times New Roman" w:cs="Times New Roman"/>
          <w:i/>
          <w:iCs/>
          <w:sz w:val="24"/>
          <w:szCs w:val="24"/>
        </w:rPr>
        <w:t>-introvert</w:t>
      </w:r>
      <w:r w:rsidRPr="003E0A98">
        <w:rPr>
          <w:rFonts w:ascii="Times New Roman" w:hAnsi="Times New Roman" w:cs="Times New Roman"/>
          <w:sz w:val="24"/>
          <w:szCs w:val="24"/>
        </w:rPr>
        <w:t xml:space="preserve"> dan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dependen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yaitu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w:t>
      </w:r>
    </w:p>
    <w:p w14:paraId="045E62F8" w14:textId="77777777" w:rsidR="001B0680" w:rsidRDefault="001B0680" w:rsidP="001B0680">
      <w:pPr>
        <w:pStyle w:val="ListParagraph"/>
        <w:spacing w:after="0" w:line="36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independen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yaitu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i/>
          <w:iCs/>
          <w:sz w:val="24"/>
          <w:szCs w:val="24"/>
        </w:rPr>
        <w:t>ekstrovert</w:t>
      </w:r>
      <w:proofErr w:type="spellEnd"/>
      <w:r w:rsidRPr="003E0A98">
        <w:rPr>
          <w:rFonts w:ascii="Times New Roman" w:hAnsi="Times New Roman" w:cs="Times New Roman"/>
          <w:i/>
          <w:iCs/>
          <w:sz w:val="24"/>
          <w:szCs w:val="24"/>
        </w:rPr>
        <w:t>-introvert</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j</w:t>
      </w:r>
      <w:r w:rsidRPr="003E0A98">
        <w:rPr>
          <w:rFonts w:ascii="Times New Roman" w:hAnsi="Times New Roman" w:cs="Times New Roman"/>
          <w:sz w:val="24"/>
          <w:szCs w:val="24"/>
        </w:rPr>
        <w:t>ika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jawaban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individu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sesuai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kriteria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jawaban</w:t>
      </w:r>
      <w:proofErr w:type="spellEnd"/>
      <w:r w:rsidRPr="003E0A98">
        <w:rPr>
          <w:rFonts w:ascii="Times New Roman" w:hAnsi="Times New Roman" w:cs="Times New Roman"/>
          <w:sz w:val="24"/>
          <w:szCs w:val="24"/>
        </w:rPr>
        <w:t xml:space="preserve"> EPI, </w:t>
      </w:r>
      <w:proofErr w:type="spellStart"/>
      <w:r w:rsidRPr="003E0A98">
        <w:rPr>
          <w:rFonts w:ascii="Times New Roman" w:hAnsi="Times New Roman" w:cs="Times New Roman"/>
          <w:sz w:val="24"/>
          <w:szCs w:val="24"/>
        </w:rPr>
        <w:t>maka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diberi</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Pr="003E0A98">
        <w:rPr>
          <w:rFonts w:ascii="Times New Roman" w:hAnsi="Times New Roman" w:cs="Times New Roman"/>
          <w:sz w:val="24"/>
          <w:szCs w:val="24"/>
        </w:rPr>
        <w:t xml:space="preserve"> “1”, dan </w:t>
      </w:r>
      <w:proofErr w:type="spellStart"/>
      <w:r w:rsidRPr="003E0A98">
        <w:rPr>
          <w:rFonts w:ascii="Times New Roman" w:hAnsi="Times New Roman" w:cs="Times New Roman"/>
          <w:sz w:val="24"/>
          <w:szCs w:val="24"/>
        </w:rPr>
        <w:t>jika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jawaban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individu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tidak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sesuai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kriteria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jawaban</w:t>
      </w:r>
      <w:proofErr w:type="spellEnd"/>
      <w:r w:rsidRPr="003E0A98">
        <w:rPr>
          <w:rFonts w:ascii="Times New Roman" w:hAnsi="Times New Roman" w:cs="Times New Roman"/>
          <w:sz w:val="24"/>
          <w:szCs w:val="24"/>
        </w:rPr>
        <w:t xml:space="preserve"> EPI, </w:t>
      </w:r>
      <w:proofErr w:type="spellStart"/>
      <w:r w:rsidRPr="003E0A98">
        <w:rPr>
          <w:rFonts w:ascii="Times New Roman" w:hAnsi="Times New Roman" w:cs="Times New Roman"/>
          <w:sz w:val="24"/>
          <w:szCs w:val="24"/>
        </w:rPr>
        <w:t>maka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diberi</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Pr="003E0A98">
        <w:rPr>
          <w:rFonts w:ascii="Times New Roman" w:hAnsi="Times New Roman" w:cs="Times New Roman"/>
          <w:sz w:val="24"/>
          <w:szCs w:val="24"/>
        </w:rPr>
        <w:t xml:space="preserve"> “0”. Hasil </w:t>
      </w:r>
      <w:proofErr w:type="spellStart"/>
      <w:r w:rsidRPr="003E0A98">
        <w:rPr>
          <w:rFonts w:ascii="Times New Roman" w:hAnsi="Times New Roman" w:cs="Times New Roman"/>
          <w:sz w:val="24"/>
          <w:szCs w:val="24"/>
        </w:rPr>
        <w:t>skor</w:t>
      </w:r>
      <w:proofErr w:type="spellEnd"/>
      <w:r w:rsidRPr="003E0A98">
        <w:rPr>
          <w:rFonts w:ascii="Times New Roman" w:hAnsi="Times New Roman" w:cs="Times New Roman"/>
          <w:sz w:val="24"/>
          <w:szCs w:val="24"/>
        </w:rPr>
        <w:t xml:space="preserve"> &lt; 12 </w:t>
      </w:r>
      <w:proofErr w:type="spellStart"/>
      <w:r w:rsidRPr="003E0A98">
        <w:rPr>
          <w:rFonts w:ascii="Times New Roman" w:hAnsi="Times New Roman" w:cs="Times New Roman"/>
          <w:sz w:val="24"/>
          <w:szCs w:val="24"/>
        </w:rPr>
        <w:t>dikategorikan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tipe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introvert</w:t>
      </w:r>
      <w:r w:rsidRPr="003E0A98">
        <w:rPr>
          <w:rFonts w:ascii="Times New Roman" w:hAnsi="Times New Roman" w:cs="Times New Roman"/>
          <w:sz w:val="24"/>
          <w:szCs w:val="24"/>
        </w:rPr>
        <w:t xml:space="preserve"> dan </w:t>
      </w:r>
      <w:proofErr w:type="spellStart"/>
      <w:r w:rsidRPr="003E0A98">
        <w:rPr>
          <w:rFonts w:ascii="Times New Roman" w:hAnsi="Times New Roman" w:cs="Times New Roman"/>
          <w:sz w:val="24"/>
          <w:szCs w:val="24"/>
        </w:rPr>
        <w:t>skor</w:t>
      </w:r>
      <w:proofErr w:type="spellEnd"/>
      <w:r w:rsidRPr="003E0A98">
        <w:rPr>
          <w:rFonts w:ascii="Times New Roman" w:hAnsi="Times New Roman" w:cs="Times New Roman"/>
          <w:sz w:val="24"/>
          <w:szCs w:val="24"/>
        </w:rPr>
        <w:t xml:space="preserve"> ≥ 12 </w:t>
      </w:r>
      <w:proofErr w:type="spellStart"/>
      <w:r w:rsidRPr="003E0A98">
        <w:rPr>
          <w:rFonts w:ascii="Times New Roman" w:hAnsi="Times New Roman" w:cs="Times New Roman"/>
          <w:sz w:val="24"/>
          <w:szCs w:val="24"/>
        </w:rPr>
        <w:t>dikategorikan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tipe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i/>
          <w:iCs/>
          <w:sz w:val="24"/>
          <w:szCs w:val="24"/>
        </w:rPr>
        <w:t>ekstrovert</w:t>
      </w:r>
      <w:proofErr w:type="spellEnd"/>
      <w:r w:rsidRPr="003E0A98">
        <w:rPr>
          <w:rFonts w:ascii="Times New Roman" w:hAnsi="Times New Roman" w:cs="Times New Roman"/>
          <w:i/>
          <w:iCs/>
          <w:sz w:val="24"/>
          <w:szCs w:val="24"/>
        </w:rPr>
        <w:t>.</w:t>
      </w:r>
      <w:r w:rsidRPr="003E0A98">
        <w:rPr>
          <w:rFonts w:ascii="Times New Roman" w:hAnsi="Times New Roman" w:cs="Times New Roman"/>
          <w:sz w:val="24"/>
          <w:szCs w:val="24"/>
        </w:rPr>
        <w:t xml:space="preserve"> </w:t>
      </w:r>
    </w:p>
    <w:p w14:paraId="34078761" w14:textId="77777777" w:rsidR="001B0680" w:rsidRPr="00616E22" w:rsidRDefault="001B0680" w:rsidP="001B0680">
      <w:pPr>
        <w:pStyle w:val="ListParagraph"/>
        <w:spacing w:after="0" w:line="36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dependen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yaitu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w:t>
      </w:r>
      <w:r>
        <w:rPr>
          <w:rFonts w:ascii="Times New Roman" w:hAnsi="Times New Roman" w:cs="Times New Roman"/>
          <w:sz w:val="24"/>
          <w:szCs w:val="24"/>
        </w:rPr>
        <w:t xml:space="preserve">, </w:t>
      </w:r>
      <w:r w:rsidRPr="00616E22">
        <w:rPr>
          <w:rFonts w:ascii="Times New Roman" w:hAnsi="Times New Roman" w:cs="Times New Roman"/>
          <w:i/>
          <w:iCs/>
          <w:sz w:val="24"/>
          <w:szCs w:val="24"/>
        </w:rPr>
        <w:t>scoring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sidRPr="003E0A98">
        <w:rPr>
          <w:rFonts w:ascii="Times New Roman" w:hAnsi="Times New Roman" w:cs="Times New Roman"/>
          <w:sz w:val="24"/>
          <w:szCs w:val="24"/>
        </w:rPr>
        <w:t>awaban</w:t>
      </w:r>
      <w:proofErr w:type="spellEnd"/>
      <w:r w:rsidRPr="003E0A98">
        <w:rPr>
          <w:rFonts w:ascii="Times New Roman" w:hAnsi="Times New Roman" w:cs="Times New Roman"/>
          <w:sz w:val="24"/>
          <w:szCs w:val="24"/>
        </w:rPr>
        <w:t xml:space="preserve"> “Ya” </w:t>
      </w:r>
      <w:proofErr w:type="spellStart"/>
      <w:r w:rsidRPr="003E0A98">
        <w:rPr>
          <w:rFonts w:ascii="Times New Roman" w:hAnsi="Times New Roman" w:cs="Times New Roman"/>
          <w:sz w:val="24"/>
          <w:szCs w:val="24"/>
        </w:rPr>
        <w:t>diberi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skor</w:t>
      </w:r>
      <w:proofErr w:type="spellEnd"/>
      <w:r w:rsidRPr="003E0A98">
        <w:rPr>
          <w:rFonts w:ascii="Times New Roman" w:hAnsi="Times New Roman" w:cs="Times New Roman"/>
          <w:sz w:val="24"/>
          <w:szCs w:val="24"/>
        </w:rPr>
        <w:t xml:space="preserve"> “1”, </w:t>
      </w:r>
      <w:proofErr w:type="spellStart"/>
      <w:r w:rsidRPr="003E0A98">
        <w:rPr>
          <w:rFonts w:ascii="Times New Roman" w:hAnsi="Times New Roman" w:cs="Times New Roman"/>
          <w:sz w:val="24"/>
          <w:szCs w:val="24"/>
        </w:rPr>
        <w:t>sedangkan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jawaban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Tidak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diberi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skor</w:t>
      </w:r>
      <w:proofErr w:type="spellEnd"/>
      <w:r w:rsidRPr="003E0A98">
        <w:rPr>
          <w:rFonts w:ascii="Times New Roman" w:hAnsi="Times New Roman" w:cs="Times New Roman"/>
          <w:sz w:val="24"/>
          <w:szCs w:val="24"/>
        </w:rPr>
        <w:t xml:space="preserve"> “0”</w:t>
      </w:r>
      <w:r>
        <w:rPr>
          <w:rFonts w:ascii="Times New Roman" w:hAnsi="Times New Roman" w:cs="Times New Roman"/>
          <w:sz w:val="24"/>
          <w:szCs w:val="24"/>
        </w:rPr>
        <w:t>. J</w:t>
      </w:r>
      <w:r w:rsidRPr="003E0A98">
        <w:rPr>
          <w:rFonts w:ascii="Times New Roman" w:hAnsi="Times New Roman" w:cs="Times New Roman"/>
          <w:sz w:val="24"/>
          <w:szCs w:val="24"/>
        </w:rPr>
        <w:t xml:space="preserve">ika </w:t>
      </w:r>
      <w:proofErr w:type="spellStart"/>
      <w:r w:rsidRPr="003E0A98">
        <w:rPr>
          <w:rFonts w:ascii="Times New Roman" w:hAnsi="Times New Roman" w:cs="Times New Roman"/>
          <w:sz w:val="24"/>
          <w:szCs w:val="24"/>
        </w:rPr>
        <w:t>jawaban</w:t>
      </w:r>
      <w:proofErr w:type="spellEnd"/>
      <w:r w:rsidRPr="003E0A98">
        <w:rPr>
          <w:rFonts w:ascii="Times New Roman" w:hAnsi="Times New Roman" w:cs="Times New Roman"/>
          <w:sz w:val="24"/>
          <w:szCs w:val="24"/>
        </w:rPr>
        <w:t xml:space="preserve"> “Ya” ≥ 6 </w:t>
      </w:r>
      <w:proofErr w:type="spellStart"/>
      <w:r w:rsidRPr="003E0A98">
        <w:rPr>
          <w:rFonts w:ascii="Times New Roman" w:hAnsi="Times New Roman" w:cs="Times New Roman"/>
          <w:sz w:val="24"/>
          <w:szCs w:val="24"/>
        </w:rPr>
        <w:t>pertanyaan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maka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responden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dianggap</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mengalami</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mengarah</w:t>
      </w:r>
      <w:proofErr w:type="spellEnd"/>
      <w:r>
        <w:rPr>
          <w:rFonts w:ascii="Times New Roman" w:hAnsi="Times New Roman" w:cs="Times New Roman"/>
          <w:sz w:val="24"/>
          <w:szCs w:val="24"/>
        </w:rPr>
        <w:t xml:space="preserve"> pada </w:t>
      </w:r>
      <w:proofErr w:type="spellStart"/>
      <w:r w:rsidRPr="003E0A98">
        <w:rPr>
          <w:rFonts w:ascii="Times New Roman" w:hAnsi="Times New Roman" w:cs="Times New Roman"/>
          <w:sz w:val="24"/>
          <w:szCs w:val="24"/>
        </w:rPr>
        <w:t>masalah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w:t>
      </w:r>
    </w:p>
    <w:p w14:paraId="1FE1726D" w14:textId="77777777" w:rsidR="001B0680" w:rsidRPr="003E0A98" w:rsidRDefault="001B0680" w:rsidP="001B0680">
      <w:pPr>
        <w:pStyle w:val="ListParagraph"/>
        <w:numPr>
          <w:ilvl w:val="0"/>
          <w:numId w:val="14"/>
        </w:numPr>
        <w:spacing w:after="0" w:line="360" w:lineRule="auto"/>
        <w:ind w:left="450"/>
        <w:jc w:val="both"/>
        <w:rPr>
          <w:rFonts w:ascii="Times New Roman" w:hAnsi="Times New Roman" w:cs="Times New Roman"/>
          <w:i/>
          <w:iCs/>
          <w:sz w:val="24"/>
          <w:szCs w:val="24"/>
        </w:rPr>
      </w:pPr>
      <w:r w:rsidRPr="003E0A98">
        <w:rPr>
          <w:rFonts w:ascii="Times New Roman" w:hAnsi="Times New Roman" w:cs="Times New Roman"/>
          <w:i/>
          <w:iCs/>
          <w:sz w:val="24"/>
          <w:szCs w:val="24"/>
        </w:rPr>
        <w:lastRenderedPageBreak/>
        <w:t>Tabulating</w:t>
      </w:r>
    </w:p>
    <w:p w14:paraId="26EF7F70" w14:textId="77777777" w:rsidR="001B0680" w:rsidRPr="003E0A98" w:rsidRDefault="001B0680" w:rsidP="001B0680">
      <w:pPr>
        <w:pStyle w:val="ListParagraph"/>
        <w:spacing w:after="0" w:line="360" w:lineRule="auto"/>
        <w:ind w:left="360" w:firstLine="360"/>
        <w:jc w:val="both"/>
        <w:rPr>
          <w:rFonts w:ascii="Times New Roman" w:hAnsi="Times New Roman" w:cs="Times New Roman"/>
          <w:sz w:val="24"/>
          <w:szCs w:val="24"/>
        </w:rPr>
      </w:pPr>
      <w:r w:rsidRPr="003E0A98">
        <w:rPr>
          <w:rFonts w:ascii="Times New Roman" w:hAnsi="Times New Roman" w:cs="Times New Roman"/>
          <w:i/>
          <w:iCs/>
          <w:sz w:val="24"/>
          <w:szCs w:val="24"/>
        </w:rPr>
        <w:t>Tabulating</w:t>
      </w:r>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Pr="001219F6">
        <w:rPr>
          <w:rFonts w:ascii="Times New Roman" w:hAnsi="Times New Roman" w:cs="Times New Roman"/>
          <w:sz w:val="24"/>
          <w:szCs w:val="24"/>
        </w:rPr>
        <w:t>mbuatan</w:t>
      </w:r>
      <w:proofErr w:type="spellEnd"/>
      <w:r w:rsidRPr="001219F6">
        <w:rPr>
          <w:rFonts w:ascii="Times New Roman" w:hAnsi="Times New Roman" w:cs="Times New Roman"/>
          <w:sz w:val="24"/>
          <w:szCs w:val="24"/>
        </w:rPr>
        <w:t xml:space="preserve"> </w:t>
      </w:r>
      <w:proofErr w:type="spellStart"/>
      <w:r w:rsidRPr="001219F6">
        <w:rPr>
          <w:rFonts w:ascii="Times New Roman" w:hAnsi="Times New Roman" w:cs="Times New Roman"/>
          <w:sz w:val="24"/>
          <w:szCs w:val="24"/>
        </w:rPr>
        <w:t>tabel</w:t>
      </w:r>
      <w:proofErr w:type="spellEnd"/>
      <w:r w:rsidRPr="001219F6">
        <w:rPr>
          <w:rFonts w:ascii="Times New Roman" w:hAnsi="Times New Roman" w:cs="Times New Roman"/>
          <w:sz w:val="24"/>
          <w:szCs w:val="24"/>
        </w:rPr>
        <w:t xml:space="preserve"> data </w:t>
      </w:r>
      <w:proofErr w:type="spellStart"/>
      <w:r w:rsidRPr="001219F6">
        <w:rPr>
          <w:rFonts w:ascii="Times New Roman" w:hAnsi="Times New Roman" w:cs="Times New Roman"/>
          <w:sz w:val="24"/>
          <w:szCs w:val="24"/>
        </w:rPr>
        <w:t>sesuai</w:t>
      </w:r>
      <w:proofErr w:type="spellEnd"/>
      <w:r w:rsidRPr="001219F6">
        <w:rPr>
          <w:rFonts w:ascii="Times New Roman" w:hAnsi="Times New Roman" w:cs="Times New Roman"/>
          <w:sz w:val="24"/>
          <w:szCs w:val="24"/>
        </w:rPr>
        <w:t xml:space="preserve"> </w:t>
      </w:r>
      <w:proofErr w:type="spellStart"/>
      <w:r w:rsidRPr="001219F6">
        <w:rPr>
          <w:rFonts w:ascii="Times New Roman" w:hAnsi="Times New Roman" w:cs="Times New Roman"/>
          <w:sz w:val="24"/>
          <w:szCs w:val="24"/>
        </w:rPr>
        <w:t>dengan</w:t>
      </w:r>
      <w:proofErr w:type="spellEnd"/>
      <w:r w:rsidRPr="001219F6">
        <w:rPr>
          <w:rFonts w:ascii="Times New Roman" w:hAnsi="Times New Roman" w:cs="Times New Roman"/>
          <w:sz w:val="24"/>
          <w:szCs w:val="24"/>
        </w:rPr>
        <w:t xml:space="preserve"> </w:t>
      </w:r>
      <w:proofErr w:type="spellStart"/>
      <w:r w:rsidRPr="001219F6">
        <w:rPr>
          <w:rFonts w:ascii="Times New Roman" w:hAnsi="Times New Roman" w:cs="Times New Roman"/>
          <w:sz w:val="24"/>
          <w:szCs w:val="24"/>
        </w:rPr>
        <w:t>tujuan</w:t>
      </w:r>
      <w:proofErr w:type="spellEnd"/>
      <w:r w:rsidRPr="001219F6">
        <w:rPr>
          <w:rFonts w:ascii="Times New Roman" w:hAnsi="Times New Roman" w:cs="Times New Roman"/>
          <w:sz w:val="24"/>
          <w:szCs w:val="24"/>
        </w:rPr>
        <w:t xml:space="preserve"> </w:t>
      </w:r>
      <w:proofErr w:type="spellStart"/>
      <w:r w:rsidRPr="001219F6">
        <w:rPr>
          <w:rFonts w:ascii="Times New Roman" w:hAnsi="Times New Roman" w:cs="Times New Roman"/>
          <w:sz w:val="24"/>
          <w:szCs w:val="24"/>
        </w:rPr>
        <w:t>penelitian</w:t>
      </w:r>
      <w:proofErr w:type="spellEnd"/>
      <w:r w:rsidRPr="001219F6">
        <w:rPr>
          <w:rFonts w:ascii="Times New Roman" w:hAnsi="Times New Roman" w:cs="Times New Roman"/>
          <w:sz w:val="24"/>
          <w:szCs w:val="24"/>
        </w:rPr>
        <w:t xml:space="preserve"> dan </w:t>
      </w:r>
      <w:proofErr w:type="spellStart"/>
      <w:r>
        <w:rPr>
          <w:rFonts w:ascii="Times New Roman" w:hAnsi="Times New Roman" w:cs="Times New Roman"/>
          <w:sz w:val="24"/>
          <w:szCs w:val="24"/>
        </w:rPr>
        <w:t>keinginan</w:t>
      </w:r>
      <w:proofErr w:type="spellEnd"/>
      <w:r w:rsidRPr="001219F6">
        <w:rPr>
          <w:rFonts w:ascii="Times New Roman" w:hAnsi="Times New Roman" w:cs="Times New Roman"/>
          <w:sz w:val="24"/>
          <w:szCs w:val="24"/>
        </w:rPr>
        <w:t xml:space="preserve"> </w:t>
      </w:r>
      <w:proofErr w:type="spellStart"/>
      <w:r w:rsidRPr="001219F6">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r w:rsidRPr="003E0A98">
        <w:rPr>
          <w:rFonts w:ascii="Times New Roman" w:hAnsi="Times New Roman" w:cs="Times New Roman"/>
          <w:sz w:val="24"/>
          <w:szCs w:val="24"/>
        </w:rPr>
        <w:t>(</w:t>
      </w:r>
      <w:proofErr w:type="spellStart"/>
      <w:r w:rsidRPr="003E0A98">
        <w:rPr>
          <w:rFonts w:ascii="Times New Roman" w:hAnsi="Times New Roman" w:cs="Times New Roman"/>
          <w:sz w:val="24"/>
          <w:szCs w:val="24"/>
        </w:rPr>
        <w:t>Notoatmodjo</w:t>
      </w:r>
      <w:proofErr w:type="spellEnd"/>
      <w:r w:rsidRPr="003E0A98">
        <w:rPr>
          <w:rFonts w:ascii="Times New Roman" w:hAnsi="Times New Roman" w:cs="Times New Roman"/>
          <w:sz w:val="24"/>
          <w:szCs w:val="24"/>
        </w:rPr>
        <w:t xml:space="preserve">, 2010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Hariyanto</w:t>
      </w:r>
      <w:proofErr w:type="spellEnd"/>
      <w:r w:rsidRPr="003E0A98">
        <w:rPr>
          <w:rFonts w:ascii="Times New Roman" w:hAnsi="Times New Roman" w:cs="Times New Roman"/>
          <w:sz w:val="24"/>
          <w:szCs w:val="24"/>
        </w:rPr>
        <w:t xml:space="preserve"> </w:t>
      </w:r>
      <w:r w:rsidRPr="003E0A98">
        <w:rPr>
          <w:rFonts w:ascii="Times New Roman" w:hAnsi="Times New Roman" w:cs="Times New Roman"/>
          <w:i/>
          <w:iCs/>
          <w:sz w:val="24"/>
          <w:szCs w:val="24"/>
        </w:rPr>
        <w:t>et al</w:t>
      </w:r>
      <w:r w:rsidRPr="003E0A98">
        <w:rPr>
          <w:rFonts w:ascii="Times New Roman" w:hAnsi="Times New Roman" w:cs="Times New Roman"/>
          <w:sz w:val="24"/>
          <w:szCs w:val="24"/>
        </w:rPr>
        <w:t xml:space="preserve">., 2018). </w:t>
      </w:r>
      <w:r>
        <w:rPr>
          <w:rFonts w:ascii="Times New Roman" w:hAnsi="Times New Roman" w:cs="Times New Roman"/>
          <w:sz w:val="24"/>
          <w:szCs w:val="24"/>
        </w:rPr>
        <w:t>D</w:t>
      </w:r>
      <w:r w:rsidRPr="003E0A98">
        <w:rPr>
          <w:rFonts w:ascii="Times New Roman" w:hAnsi="Times New Roman" w:cs="Times New Roman"/>
          <w:sz w:val="24"/>
          <w:szCs w:val="24"/>
        </w:rPr>
        <w:t xml:space="preserve">ata yang </w:t>
      </w:r>
      <w:proofErr w:type="spellStart"/>
      <w:r w:rsidRPr="003E0A98">
        <w:rPr>
          <w:rFonts w:ascii="Times New Roman" w:hAnsi="Times New Roman" w:cs="Times New Roman"/>
          <w:sz w:val="24"/>
          <w:szCs w:val="24"/>
        </w:rPr>
        <w:t>sudah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diberi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kode</w:t>
      </w:r>
      <w:proofErr w:type="spellEnd"/>
      <w:r w:rsidRPr="003E0A98">
        <w:rPr>
          <w:rFonts w:ascii="Times New Roman" w:hAnsi="Times New Roman" w:cs="Times New Roman"/>
          <w:sz w:val="24"/>
          <w:szCs w:val="24"/>
        </w:rPr>
        <w:t xml:space="preserve"> dan di </w:t>
      </w:r>
      <w:proofErr w:type="spellStart"/>
      <w:r w:rsidRPr="003E0A98">
        <w:rPr>
          <w:rFonts w:ascii="Times New Roman" w:hAnsi="Times New Roman" w:cs="Times New Roman"/>
          <w:sz w:val="24"/>
          <w:szCs w:val="24"/>
        </w:rPr>
        <w:t>analisis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sesuai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kategoti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kemudian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dimasukan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proses </w:t>
      </w:r>
      <w:proofErr w:type="spellStart"/>
      <w:r w:rsidRPr="003E0A98">
        <w:rPr>
          <w:rFonts w:ascii="Times New Roman" w:hAnsi="Times New Roman" w:cs="Times New Roman"/>
          <w:sz w:val="24"/>
          <w:szCs w:val="24"/>
        </w:rPr>
        <w:t>penyimpanan</w:t>
      </w:r>
      <w:proofErr w:type="spellEnd"/>
      <w:r w:rsidRPr="003E0A98">
        <w:rPr>
          <w:rFonts w:ascii="Times New Roman" w:hAnsi="Times New Roman" w:cs="Times New Roman"/>
          <w:sz w:val="24"/>
          <w:szCs w:val="24"/>
        </w:rPr>
        <w:t xml:space="preserve"> data.</w:t>
      </w:r>
    </w:p>
    <w:p w14:paraId="4CF8BC3C" w14:textId="77777777" w:rsidR="001B0680" w:rsidRDefault="001B0680" w:rsidP="001B0680">
      <w:pPr>
        <w:spacing w:after="0" w:line="360" w:lineRule="auto"/>
        <w:jc w:val="both"/>
        <w:rPr>
          <w:rFonts w:ascii="Times New Roman" w:hAnsi="Times New Roman" w:cs="Times New Roman"/>
          <w:sz w:val="24"/>
          <w:szCs w:val="24"/>
        </w:rPr>
      </w:pPr>
    </w:p>
    <w:p w14:paraId="7D5A2DBF" w14:textId="77777777" w:rsidR="001B0680" w:rsidRPr="00D7240A" w:rsidRDefault="001B0680" w:rsidP="001B0680">
      <w:pPr>
        <w:pStyle w:val="Heading3"/>
        <w:numPr>
          <w:ilvl w:val="2"/>
          <w:numId w:val="9"/>
        </w:numPr>
        <w:tabs>
          <w:tab w:val="num" w:pos="360"/>
        </w:tabs>
        <w:ind w:left="540" w:hanging="540"/>
        <w:jc w:val="both"/>
        <w:rPr>
          <w:rFonts w:ascii="Times New Roman" w:hAnsi="Times New Roman" w:cs="Times New Roman"/>
          <w:b/>
          <w:bCs/>
          <w:color w:val="auto"/>
        </w:rPr>
      </w:pPr>
      <w:bookmarkStart w:id="23" w:name="_Toc137207972"/>
      <w:proofErr w:type="spellStart"/>
      <w:r w:rsidRPr="00D7240A">
        <w:rPr>
          <w:rFonts w:ascii="Times New Roman" w:hAnsi="Times New Roman" w:cs="Times New Roman"/>
          <w:b/>
          <w:bCs/>
          <w:color w:val="auto"/>
        </w:rPr>
        <w:t>Analis</w:t>
      </w:r>
      <w:r>
        <w:rPr>
          <w:rFonts w:ascii="Times New Roman" w:hAnsi="Times New Roman" w:cs="Times New Roman"/>
          <w:b/>
          <w:bCs/>
          <w:color w:val="auto"/>
        </w:rPr>
        <w:t>is</w:t>
      </w:r>
      <w:proofErr w:type="spellEnd"/>
      <w:r w:rsidRPr="00D7240A">
        <w:rPr>
          <w:rFonts w:ascii="Times New Roman" w:hAnsi="Times New Roman" w:cs="Times New Roman"/>
          <w:b/>
          <w:bCs/>
          <w:color w:val="auto"/>
        </w:rPr>
        <w:t xml:space="preserve"> Data</w:t>
      </w:r>
      <w:bookmarkEnd w:id="23"/>
    </w:p>
    <w:p w14:paraId="079A046E" w14:textId="77777777" w:rsidR="001B0680" w:rsidRDefault="001B0680" w:rsidP="001B0680">
      <w:pPr>
        <w:pStyle w:val="ListParagraph"/>
        <w:spacing w:after="0" w:line="360" w:lineRule="auto"/>
        <w:ind w:left="0" w:firstLine="540"/>
        <w:jc w:val="both"/>
        <w:rPr>
          <w:rFonts w:ascii="Times New Roman" w:hAnsi="Times New Roman" w:cs="Times New Roman"/>
          <w:sz w:val="24"/>
          <w:szCs w:val="24"/>
        </w:rPr>
      </w:pPr>
      <w:r w:rsidRPr="003E0A98">
        <w:rPr>
          <w:rFonts w:ascii="Times New Roman" w:hAnsi="Times New Roman" w:cs="Times New Roman"/>
          <w:sz w:val="24"/>
          <w:szCs w:val="24"/>
        </w:rPr>
        <w:t xml:space="preserve">Pada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0A3094">
        <w:rPr>
          <w:rFonts w:ascii="Times New Roman" w:hAnsi="Times New Roman" w:cs="Times New Roman"/>
          <w:sz w:val="24"/>
          <w:szCs w:val="24"/>
        </w:rPr>
        <w:t>nalisis</w:t>
      </w:r>
      <w:proofErr w:type="spellEnd"/>
      <w:r w:rsidRPr="000A3094">
        <w:rPr>
          <w:rFonts w:ascii="Times New Roman" w:hAnsi="Times New Roman" w:cs="Times New Roman"/>
          <w:sz w:val="24"/>
          <w:szCs w:val="24"/>
        </w:rPr>
        <w:t xml:space="preserve"> </w:t>
      </w:r>
      <w:proofErr w:type="spellStart"/>
      <w:r>
        <w:rPr>
          <w:rFonts w:ascii="Times New Roman" w:hAnsi="Times New Roman" w:cs="Times New Roman"/>
          <w:sz w:val="24"/>
          <w:szCs w:val="24"/>
        </w:rPr>
        <w:t>univariat</w:t>
      </w:r>
      <w:proofErr w:type="spellEnd"/>
      <w:r w:rsidRPr="000A3094">
        <w:rPr>
          <w:rFonts w:ascii="Times New Roman" w:hAnsi="Times New Roman" w:cs="Times New Roman"/>
          <w:sz w:val="24"/>
          <w:szCs w:val="24"/>
        </w:rPr>
        <w:t xml:space="preserve"> dan </w:t>
      </w:r>
      <w:proofErr w:type="spellStart"/>
      <w:r>
        <w:rPr>
          <w:rFonts w:ascii="Times New Roman" w:hAnsi="Times New Roman" w:cs="Times New Roman"/>
          <w:sz w:val="24"/>
          <w:szCs w:val="24"/>
        </w:rPr>
        <w:t>bivariat</w:t>
      </w:r>
      <w:proofErr w:type="spellEnd"/>
      <w:r w:rsidRPr="000A3094">
        <w:rPr>
          <w:rFonts w:ascii="Times New Roman" w:hAnsi="Times New Roman" w:cs="Times New Roman"/>
          <w:sz w:val="24"/>
          <w:szCs w:val="24"/>
        </w:rPr>
        <w:t xml:space="preserve"> </w:t>
      </w:r>
      <w:proofErr w:type="spellStart"/>
      <w:r w:rsidRPr="000A3094">
        <w:rPr>
          <w:rFonts w:ascii="Times New Roman" w:hAnsi="Times New Roman" w:cs="Times New Roman"/>
          <w:sz w:val="24"/>
          <w:szCs w:val="24"/>
        </w:rPr>
        <w:t>dari</w:t>
      </w:r>
      <w:proofErr w:type="spellEnd"/>
      <w:r w:rsidRPr="000A3094">
        <w:rPr>
          <w:rFonts w:ascii="Times New Roman" w:hAnsi="Times New Roman" w:cs="Times New Roman"/>
          <w:sz w:val="24"/>
          <w:szCs w:val="24"/>
        </w:rPr>
        <w:t xml:space="preserve"> data </w:t>
      </w:r>
      <w:proofErr w:type="spellStart"/>
      <w:r w:rsidRPr="000A3094">
        <w:rPr>
          <w:rFonts w:ascii="Times New Roman" w:hAnsi="Times New Roman" w:cs="Times New Roman"/>
          <w:sz w:val="24"/>
          <w:szCs w:val="24"/>
        </w:rPr>
        <w:t>penelitian</w:t>
      </w:r>
      <w:proofErr w:type="spellEnd"/>
      <w:r w:rsidRPr="000A3094">
        <w:rPr>
          <w:rFonts w:ascii="Times New Roman" w:hAnsi="Times New Roman" w:cs="Times New Roman"/>
          <w:sz w:val="24"/>
          <w:szCs w:val="24"/>
        </w:rPr>
        <w:t xml:space="preserve"> </w:t>
      </w:r>
      <w:proofErr w:type="spellStart"/>
      <w:r w:rsidRPr="000A3094">
        <w:rPr>
          <w:rFonts w:ascii="Times New Roman" w:hAnsi="Times New Roman" w:cs="Times New Roman"/>
          <w:sz w:val="24"/>
          <w:szCs w:val="24"/>
        </w:rPr>
        <w:t>dilakukan</w:t>
      </w:r>
      <w:proofErr w:type="spellEnd"/>
      <w:r w:rsidRPr="000A3094">
        <w:rPr>
          <w:rFonts w:ascii="Times New Roman" w:hAnsi="Times New Roman" w:cs="Times New Roman"/>
          <w:sz w:val="24"/>
          <w:szCs w:val="24"/>
        </w:rPr>
        <w:t xml:space="preserve"> masing-masing </w:t>
      </w:r>
      <w:proofErr w:type="spellStart"/>
      <w:r w:rsidRPr="000A3094">
        <w:rPr>
          <w:rFonts w:ascii="Times New Roman" w:hAnsi="Times New Roman" w:cs="Times New Roman"/>
          <w:sz w:val="24"/>
          <w:szCs w:val="24"/>
        </w:rPr>
        <w:t>dengan</w:t>
      </w:r>
      <w:proofErr w:type="spellEnd"/>
      <w:r w:rsidRPr="000A3094">
        <w:rPr>
          <w:rFonts w:ascii="Times New Roman" w:hAnsi="Times New Roman" w:cs="Times New Roman"/>
          <w:sz w:val="24"/>
          <w:szCs w:val="24"/>
        </w:rPr>
        <w:t xml:space="preserve"> </w:t>
      </w:r>
      <w:proofErr w:type="spellStart"/>
      <w:r w:rsidRPr="000A3094">
        <w:rPr>
          <w:rFonts w:ascii="Times New Roman" w:hAnsi="Times New Roman" w:cs="Times New Roman"/>
          <w:sz w:val="24"/>
          <w:szCs w:val="24"/>
        </w:rPr>
        <w:t>menggunakan</w:t>
      </w:r>
      <w:proofErr w:type="spellEnd"/>
      <w:r w:rsidRPr="000A3094">
        <w:rPr>
          <w:rFonts w:ascii="Times New Roman" w:hAnsi="Times New Roman" w:cs="Times New Roman"/>
          <w:sz w:val="24"/>
          <w:szCs w:val="24"/>
        </w:rPr>
        <w:t xml:space="preserve"> SPSS 22.0 dan </w:t>
      </w:r>
      <w:r w:rsidRPr="00890A00">
        <w:rPr>
          <w:rFonts w:ascii="Times New Roman" w:hAnsi="Times New Roman" w:cs="Times New Roman"/>
          <w:i/>
          <w:iCs/>
          <w:sz w:val="24"/>
          <w:szCs w:val="24"/>
        </w:rPr>
        <w:t>Microsoft Office Excel</w:t>
      </w:r>
      <w:r w:rsidRPr="000A3094">
        <w:rPr>
          <w:rFonts w:ascii="Times New Roman" w:hAnsi="Times New Roman" w:cs="Times New Roman"/>
          <w:sz w:val="24"/>
          <w:szCs w:val="24"/>
        </w:rPr>
        <w:t>. Analis</w:t>
      </w:r>
      <w:r>
        <w:rPr>
          <w:rFonts w:ascii="Times New Roman" w:hAnsi="Times New Roman" w:cs="Times New Roman"/>
          <w:sz w:val="24"/>
          <w:szCs w:val="24"/>
        </w:rPr>
        <w:t>a</w:t>
      </w:r>
      <w:r w:rsidRPr="000A3094">
        <w:rPr>
          <w:rFonts w:ascii="Times New Roman" w:hAnsi="Times New Roman" w:cs="Times New Roman"/>
          <w:sz w:val="24"/>
          <w:szCs w:val="24"/>
        </w:rPr>
        <w:t xml:space="preserve"> </w:t>
      </w:r>
      <w:proofErr w:type="spellStart"/>
      <w:r w:rsidRPr="000A3094">
        <w:rPr>
          <w:rFonts w:ascii="Times New Roman" w:hAnsi="Times New Roman" w:cs="Times New Roman"/>
          <w:sz w:val="24"/>
          <w:szCs w:val="24"/>
        </w:rPr>
        <w:t>univariat</w:t>
      </w:r>
      <w:proofErr w:type="spellEnd"/>
      <w:r w:rsidRPr="000A3094">
        <w:rPr>
          <w:rFonts w:ascii="Times New Roman" w:hAnsi="Times New Roman" w:cs="Times New Roman"/>
          <w:sz w:val="24"/>
          <w:szCs w:val="24"/>
        </w:rPr>
        <w:t xml:space="preserve"> dan </w:t>
      </w:r>
      <w:proofErr w:type="spellStart"/>
      <w:r w:rsidRPr="000A3094">
        <w:rPr>
          <w:rFonts w:ascii="Times New Roman" w:hAnsi="Times New Roman" w:cs="Times New Roman"/>
          <w:sz w:val="24"/>
          <w:szCs w:val="24"/>
        </w:rPr>
        <w:t>analisis</w:t>
      </w:r>
      <w:proofErr w:type="spellEnd"/>
      <w:r w:rsidRPr="000A3094">
        <w:rPr>
          <w:rFonts w:ascii="Times New Roman" w:hAnsi="Times New Roman" w:cs="Times New Roman"/>
          <w:sz w:val="24"/>
          <w:szCs w:val="24"/>
        </w:rPr>
        <w:t xml:space="preserve"> </w:t>
      </w:r>
      <w:proofErr w:type="spellStart"/>
      <w:r w:rsidRPr="000A3094">
        <w:rPr>
          <w:rFonts w:ascii="Times New Roman" w:hAnsi="Times New Roman" w:cs="Times New Roman"/>
          <w:sz w:val="24"/>
          <w:szCs w:val="24"/>
        </w:rPr>
        <w:t>bivariat</w:t>
      </w:r>
      <w:proofErr w:type="spellEnd"/>
      <w:r w:rsidRPr="000A3094">
        <w:rPr>
          <w:rFonts w:ascii="Times New Roman" w:hAnsi="Times New Roman" w:cs="Times New Roman"/>
          <w:sz w:val="24"/>
          <w:szCs w:val="24"/>
        </w:rPr>
        <w:t xml:space="preserve"> </w:t>
      </w:r>
      <w:proofErr w:type="spellStart"/>
      <w:r w:rsidRPr="000A3094">
        <w:rPr>
          <w:rFonts w:ascii="Times New Roman" w:hAnsi="Times New Roman" w:cs="Times New Roman"/>
          <w:sz w:val="24"/>
          <w:szCs w:val="24"/>
        </w:rPr>
        <w:t>dijelaskan</w:t>
      </w:r>
      <w:proofErr w:type="spellEnd"/>
      <w:r w:rsidRPr="000A3094">
        <w:rPr>
          <w:rFonts w:ascii="Times New Roman" w:hAnsi="Times New Roman" w:cs="Times New Roman"/>
          <w:sz w:val="24"/>
          <w:szCs w:val="24"/>
        </w:rPr>
        <w:t xml:space="preserve"> </w:t>
      </w:r>
      <w:proofErr w:type="spellStart"/>
      <w:r w:rsidRPr="000A3094">
        <w:rPr>
          <w:rFonts w:ascii="Times New Roman" w:hAnsi="Times New Roman" w:cs="Times New Roman"/>
          <w:sz w:val="24"/>
          <w:szCs w:val="24"/>
        </w:rPr>
        <w:t>sebagai</w:t>
      </w:r>
      <w:proofErr w:type="spellEnd"/>
      <w:r w:rsidRPr="000A3094">
        <w:rPr>
          <w:rFonts w:ascii="Times New Roman" w:hAnsi="Times New Roman" w:cs="Times New Roman"/>
          <w:sz w:val="24"/>
          <w:szCs w:val="24"/>
        </w:rPr>
        <w:t xml:space="preserve"> </w:t>
      </w:r>
      <w:proofErr w:type="spellStart"/>
      <w:r w:rsidRPr="000A3094">
        <w:rPr>
          <w:rFonts w:ascii="Times New Roman" w:hAnsi="Times New Roman" w:cs="Times New Roman"/>
          <w:sz w:val="24"/>
          <w:szCs w:val="24"/>
        </w:rPr>
        <w:t>berikut</w:t>
      </w:r>
      <w:proofErr w:type="spellEnd"/>
      <w:r w:rsidRPr="000A3094">
        <w:rPr>
          <w:rFonts w:ascii="Times New Roman" w:hAnsi="Times New Roman" w:cs="Times New Roman"/>
          <w:sz w:val="24"/>
          <w:szCs w:val="24"/>
        </w:rPr>
        <w:t>:</w:t>
      </w:r>
    </w:p>
    <w:p w14:paraId="3AA8B62B" w14:textId="77777777" w:rsidR="001B0680" w:rsidRPr="003E0A98" w:rsidRDefault="001B0680" w:rsidP="001B0680">
      <w:pPr>
        <w:pStyle w:val="ListParagraph"/>
        <w:numPr>
          <w:ilvl w:val="0"/>
          <w:numId w:val="13"/>
        </w:numPr>
        <w:spacing w:after="0" w:line="360" w:lineRule="auto"/>
        <w:ind w:left="426" w:hanging="426"/>
        <w:jc w:val="both"/>
        <w:rPr>
          <w:rFonts w:ascii="Times New Roman" w:hAnsi="Times New Roman" w:cs="Times New Roman"/>
          <w:sz w:val="24"/>
          <w:szCs w:val="24"/>
        </w:rPr>
      </w:pPr>
      <w:proofErr w:type="spellStart"/>
      <w:r w:rsidRPr="003E0A98">
        <w:rPr>
          <w:rFonts w:ascii="Times New Roman" w:hAnsi="Times New Roman" w:cs="Times New Roman"/>
          <w:sz w:val="24"/>
          <w:szCs w:val="24"/>
        </w:rPr>
        <w:t>Anali</w:t>
      </w:r>
      <w:r>
        <w:rPr>
          <w:rFonts w:ascii="Times New Roman" w:hAnsi="Times New Roman" w:cs="Times New Roman"/>
          <w:sz w:val="24"/>
          <w:szCs w:val="24"/>
        </w:rPr>
        <w:t>sis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Univariat</w:t>
      </w:r>
      <w:proofErr w:type="spellEnd"/>
    </w:p>
    <w:p w14:paraId="75617106" w14:textId="77777777" w:rsidR="001B0680" w:rsidRDefault="001B0680" w:rsidP="001B0680">
      <w:pPr>
        <w:pStyle w:val="ListParagraph"/>
        <w:spacing w:after="0" w:line="360" w:lineRule="auto"/>
        <w:ind w:left="360" w:firstLine="360"/>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Analisis univariat adalah sebuah analisis pada satu variabel atau per variabel untuk menjelaskan atau mendeskripsikan fenomena yang dikaji (Hariyanto </w:t>
      </w:r>
      <w:r w:rsidRPr="002F004F">
        <w:rPr>
          <w:rFonts w:ascii="Times New Roman" w:hAnsi="Times New Roman" w:cs="Times New Roman"/>
          <w:i/>
          <w:iCs/>
          <w:sz w:val="24"/>
          <w:szCs w:val="24"/>
          <w:lang w:val="fi-FI"/>
        </w:rPr>
        <w:t>et al</w:t>
      </w:r>
      <w:r w:rsidRPr="002F004F">
        <w:rPr>
          <w:rFonts w:ascii="Times New Roman" w:hAnsi="Times New Roman" w:cs="Times New Roman"/>
          <w:sz w:val="24"/>
          <w:szCs w:val="24"/>
          <w:lang w:val="fi-FI"/>
        </w:rPr>
        <w:t xml:space="preserve">., 2018). </w:t>
      </w:r>
      <w:proofErr w:type="spellStart"/>
      <w:r w:rsidRPr="00DE5FEA">
        <w:rPr>
          <w:rFonts w:ascii="Times New Roman" w:hAnsi="Times New Roman" w:cs="Times New Roman"/>
          <w:sz w:val="24"/>
          <w:szCs w:val="24"/>
        </w:rPr>
        <w:t>Variabel</w:t>
      </w:r>
      <w:proofErr w:type="spellEnd"/>
      <w:r w:rsidRPr="00DE5FEA">
        <w:rPr>
          <w:rFonts w:ascii="Times New Roman" w:hAnsi="Times New Roman" w:cs="Times New Roman"/>
          <w:sz w:val="24"/>
          <w:szCs w:val="24"/>
        </w:rPr>
        <w:t xml:space="preserve"> </w:t>
      </w:r>
      <w:proofErr w:type="spellStart"/>
      <w:r w:rsidRPr="00DE5FEA">
        <w:rPr>
          <w:rFonts w:ascii="Times New Roman" w:hAnsi="Times New Roman" w:cs="Times New Roman"/>
          <w:sz w:val="24"/>
          <w:szCs w:val="24"/>
        </w:rPr>
        <w:t>independen</w:t>
      </w:r>
      <w:proofErr w:type="spellEnd"/>
      <w:r w:rsidRPr="00DE5FEA">
        <w:rPr>
          <w:rFonts w:ascii="Times New Roman" w:hAnsi="Times New Roman" w:cs="Times New Roman"/>
          <w:sz w:val="24"/>
          <w:szCs w:val="24"/>
        </w:rPr>
        <w:t xml:space="preserve"> dan </w:t>
      </w:r>
      <w:proofErr w:type="spellStart"/>
      <w:r w:rsidRPr="00DE5FEA">
        <w:rPr>
          <w:rFonts w:ascii="Times New Roman" w:hAnsi="Times New Roman" w:cs="Times New Roman"/>
          <w:sz w:val="24"/>
          <w:szCs w:val="24"/>
        </w:rPr>
        <w:t>dependen</w:t>
      </w:r>
      <w:proofErr w:type="spellEnd"/>
      <w:r w:rsidRPr="00DE5FEA">
        <w:rPr>
          <w:rFonts w:ascii="Times New Roman" w:hAnsi="Times New Roman" w:cs="Times New Roman"/>
          <w:sz w:val="24"/>
          <w:szCs w:val="24"/>
        </w:rPr>
        <w:t xml:space="preserve"> </w:t>
      </w:r>
      <w:proofErr w:type="spellStart"/>
      <w:r w:rsidRPr="00DE5FEA">
        <w:rPr>
          <w:rFonts w:ascii="Times New Roman" w:hAnsi="Times New Roman" w:cs="Times New Roman"/>
          <w:sz w:val="24"/>
          <w:szCs w:val="24"/>
        </w:rPr>
        <w:t>keduanya</w:t>
      </w:r>
      <w:proofErr w:type="spellEnd"/>
      <w:r w:rsidRPr="00DE5FEA">
        <w:rPr>
          <w:rFonts w:ascii="Times New Roman" w:hAnsi="Times New Roman" w:cs="Times New Roman"/>
          <w:sz w:val="24"/>
          <w:szCs w:val="24"/>
        </w:rPr>
        <w:t xml:space="preserve"> </w:t>
      </w:r>
      <w:proofErr w:type="spellStart"/>
      <w:r w:rsidRPr="00DE5FEA">
        <w:rPr>
          <w:rFonts w:ascii="Times New Roman" w:hAnsi="Times New Roman" w:cs="Times New Roman"/>
          <w:sz w:val="24"/>
          <w:szCs w:val="24"/>
        </w:rPr>
        <w:t>di</w:t>
      </w:r>
      <w:r>
        <w:rPr>
          <w:rFonts w:ascii="Times New Roman" w:hAnsi="Times New Roman" w:cs="Times New Roman"/>
          <w:sz w:val="24"/>
          <w:szCs w:val="24"/>
        </w:rPr>
        <w:t>analisa</w:t>
      </w:r>
      <w:proofErr w:type="spellEnd"/>
      <w:r w:rsidRPr="00DE5FEA">
        <w:rPr>
          <w:rFonts w:ascii="Times New Roman" w:hAnsi="Times New Roman" w:cs="Times New Roman"/>
          <w:sz w:val="24"/>
          <w:szCs w:val="24"/>
        </w:rPr>
        <w:t xml:space="preserve"> </w:t>
      </w:r>
      <w:proofErr w:type="spellStart"/>
      <w:r w:rsidRPr="00DE5FEA">
        <w:rPr>
          <w:rFonts w:ascii="Times New Roman" w:hAnsi="Times New Roman" w:cs="Times New Roman"/>
          <w:sz w:val="24"/>
          <w:szCs w:val="24"/>
        </w:rPr>
        <w:t>dalam</w:t>
      </w:r>
      <w:proofErr w:type="spellEnd"/>
      <w:r w:rsidRPr="00DE5FEA">
        <w:rPr>
          <w:rFonts w:ascii="Times New Roman" w:hAnsi="Times New Roman" w:cs="Times New Roman"/>
          <w:sz w:val="24"/>
          <w:szCs w:val="24"/>
        </w:rPr>
        <w:t xml:space="preserve"> </w:t>
      </w:r>
      <w:proofErr w:type="spellStart"/>
      <w:r w:rsidRPr="00DE5FEA">
        <w:rPr>
          <w:rFonts w:ascii="Times New Roman" w:hAnsi="Times New Roman" w:cs="Times New Roman"/>
          <w:sz w:val="24"/>
          <w:szCs w:val="24"/>
        </w:rPr>
        <w:t>penelitian</w:t>
      </w:r>
      <w:proofErr w:type="spellEnd"/>
      <w:r w:rsidRPr="00DE5FEA">
        <w:rPr>
          <w:rFonts w:ascii="Times New Roman" w:hAnsi="Times New Roman" w:cs="Times New Roman"/>
          <w:sz w:val="24"/>
          <w:szCs w:val="24"/>
        </w:rPr>
        <w:t xml:space="preserve"> </w:t>
      </w:r>
      <w:proofErr w:type="spellStart"/>
      <w:r w:rsidRPr="00DE5FEA">
        <w:rPr>
          <w:rFonts w:ascii="Times New Roman" w:hAnsi="Times New Roman" w:cs="Times New Roman"/>
          <w:sz w:val="24"/>
          <w:szCs w:val="24"/>
        </w:rPr>
        <w:t>ini</w:t>
      </w:r>
      <w:proofErr w:type="spellEnd"/>
      <w:r>
        <w:rPr>
          <w:rFonts w:ascii="Times New Roman" w:hAnsi="Times New Roman" w:cs="Times New Roman"/>
          <w:sz w:val="24"/>
          <w:szCs w:val="24"/>
        </w:rPr>
        <w:t xml:space="preserve">. Dimana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independent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dan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
    <w:p w14:paraId="3639F87A" w14:textId="77777777" w:rsidR="001B0680" w:rsidRPr="003108A8" w:rsidRDefault="001B0680" w:rsidP="001B0680">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w:t>
      </w:r>
    </w:p>
    <w:p w14:paraId="68FE3F8D" w14:textId="77777777" w:rsidR="001B0680" w:rsidRDefault="001B0680" w:rsidP="001B0680">
      <w:pPr>
        <w:pStyle w:val="ListParagraph"/>
        <w:numPr>
          <w:ilvl w:val="2"/>
          <w:numId w:val="1"/>
        </w:numPr>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Usia</w:t>
      </w:r>
      <w:proofErr w:type="spellEnd"/>
    </w:p>
    <w:p w14:paraId="7CD8FF40" w14:textId="77777777" w:rsidR="001B0680" w:rsidRDefault="001B0680" w:rsidP="001B068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w:t>
      </w:r>
    </w:p>
    <w:p w14:paraId="2BC54432" w14:textId="77777777" w:rsidR="001B0680" w:rsidRDefault="001B0680" w:rsidP="001B0680">
      <w:pPr>
        <w:pStyle w:val="ListParagraph"/>
        <w:numPr>
          <w:ilvl w:val="0"/>
          <w:numId w:val="10"/>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p>
    <w:p w14:paraId="49D5F513" w14:textId="77777777" w:rsidR="001B0680" w:rsidRPr="003108A8" w:rsidRDefault="001B0680" w:rsidP="001B068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Kesehatan mental</w:t>
      </w:r>
    </w:p>
    <w:p w14:paraId="3027BB9C" w14:textId="77777777" w:rsidR="001B0680" w:rsidRPr="007213EA" w:rsidRDefault="001B0680" w:rsidP="001B0680">
      <w:pPr>
        <w:pStyle w:val="ListParagraph"/>
        <w:numPr>
          <w:ilvl w:val="0"/>
          <w:numId w:val="1"/>
        </w:numPr>
        <w:spacing w:after="0" w:line="360" w:lineRule="auto"/>
        <w:ind w:left="426" w:hanging="426"/>
        <w:jc w:val="both"/>
        <w:rPr>
          <w:rFonts w:ascii="Times New Roman" w:hAnsi="Times New Roman" w:cs="Times New Roman"/>
          <w:sz w:val="24"/>
          <w:szCs w:val="24"/>
        </w:rPr>
      </w:pPr>
      <w:proofErr w:type="spellStart"/>
      <w:r w:rsidRPr="007213EA">
        <w:rPr>
          <w:rFonts w:ascii="Times New Roman" w:hAnsi="Times New Roman" w:cs="Times New Roman"/>
          <w:sz w:val="24"/>
          <w:szCs w:val="24"/>
        </w:rPr>
        <w:t>Anali</w:t>
      </w:r>
      <w:r>
        <w:rPr>
          <w:rFonts w:ascii="Times New Roman" w:hAnsi="Times New Roman" w:cs="Times New Roman"/>
          <w:sz w:val="24"/>
          <w:szCs w:val="24"/>
        </w:rPr>
        <w:t>sis</w:t>
      </w:r>
      <w:proofErr w:type="spellEnd"/>
      <w:r w:rsidRPr="007213EA">
        <w:rPr>
          <w:rFonts w:ascii="Times New Roman" w:hAnsi="Times New Roman" w:cs="Times New Roman"/>
          <w:sz w:val="24"/>
          <w:szCs w:val="24"/>
        </w:rPr>
        <w:t xml:space="preserve"> </w:t>
      </w:r>
      <w:proofErr w:type="spellStart"/>
      <w:r w:rsidRPr="007213EA">
        <w:rPr>
          <w:rFonts w:ascii="Times New Roman" w:hAnsi="Times New Roman" w:cs="Times New Roman"/>
          <w:sz w:val="24"/>
          <w:szCs w:val="24"/>
        </w:rPr>
        <w:t>Bivariat</w:t>
      </w:r>
      <w:proofErr w:type="spellEnd"/>
    </w:p>
    <w:p w14:paraId="7F55241D" w14:textId="77777777" w:rsidR="001B0680" w:rsidRPr="00D8283D" w:rsidRDefault="001B0680" w:rsidP="001B0680">
      <w:pPr>
        <w:pStyle w:val="ListParagraph"/>
        <w:spacing w:after="0" w:line="360" w:lineRule="auto"/>
        <w:ind w:left="360" w:firstLine="360"/>
        <w:jc w:val="both"/>
        <w:rPr>
          <w:rFonts w:ascii="Times New Roman" w:hAnsi="Times New Roman" w:cs="Times New Roman"/>
          <w:sz w:val="24"/>
          <w:szCs w:val="24"/>
        </w:rPr>
      </w:pPr>
      <w:proofErr w:type="spellStart"/>
      <w:r w:rsidRPr="003E0A98">
        <w:rPr>
          <w:rFonts w:ascii="Times New Roman" w:hAnsi="Times New Roman" w:cs="Times New Roman"/>
          <w:sz w:val="24"/>
          <w:szCs w:val="24"/>
        </w:rPr>
        <w:t>Analis</w:t>
      </w:r>
      <w:r>
        <w:rPr>
          <w:rFonts w:ascii="Times New Roman" w:hAnsi="Times New Roman" w:cs="Times New Roman"/>
          <w:sz w:val="24"/>
          <w:szCs w:val="24"/>
        </w:rPr>
        <w:t>is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bivariat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adalah</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3E0A98">
        <w:rPr>
          <w:rFonts w:ascii="Times New Roman" w:hAnsi="Times New Roman" w:cs="Times New Roman"/>
          <w:sz w:val="24"/>
          <w:szCs w:val="24"/>
        </w:rPr>
        <w:t>nalis</w:t>
      </w:r>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untuk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melihat</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hubungan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antara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independent dan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dependen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Azzahri</w:t>
      </w:r>
      <w:proofErr w:type="spellEnd"/>
      <w:r w:rsidRPr="003E0A98">
        <w:rPr>
          <w:rFonts w:ascii="Times New Roman" w:hAnsi="Times New Roman" w:cs="Times New Roman"/>
          <w:sz w:val="24"/>
          <w:szCs w:val="24"/>
        </w:rPr>
        <w:t xml:space="preserve"> &amp; Ikhwan, 2019).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bivariat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bebas</w:t>
      </w:r>
      <w:proofErr w:type="spellEnd"/>
      <w:r w:rsidRPr="003E0A98">
        <w:rPr>
          <w:rFonts w:ascii="Times New Roman" w:hAnsi="Times New Roman" w:cs="Times New Roman"/>
          <w:sz w:val="24"/>
          <w:szCs w:val="24"/>
        </w:rPr>
        <w:t xml:space="preserve"> (independent), dan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kesehatan</w:t>
      </w:r>
      <w:proofErr w:type="spellEnd"/>
      <w:r w:rsidRPr="003E0A98">
        <w:rPr>
          <w:rFonts w:ascii="Times New Roman" w:hAnsi="Times New Roman" w:cs="Times New Roman"/>
          <w:sz w:val="24"/>
          <w:szCs w:val="24"/>
        </w:rPr>
        <w:t xml:space="preserve"> mental </w:t>
      </w:r>
      <w:proofErr w:type="spellStart"/>
      <w:r w:rsidRPr="003E0A98">
        <w:rPr>
          <w:rFonts w:ascii="Times New Roman" w:hAnsi="Times New Roman" w:cs="Times New Roman"/>
          <w:sz w:val="24"/>
          <w:szCs w:val="24"/>
        </w:rPr>
        <w:t>sebagai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variabel</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terikat</w:t>
      </w:r>
      <w:proofErr w:type="spellEnd"/>
      <w:r w:rsidRPr="003E0A98">
        <w:rPr>
          <w:rFonts w:ascii="Times New Roman" w:hAnsi="Times New Roman" w:cs="Times New Roman"/>
          <w:sz w:val="24"/>
          <w:szCs w:val="24"/>
        </w:rPr>
        <w:t xml:space="preserve"> (dependent)</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kenormalan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Kenormalan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Hastono</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katagorik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di uji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uji non </w:t>
      </w:r>
      <w:proofErr w:type="spellStart"/>
      <w:r>
        <w:rPr>
          <w:rFonts w:ascii="Times New Roman" w:hAnsi="Times New Roman" w:cs="Times New Roman"/>
          <w:sz w:val="24"/>
          <w:szCs w:val="24"/>
        </w:rPr>
        <w:t>parametrik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data </w:t>
      </w:r>
      <w:proofErr w:type="spellStart"/>
      <w:r>
        <w:rPr>
          <w:rFonts w:ascii="Times New Roman" w:hAnsi="Times New Roman" w:cs="Times New Roman"/>
          <w:sz w:val="24"/>
          <w:szCs w:val="24"/>
        </w:rPr>
        <w:t>berdistribusi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uji </w:t>
      </w:r>
      <w:r w:rsidRPr="00664B52">
        <w:rPr>
          <w:rFonts w:ascii="Times New Roman" w:hAnsi="Times New Roman" w:cs="Times New Roman"/>
          <w:i/>
          <w:iCs/>
          <w:sz w:val="24"/>
          <w:szCs w:val="24"/>
        </w:rPr>
        <w:t>Rank Spearman</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r w:rsidRPr="00664B52">
        <w:rPr>
          <w:rFonts w:ascii="Times New Roman" w:hAnsi="Times New Roman" w:cs="Times New Roman"/>
          <w:i/>
          <w:iCs/>
          <w:sz w:val="24"/>
          <w:szCs w:val="24"/>
        </w:rPr>
        <w:t>software</w:t>
      </w:r>
      <w:r>
        <w:rPr>
          <w:rFonts w:ascii="Times New Roman" w:hAnsi="Times New Roman" w:cs="Times New Roman"/>
          <w:sz w:val="24"/>
          <w:szCs w:val="24"/>
        </w:rPr>
        <w:t xml:space="preserve"> SPSS 22.0.</w:t>
      </w:r>
    </w:p>
    <w:p w14:paraId="00576194" w14:textId="77777777" w:rsidR="001B0680" w:rsidRDefault="001B0680" w:rsidP="001B0680">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3.7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p>
    <w:tbl>
      <w:tblPr>
        <w:tblStyle w:val="PlainTable2"/>
        <w:tblW w:w="0" w:type="auto"/>
        <w:tblLook w:val="04A0" w:firstRow="1" w:lastRow="0" w:firstColumn="1" w:lastColumn="0" w:noHBand="0" w:noVBand="1"/>
      </w:tblPr>
      <w:tblGrid>
        <w:gridCol w:w="3961"/>
        <w:gridCol w:w="3961"/>
      </w:tblGrid>
      <w:tr w:rsidR="001B0680" w14:paraId="11BF3740" w14:textId="77777777" w:rsidTr="00235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auto"/>
            </w:tcBorders>
          </w:tcPr>
          <w:p w14:paraId="334713C1" w14:textId="77777777" w:rsidR="001B0680" w:rsidRPr="00421531" w:rsidRDefault="001B0680" w:rsidP="002356EA">
            <w:pPr>
              <w:jc w:val="center"/>
              <w:rPr>
                <w:rFonts w:cs="Times New Roman"/>
                <w:b w:val="0"/>
                <w:bCs w:val="0"/>
                <w:szCs w:val="24"/>
              </w:rPr>
            </w:pPr>
            <w:proofErr w:type="spellStart"/>
            <w:r w:rsidRPr="00421531">
              <w:rPr>
                <w:rFonts w:cs="Times New Roman"/>
                <w:szCs w:val="24"/>
              </w:rPr>
              <w:t>Koefisien</w:t>
            </w:r>
            <w:proofErr w:type="spellEnd"/>
          </w:p>
        </w:tc>
        <w:tc>
          <w:tcPr>
            <w:tcW w:w="3961" w:type="dxa"/>
            <w:tcBorders>
              <w:top w:val="single" w:sz="4" w:space="0" w:color="auto"/>
            </w:tcBorders>
          </w:tcPr>
          <w:p w14:paraId="48CD944D" w14:textId="77777777" w:rsidR="001B0680" w:rsidRPr="00421531" w:rsidRDefault="001B0680" w:rsidP="002356EA">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proofErr w:type="spellStart"/>
            <w:r w:rsidRPr="00421531">
              <w:rPr>
                <w:rFonts w:cs="Times New Roman"/>
                <w:szCs w:val="24"/>
              </w:rPr>
              <w:t>Kekuatan</w:t>
            </w:r>
            <w:proofErr w:type="spellEnd"/>
            <w:r w:rsidRPr="00421531">
              <w:rPr>
                <w:rFonts w:cs="Times New Roman"/>
                <w:szCs w:val="24"/>
              </w:rPr>
              <w:t xml:space="preserve"> </w:t>
            </w:r>
            <w:proofErr w:type="spellStart"/>
            <w:r w:rsidRPr="00421531">
              <w:rPr>
                <w:rFonts w:cs="Times New Roman"/>
                <w:szCs w:val="24"/>
              </w:rPr>
              <w:t>Hubungan</w:t>
            </w:r>
            <w:proofErr w:type="spellEnd"/>
          </w:p>
        </w:tc>
      </w:tr>
      <w:tr w:rsidR="001B0680" w14:paraId="3DDC0C82"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tcPr>
          <w:p w14:paraId="6FB74D97" w14:textId="77777777" w:rsidR="001B0680" w:rsidRPr="00F9184C" w:rsidRDefault="001B0680" w:rsidP="002356EA">
            <w:pPr>
              <w:jc w:val="center"/>
              <w:rPr>
                <w:rFonts w:cs="Times New Roman"/>
                <w:b w:val="0"/>
                <w:bCs w:val="0"/>
                <w:szCs w:val="24"/>
              </w:rPr>
            </w:pPr>
            <w:r w:rsidRPr="00F9184C">
              <w:rPr>
                <w:rFonts w:cs="Times New Roman"/>
                <w:b w:val="0"/>
                <w:bCs w:val="0"/>
                <w:szCs w:val="24"/>
              </w:rPr>
              <w:t>0.000 – 0.199</w:t>
            </w:r>
          </w:p>
        </w:tc>
        <w:tc>
          <w:tcPr>
            <w:tcW w:w="3961" w:type="dxa"/>
          </w:tcPr>
          <w:p w14:paraId="662894A9"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 xml:space="preserve">Sangat </w:t>
            </w:r>
            <w:proofErr w:type="spellStart"/>
            <w:r>
              <w:rPr>
                <w:rFonts w:cs="Times New Roman"/>
                <w:szCs w:val="24"/>
              </w:rPr>
              <w:t>lemah</w:t>
            </w:r>
            <w:proofErr w:type="spellEnd"/>
          </w:p>
        </w:tc>
      </w:tr>
      <w:tr w:rsidR="001B0680" w14:paraId="34E5DB94" w14:textId="77777777" w:rsidTr="002356EA">
        <w:tc>
          <w:tcPr>
            <w:cnfStyle w:val="001000000000" w:firstRow="0" w:lastRow="0" w:firstColumn="1" w:lastColumn="0" w:oddVBand="0" w:evenVBand="0" w:oddHBand="0" w:evenHBand="0" w:firstRowFirstColumn="0" w:firstRowLastColumn="0" w:lastRowFirstColumn="0" w:lastRowLastColumn="0"/>
            <w:tcW w:w="3961" w:type="dxa"/>
          </w:tcPr>
          <w:p w14:paraId="3DD8AD65" w14:textId="77777777" w:rsidR="001B0680" w:rsidRPr="00F9184C" w:rsidRDefault="001B0680" w:rsidP="002356EA">
            <w:pPr>
              <w:jc w:val="center"/>
              <w:rPr>
                <w:rFonts w:cs="Times New Roman"/>
                <w:b w:val="0"/>
                <w:bCs w:val="0"/>
                <w:szCs w:val="24"/>
              </w:rPr>
            </w:pPr>
            <w:r w:rsidRPr="00F9184C">
              <w:rPr>
                <w:rFonts w:cs="Times New Roman"/>
                <w:b w:val="0"/>
                <w:bCs w:val="0"/>
                <w:szCs w:val="24"/>
              </w:rPr>
              <w:t>0.200 – 0.399</w:t>
            </w:r>
          </w:p>
        </w:tc>
        <w:tc>
          <w:tcPr>
            <w:tcW w:w="3961" w:type="dxa"/>
          </w:tcPr>
          <w:p w14:paraId="3C80D12F"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Pr>
                <w:rFonts w:cs="Times New Roman"/>
                <w:szCs w:val="24"/>
              </w:rPr>
              <w:t>Lemah</w:t>
            </w:r>
            <w:proofErr w:type="spellEnd"/>
          </w:p>
        </w:tc>
      </w:tr>
      <w:tr w:rsidR="001B0680" w14:paraId="0FFB8F7B"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tcPr>
          <w:p w14:paraId="71259EFE" w14:textId="77777777" w:rsidR="001B0680" w:rsidRPr="00F9184C" w:rsidRDefault="001B0680" w:rsidP="002356EA">
            <w:pPr>
              <w:jc w:val="center"/>
              <w:rPr>
                <w:rFonts w:cs="Times New Roman"/>
                <w:b w:val="0"/>
                <w:bCs w:val="0"/>
                <w:szCs w:val="24"/>
              </w:rPr>
            </w:pPr>
            <w:r w:rsidRPr="00F9184C">
              <w:rPr>
                <w:rFonts w:cs="Times New Roman"/>
                <w:b w:val="0"/>
                <w:bCs w:val="0"/>
                <w:szCs w:val="24"/>
              </w:rPr>
              <w:t>0.400 – 0.599</w:t>
            </w:r>
          </w:p>
        </w:tc>
        <w:tc>
          <w:tcPr>
            <w:tcW w:w="3961" w:type="dxa"/>
          </w:tcPr>
          <w:p w14:paraId="4B517B7F"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 xml:space="preserve">Sedang </w:t>
            </w:r>
          </w:p>
        </w:tc>
      </w:tr>
      <w:tr w:rsidR="001B0680" w14:paraId="23721C6E" w14:textId="77777777" w:rsidTr="002356EA">
        <w:tc>
          <w:tcPr>
            <w:cnfStyle w:val="001000000000" w:firstRow="0" w:lastRow="0" w:firstColumn="1" w:lastColumn="0" w:oddVBand="0" w:evenVBand="0" w:oddHBand="0" w:evenHBand="0" w:firstRowFirstColumn="0" w:firstRowLastColumn="0" w:lastRowFirstColumn="0" w:lastRowLastColumn="0"/>
            <w:tcW w:w="3961" w:type="dxa"/>
          </w:tcPr>
          <w:p w14:paraId="40BC1B14" w14:textId="77777777" w:rsidR="001B0680" w:rsidRPr="00F9184C" w:rsidRDefault="001B0680" w:rsidP="002356EA">
            <w:pPr>
              <w:jc w:val="center"/>
              <w:rPr>
                <w:rFonts w:cs="Times New Roman"/>
                <w:b w:val="0"/>
                <w:bCs w:val="0"/>
                <w:szCs w:val="24"/>
              </w:rPr>
            </w:pPr>
            <w:r w:rsidRPr="00F9184C">
              <w:rPr>
                <w:rFonts w:cs="Times New Roman"/>
                <w:b w:val="0"/>
                <w:bCs w:val="0"/>
                <w:szCs w:val="24"/>
              </w:rPr>
              <w:t>0.600 – 0.799</w:t>
            </w:r>
          </w:p>
        </w:tc>
        <w:tc>
          <w:tcPr>
            <w:tcW w:w="3961" w:type="dxa"/>
          </w:tcPr>
          <w:p w14:paraId="0B67AD5A" w14:textId="77777777" w:rsidR="001B0680" w:rsidRDefault="001B0680" w:rsidP="002356EA">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Pr>
                <w:rFonts w:cs="Times New Roman"/>
                <w:szCs w:val="24"/>
              </w:rPr>
              <w:t>Kuat</w:t>
            </w:r>
            <w:proofErr w:type="spellEnd"/>
            <w:r>
              <w:rPr>
                <w:rFonts w:cs="Times New Roman"/>
                <w:szCs w:val="24"/>
              </w:rPr>
              <w:t xml:space="preserve"> </w:t>
            </w:r>
          </w:p>
        </w:tc>
      </w:tr>
      <w:tr w:rsidR="001B0680" w14:paraId="0D724DB9" w14:textId="77777777" w:rsidTr="00235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tcBorders>
              <w:bottom w:val="single" w:sz="4" w:space="0" w:color="auto"/>
            </w:tcBorders>
          </w:tcPr>
          <w:p w14:paraId="6BB96D6B" w14:textId="77777777" w:rsidR="001B0680" w:rsidRPr="00F9184C" w:rsidRDefault="001B0680" w:rsidP="002356EA">
            <w:pPr>
              <w:jc w:val="center"/>
              <w:rPr>
                <w:rFonts w:cs="Times New Roman"/>
                <w:b w:val="0"/>
                <w:bCs w:val="0"/>
                <w:szCs w:val="24"/>
              </w:rPr>
            </w:pPr>
            <w:r w:rsidRPr="00F9184C">
              <w:rPr>
                <w:rFonts w:cs="Times New Roman"/>
                <w:b w:val="0"/>
                <w:bCs w:val="0"/>
                <w:szCs w:val="24"/>
              </w:rPr>
              <w:t>0.800 – 1.000</w:t>
            </w:r>
          </w:p>
        </w:tc>
        <w:tc>
          <w:tcPr>
            <w:tcW w:w="3961" w:type="dxa"/>
            <w:tcBorders>
              <w:bottom w:val="single" w:sz="4" w:space="0" w:color="auto"/>
            </w:tcBorders>
          </w:tcPr>
          <w:p w14:paraId="43A78A52" w14:textId="77777777" w:rsidR="001B0680" w:rsidRDefault="001B0680" w:rsidP="002356E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 xml:space="preserve">Sangat </w:t>
            </w:r>
            <w:proofErr w:type="spellStart"/>
            <w:r>
              <w:rPr>
                <w:rFonts w:cs="Times New Roman"/>
                <w:szCs w:val="24"/>
              </w:rPr>
              <w:t>kuat</w:t>
            </w:r>
            <w:proofErr w:type="spellEnd"/>
          </w:p>
        </w:tc>
      </w:tr>
    </w:tbl>
    <w:p w14:paraId="751C7531" w14:textId="77777777" w:rsidR="001B0680" w:rsidRPr="00595580" w:rsidRDefault="001B0680" w:rsidP="001B0680">
      <w:pPr>
        <w:spacing w:after="0" w:line="360" w:lineRule="auto"/>
        <w:jc w:val="center"/>
        <w:rPr>
          <w:rFonts w:ascii="Times New Roman" w:hAnsi="Times New Roman" w:cs="Times New Roman"/>
          <w:i/>
          <w:iCs/>
          <w:sz w:val="24"/>
          <w:szCs w:val="24"/>
        </w:rPr>
      </w:pPr>
      <w:proofErr w:type="spellStart"/>
      <w:r w:rsidRPr="00595580">
        <w:rPr>
          <w:rFonts w:ascii="Times New Roman" w:hAnsi="Times New Roman" w:cs="Times New Roman"/>
          <w:i/>
          <w:iCs/>
          <w:sz w:val="24"/>
          <w:szCs w:val="24"/>
        </w:rPr>
        <w:t>Sumber</w:t>
      </w:r>
      <w:proofErr w:type="spellEnd"/>
      <w:r w:rsidRPr="00595580">
        <w:rPr>
          <w:rFonts w:ascii="Times New Roman" w:hAnsi="Times New Roman" w:cs="Times New Roman"/>
          <w:i/>
          <w:iCs/>
          <w:sz w:val="24"/>
          <w:szCs w:val="24"/>
        </w:rPr>
        <w:t xml:space="preserve">: </w:t>
      </w:r>
      <w:proofErr w:type="spellStart"/>
      <w:r w:rsidRPr="00595580">
        <w:rPr>
          <w:rFonts w:ascii="Times New Roman" w:hAnsi="Times New Roman" w:cs="Times New Roman"/>
          <w:i/>
          <w:iCs/>
          <w:sz w:val="24"/>
          <w:szCs w:val="24"/>
        </w:rPr>
        <w:t>Sugiyono</w:t>
      </w:r>
      <w:proofErr w:type="spellEnd"/>
      <w:r w:rsidRPr="00595580">
        <w:rPr>
          <w:rFonts w:ascii="Times New Roman" w:hAnsi="Times New Roman" w:cs="Times New Roman"/>
          <w:i/>
          <w:iCs/>
          <w:sz w:val="24"/>
          <w:szCs w:val="24"/>
        </w:rPr>
        <w:t>, (2014).</w:t>
      </w:r>
    </w:p>
    <w:p w14:paraId="5FC8C179" w14:textId="77777777" w:rsidR="001B0680" w:rsidRPr="003E0A98" w:rsidRDefault="001B0680" w:rsidP="001B0680">
      <w:pPr>
        <w:spacing w:after="0" w:line="360" w:lineRule="auto"/>
        <w:jc w:val="both"/>
        <w:rPr>
          <w:rFonts w:ascii="Times New Roman" w:hAnsi="Times New Roman" w:cs="Times New Roman"/>
          <w:sz w:val="24"/>
          <w:szCs w:val="24"/>
        </w:rPr>
      </w:pPr>
    </w:p>
    <w:p w14:paraId="33B335B8" w14:textId="77777777" w:rsidR="001B0680" w:rsidRPr="00D7240A" w:rsidRDefault="001B0680" w:rsidP="001B0680">
      <w:pPr>
        <w:pStyle w:val="Heading2"/>
        <w:numPr>
          <w:ilvl w:val="1"/>
          <w:numId w:val="9"/>
        </w:numPr>
        <w:tabs>
          <w:tab w:val="num" w:pos="360"/>
        </w:tabs>
        <w:ind w:left="540" w:hanging="540"/>
        <w:jc w:val="both"/>
        <w:rPr>
          <w:rFonts w:ascii="Times New Roman" w:hAnsi="Times New Roman" w:cs="Times New Roman"/>
          <w:b/>
          <w:bCs/>
          <w:color w:val="auto"/>
          <w:sz w:val="24"/>
          <w:szCs w:val="24"/>
        </w:rPr>
      </w:pPr>
      <w:bookmarkStart w:id="24" w:name="_Toc137207973"/>
      <w:proofErr w:type="spellStart"/>
      <w:r w:rsidRPr="00D7240A">
        <w:rPr>
          <w:rFonts w:ascii="Times New Roman" w:hAnsi="Times New Roman" w:cs="Times New Roman"/>
          <w:b/>
          <w:bCs/>
          <w:color w:val="auto"/>
          <w:sz w:val="24"/>
          <w:szCs w:val="24"/>
        </w:rPr>
        <w:t>Hipotesis</w:t>
      </w:r>
      <w:bookmarkEnd w:id="24"/>
      <w:proofErr w:type="spellEnd"/>
    </w:p>
    <w:p w14:paraId="7D20A9DC" w14:textId="77777777" w:rsidR="001B0680" w:rsidRPr="003E0A98" w:rsidRDefault="001B0680" w:rsidP="001B0680">
      <w:pPr>
        <w:pStyle w:val="ListParagraph"/>
        <w:spacing w:after="0" w:line="360" w:lineRule="auto"/>
        <w:ind w:left="0" w:firstLine="540"/>
        <w:jc w:val="both"/>
        <w:rPr>
          <w:rFonts w:ascii="Times New Roman" w:hAnsi="Times New Roman" w:cs="Times New Roman"/>
          <w:sz w:val="24"/>
          <w:szCs w:val="24"/>
        </w:rPr>
      </w:pPr>
      <w:proofErr w:type="spellStart"/>
      <w:r w:rsidRPr="003E0A98">
        <w:rPr>
          <w:rFonts w:ascii="Times New Roman" w:hAnsi="Times New Roman" w:cs="Times New Roman"/>
          <w:sz w:val="24"/>
          <w:szCs w:val="24"/>
        </w:rPr>
        <w:t>Hipotesis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adalah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sebuah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pernyataan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sementara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dari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masalah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masih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berupa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tuduhan</w:t>
      </w:r>
      <w:proofErr w:type="spellEnd"/>
      <w:r w:rsidRPr="003E0A98">
        <w:rPr>
          <w:rFonts w:ascii="Times New Roman" w:hAnsi="Times New Roman" w:cs="Times New Roman"/>
          <w:sz w:val="24"/>
          <w:szCs w:val="24"/>
        </w:rPr>
        <w:t xml:space="preserve"> yang </w:t>
      </w:r>
      <w:proofErr w:type="spellStart"/>
      <w:r w:rsidRPr="003E0A98">
        <w:rPr>
          <w:rFonts w:ascii="Times New Roman" w:hAnsi="Times New Roman" w:cs="Times New Roman"/>
          <w:sz w:val="24"/>
          <w:szCs w:val="24"/>
        </w:rPr>
        <w:t>keabsahannya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masih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lemah</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atau</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belum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jelas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sehingga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harus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diuji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secara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empiris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Purwanto</w:t>
      </w:r>
      <w:proofErr w:type="spellEnd"/>
      <w:r w:rsidRPr="003E0A98">
        <w:rPr>
          <w:rFonts w:ascii="Times New Roman" w:hAnsi="Times New Roman" w:cs="Times New Roman"/>
          <w:sz w:val="24"/>
          <w:szCs w:val="24"/>
        </w:rPr>
        <w:t xml:space="preserve"> &amp; </w:t>
      </w:r>
      <w:proofErr w:type="spellStart"/>
      <w:r w:rsidRPr="003E0A98">
        <w:rPr>
          <w:rFonts w:ascii="Times New Roman" w:hAnsi="Times New Roman" w:cs="Times New Roman"/>
          <w:sz w:val="24"/>
          <w:szCs w:val="24"/>
        </w:rPr>
        <w:t>Sulistiyastuti</w:t>
      </w:r>
      <w:proofErr w:type="spellEnd"/>
      <w:r w:rsidRPr="003E0A98">
        <w:rPr>
          <w:rFonts w:ascii="Times New Roman" w:hAnsi="Times New Roman" w:cs="Times New Roman"/>
          <w:sz w:val="24"/>
          <w:szCs w:val="24"/>
        </w:rPr>
        <w:t xml:space="preserve">, 2018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Yuliawan</w:t>
      </w:r>
      <w:proofErr w:type="spellEnd"/>
      <w:r w:rsidRPr="003E0A98">
        <w:rPr>
          <w:rFonts w:ascii="Times New Roman" w:hAnsi="Times New Roman" w:cs="Times New Roman"/>
          <w:sz w:val="24"/>
          <w:szCs w:val="24"/>
        </w:rPr>
        <w:t xml:space="preserve">, 2021). </w:t>
      </w:r>
      <w:proofErr w:type="spellStart"/>
      <w:r w:rsidRPr="003E0A98">
        <w:rPr>
          <w:rFonts w:ascii="Times New Roman" w:hAnsi="Times New Roman" w:cs="Times New Roman"/>
          <w:sz w:val="24"/>
          <w:szCs w:val="24"/>
        </w:rPr>
        <w:t>Hipotesis</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dalam</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penelitian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ini</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yaitu</w:t>
      </w:r>
      <w:proofErr w:type="spellEnd"/>
      <w:r w:rsidRPr="003E0A98">
        <w:rPr>
          <w:rFonts w:ascii="Times New Roman" w:hAnsi="Times New Roman" w:cs="Times New Roman"/>
          <w:sz w:val="24"/>
          <w:szCs w:val="24"/>
        </w:rPr>
        <w:t>:</w:t>
      </w:r>
    </w:p>
    <w:p w14:paraId="69214AD7" w14:textId="77777777" w:rsidR="001B0680" w:rsidRPr="003E0A98" w:rsidRDefault="001B0680" w:rsidP="001B0680">
      <w:pPr>
        <w:spacing w:after="0" w:line="360" w:lineRule="auto"/>
        <w:jc w:val="both"/>
        <w:rPr>
          <w:rFonts w:ascii="Times New Roman" w:hAnsi="Times New Roman" w:cs="Times New Roman"/>
          <w:sz w:val="24"/>
          <w:szCs w:val="24"/>
        </w:rPr>
      </w:pPr>
      <w:r w:rsidRPr="003E0A98">
        <w:rPr>
          <w:rFonts w:ascii="Times New Roman" w:hAnsi="Times New Roman" w:cs="Times New Roman"/>
          <w:sz w:val="24"/>
          <w:szCs w:val="24"/>
        </w:rPr>
        <w:t>H</w:t>
      </w:r>
      <w:r w:rsidRPr="003E0A98">
        <w:rPr>
          <w:rFonts w:ascii="Times New Roman" w:hAnsi="Times New Roman" w:cs="Times New Roman"/>
          <w:sz w:val="24"/>
          <w:szCs w:val="24"/>
          <w:vertAlign w:val="subscript"/>
        </w:rPr>
        <w:t xml:space="preserve">0 </w:t>
      </w:r>
      <w:proofErr w:type="spellStart"/>
      <w:r w:rsidRPr="003E0A98">
        <w:rPr>
          <w:rFonts w:ascii="Times New Roman" w:hAnsi="Times New Roman" w:cs="Times New Roman"/>
          <w:sz w:val="24"/>
          <w:szCs w:val="24"/>
        </w:rPr>
        <w:t>Tidak</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ada</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hubungan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antara</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kepribadian</w:t>
      </w:r>
      <w:proofErr w:type="spellEnd"/>
      <w:r w:rsidRPr="003E0A98">
        <w:rPr>
          <w:rFonts w:ascii="Times New Roman" w:hAnsi="Times New Roman" w:cs="Times New Roman"/>
          <w:sz w:val="24"/>
          <w:szCs w:val="24"/>
        </w:rPr>
        <w:t xml:space="preserve"> </w:t>
      </w:r>
      <w:proofErr w:type="spellStart"/>
      <w:r w:rsidRPr="003E0A98">
        <w:rPr>
          <w:rFonts w:ascii="Times New Roman" w:hAnsi="Times New Roman" w:cs="Times New Roman"/>
          <w:sz w:val="24"/>
          <w:szCs w:val="24"/>
        </w:rPr>
        <w:t>dengan</w:t>
      </w:r>
      <w:proofErr w:type="spellEnd"/>
      <w:r w:rsidRPr="003E0A98">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3E0A98">
        <w:rPr>
          <w:rFonts w:ascii="Times New Roman" w:hAnsi="Times New Roman" w:cs="Times New Roman"/>
          <w:sz w:val="24"/>
          <w:szCs w:val="24"/>
        </w:rPr>
        <w:t>esehatan</w:t>
      </w:r>
      <w:proofErr w:type="spellEnd"/>
      <w:r w:rsidRPr="003E0A98">
        <w:rPr>
          <w:rFonts w:ascii="Times New Roman" w:hAnsi="Times New Roman" w:cs="Times New Roman"/>
          <w:sz w:val="24"/>
          <w:szCs w:val="24"/>
        </w:rPr>
        <w:t xml:space="preserve"> mental pada </w:t>
      </w:r>
      <w:proofErr w:type="spellStart"/>
      <w:r w:rsidRPr="003E0A98">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sidRPr="003E0A98">
        <w:rPr>
          <w:rFonts w:ascii="Times New Roman" w:hAnsi="Times New Roman" w:cs="Times New Roman"/>
          <w:sz w:val="24"/>
          <w:szCs w:val="24"/>
        </w:rPr>
        <w:t>.</w:t>
      </w:r>
    </w:p>
    <w:p w14:paraId="3D4105EE" w14:textId="77777777" w:rsidR="001B0680" w:rsidRPr="002F004F" w:rsidRDefault="001B0680" w:rsidP="001B0680">
      <w:pPr>
        <w:spacing w:after="0" w:line="360" w:lineRule="auto"/>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H</w:t>
      </w:r>
      <w:r w:rsidRPr="002F004F">
        <w:rPr>
          <w:rFonts w:ascii="Times New Roman" w:hAnsi="Times New Roman" w:cs="Times New Roman"/>
          <w:sz w:val="24"/>
          <w:szCs w:val="24"/>
          <w:vertAlign w:val="subscript"/>
          <w:lang w:val="fi-FI"/>
        </w:rPr>
        <w:t>a</w:t>
      </w:r>
      <w:r w:rsidRPr="002F004F">
        <w:rPr>
          <w:rFonts w:ascii="Times New Roman" w:hAnsi="Times New Roman" w:cs="Times New Roman"/>
          <w:sz w:val="24"/>
          <w:szCs w:val="24"/>
          <w:lang w:val="fi-FI"/>
        </w:rPr>
        <w:t xml:space="preserve"> Terdapat hubungan antara tipe kepribadian dengan kesehatan mental pada remaja perempuan.</w:t>
      </w:r>
    </w:p>
    <w:p w14:paraId="028D3D8D" w14:textId="77777777" w:rsidR="001B0680" w:rsidRDefault="001B0680" w:rsidP="001B0680">
      <w:pPr>
        <w:spacing w:after="0" w:line="360" w:lineRule="auto"/>
        <w:ind w:firstLine="540"/>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Menurut Anggita (2020), jika nilai </w:t>
      </w:r>
      <w:r w:rsidRPr="002F004F">
        <w:rPr>
          <w:rFonts w:ascii="Times New Roman" w:hAnsi="Times New Roman" w:cs="Times New Roman"/>
          <w:i/>
          <w:iCs/>
          <w:sz w:val="24"/>
          <w:szCs w:val="24"/>
          <w:lang w:val="fi-FI"/>
        </w:rPr>
        <w:t>p-value</w:t>
      </w:r>
      <w:r w:rsidRPr="002F004F">
        <w:rPr>
          <w:rFonts w:ascii="Times New Roman" w:hAnsi="Times New Roman" w:cs="Times New Roman"/>
          <w:sz w:val="24"/>
          <w:szCs w:val="24"/>
          <w:lang w:val="fi-FI"/>
        </w:rPr>
        <w:t xml:space="preserve"> ≥ 0,05 dapat disimpulkan bahwa tidak ada hubungan. </w:t>
      </w:r>
      <w:r>
        <w:rPr>
          <w:rFonts w:ascii="Times New Roman" w:hAnsi="Times New Roman" w:cs="Times New Roman"/>
          <w:sz w:val="24"/>
          <w:szCs w:val="24"/>
        </w:rPr>
        <w:t xml:space="preserve">Jika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F424C4">
        <w:rPr>
          <w:rFonts w:ascii="Times New Roman" w:hAnsi="Times New Roman" w:cs="Times New Roman"/>
          <w:i/>
          <w:iCs/>
          <w:sz w:val="24"/>
          <w:szCs w:val="24"/>
        </w:rPr>
        <w:t>p-value</w:t>
      </w:r>
      <w:r>
        <w:rPr>
          <w:rFonts w:ascii="Times New Roman" w:hAnsi="Times New Roman" w:cs="Times New Roman"/>
          <w:sz w:val="24"/>
          <w:szCs w:val="24"/>
        </w:rPr>
        <w:t xml:space="preserve"> &lt; 0,05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w:t>
      </w:r>
    </w:p>
    <w:p w14:paraId="7F7F05A3" w14:textId="77777777" w:rsidR="001B0680" w:rsidRPr="003E0A98" w:rsidRDefault="001B0680" w:rsidP="001B0680">
      <w:pPr>
        <w:spacing w:after="0" w:line="360" w:lineRule="auto"/>
        <w:ind w:firstLine="540"/>
        <w:jc w:val="both"/>
        <w:rPr>
          <w:rFonts w:ascii="Times New Roman" w:hAnsi="Times New Roman" w:cs="Times New Roman"/>
          <w:sz w:val="24"/>
          <w:szCs w:val="24"/>
        </w:rPr>
      </w:pPr>
    </w:p>
    <w:p w14:paraId="47083FFE" w14:textId="77777777" w:rsidR="001B0680" w:rsidRPr="00D7240A" w:rsidRDefault="001B0680" w:rsidP="001B0680">
      <w:pPr>
        <w:pStyle w:val="Heading2"/>
        <w:numPr>
          <w:ilvl w:val="1"/>
          <w:numId w:val="9"/>
        </w:numPr>
        <w:tabs>
          <w:tab w:val="num" w:pos="360"/>
        </w:tabs>
        <w:ind w:left="540" w:hanging="540"/>
        <w:jc w:val="both"/>
        <w:rPr>
          <w:rFonts w:ascii="Times New Roman" w:hAnsi="Times New Roman" w:cs="Times New Roman"/>
          <w:b/>
          <w:bCs/>
          <w:color w:val="auto"/>
          <w:sz w:val="24"/>
          <w:szCs w:val="24"/>
        </w:rPr>
      </w:pPr>
      <w:bookmarkStart w:id="25" w:name="_Toc137207974"/>
      <w:proofErr w:type="spellStart"/>
      <w:r w:rsidRPr="00D7240A">
        <w:rPr>
          <w:rFonts w:ascii="Times New Roman" w:hAnsi="Times New Roman" w:cs="Times New Roman"/>
          <w:b/>
          <w:bCs/>
          <w:color w:val="auto"/>
          <w:sz w:val="24"/>
          <w:szCs w:val="24"/>
        </w:rPr>
        <w:t>Penyajian</w:t>
      </w:r>
      <w:proofErr w:type="spellEnd"/>
      <w:r w:rsidRPr="00D7240A">
        <w:rPr>
          <w:rFonts w:ascii="Times New Roman" w:hAnsi="Times New Roman" w:cs="Times New Roman"/>
          <w:b/>
          <w:bCs/>
          <w:color w:val="auto"/>
          <w:sz w:val="24"/>
          <w:szCs w:val="24"/>
        </w:rPr>
        <w:t xml:space="preserve"> Data</w:t>
      </w:r>
      <w:bookmarkEnd w:id="25"/>
    </w:p>
    <w:p w14:paraId="228BD4E8" w14:textId="77777777" w:rsidR="001B0680" w:rsidRPr="003E0A98" w:rsidRDefault="001B0680" w:rsidP="001B0680">
      <w:pPr>
        <w:pStyle w:val="ListParagraph"/>
        <w:spacing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narasi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w:t>
      </w:r>
    </w:p>
    <w:p w14:paraId="697395C1" w14:textId="77777777" w:rsidR="001B0680" w:rsidRPr="003E0A98" w:rsidRDefault="001B0680" w:rsidP="001B0680">
      <w:pPr>
        <w:spacing w:after="0" w:line="360" w:lineRule="auto"/>
        <w:jc w:val="both"/>
        <w:rPr>
          <w:rFonts w:ascii="Times New Roman" w:hAnsi="Times New Roman" w:cs="Times New Roman"/>
          <w:sz w:val="24"/>
          <w:szCs w:val="24"/>
        </w:rPr>
      </w:pPr>
    </w:p>
    <w:p w14:paraId="12450647" w14:textId="77777777" w:rsidR="001B0680" w:rsidRPr="00D7240A" w:rsidRDefault="001B0680" w:rsidP="001B0680">
      <w:pPr>
        <w:pStyle w:val="Heading2"/>
        <w:numPr>
          <w:ilvl w:val="1"/>
          <w:numId w:val="9"/>
        </w:numPr>
        <w:tabs>
          <w:tab w:val="num" w:pos="360"/>
        </w:tabs>
        <w:ind w:left="540" w:hanging="540"/>
        <w:jc w:val="both"/>
        <w:rPr>
          <w:rFonts w:ascii="Times New Roman" w:hAnsi="Times New Roman" w:cs="Times New Roman"/>
          <w:b/>
          <w:bCs/>
          <w:color w:val="auto"/>
          <w:sz w:val="24"/>
          <w:szCs w:val="24"/>
        </w:rPr>
      </w:pPr>
      <w:bookmarkStart w:id="26" w:name="_Toc137207975"/>
      <w:r w:rsidRPr="00D7240A">
        <w:rPr>
          <w:rFonts w:ascii="Times New Roman" w:hAnsi="Times New Roman" w:cs="Times New Roman"/>
          <w:b/>
          <w:bCs/>
          <w:color w:val="auto"/>
          <w:sz w:val="24"/>
          <w:szCs w:val="24"/>
        </w:rPr>
        <w:t xml:space="preserve">Etika </w:t>
      </w:r>
      <w:proofErr w:type="spellStart"/>
      <w:r w:rsidRPr="00D7240A">
        <w:rPr>
          <w:rFonts w:ascii="Times New Roman" w:hAnsi="Times New Roman" w:cs="Times New Roman"/>
          <w:b/>
          <w:bCs/>
          <w:color w:val="auto"/>
          <w:sz w:val="24"/>
          <w:szCs w:val="24"/>
        </w:rPr>
        <w:t>Penelitian</w:t>
      </w:r>
      <w:bookmarkEnd w:id="26"/>
      <w:proofErr w:type="spellEnd"/>
    </w:p>
    <w:p w14:paraId="7D0E7A40" w14:textId="77777777" w:rsidR="001B0680" w:rsidRDefault="001B0680" w:rsidP="001B0680">
      <w:pPr>
        <w:pStyle w:val="ListParagraph"/>
        <w:numPr>
          <w:ilvl w:val="0"/>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Lembar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r w:rsidRPr="00C36834">
        <w:rPr>
          <w:rFonts w:ascii="Times New Roman" w:hAnsi="Times New Roman" w:cs="Times New Roman"/>
          <w:i/>
          <w:iCs/>
          <w:sz w:val="24"/>
          <w:szCs w:val="24"/>
        </w:rPr>
        <w:t>informed consent</w:t>
      </w:r>
      <w:r>
        <w:rPr>
          <w:rFonts w:ascii="Times New Roman" w:hAnsi="Times New Roman" w:cs="Times New Roman"/>
          <w:sz w:val="24"/>
          <w:szCs w:val="24"/>
        </w:rPr>
        <w:t>)</w:t>
      </w:r>
    </w:p>
    <w:p w14:paraId="2F74ECC0" w14:textId="77777777" w:rsidR="001B0680" w:rsidRDefault="001B0680" w:rsidP="001B0680">
      <w:pPr>
        <w:pStyle w:val="ListParagraph"/>
        <w:spacing w:after="0" w:line="360" w:lineRule="auto"/>
        <w:ind w:left="360" w:firstLine="360"/>
        <w:jc w:val="both"/>
        <w:rPr>
          <w:rFonts w:ascii="Times New Roman" w:hAnsi="Times New Roman" w:cs="Times New Roman"/>
          <w:sz w:val="24"/>
          <w:szCs w:val="24"/>
        </w:rPr>
      </w:pPr>
      <w:proofErr w:type="spellStart"/>
      <w:r w:rsidRPr="009D380E">
        <w:rPr>
          <w:rFonts w:ascii="Times New Roman" w:hAnsi="Times New Roman" w:cs="Times New Roman"/>
          <w:sz w:val="24"/>
          <w:szCs w:val="24"/>
        </w:rPr>
        <w:t>Sebelum</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melakukan</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penelitian</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responden</w:t>
      </w:r>
      <w:proofErr w:type="spellEnd"/>
      <w:r w:rsidRPr="009D380E">
        <w:rPr>
          <w:rFonts w:ascii="Times New Roman" w:hAnsi="Times New Roman" w:cs="Times New Roman"/>
          <w:sz w:val="24"/>
          <w:szCs w:val="24"/>
        </w:rPr>
        <w:t xml:space="preserve"> yang </w:t>
      </w:r>
      <w:proofErr w:type="spellStart"/>
      <w:r w:rsidRPr="009D380E">
        <w:rPr>
          <w:rFonts w:ascii="Times New Roman" w:hAnsi="Times New Roman" w:cs="Times New Roman"/>
          <w:sz w:val="24"/>
          <w:szCs w:val="24"/>
        </w:rPr>
        <w:t>memenuhi</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kriteria</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inklusi</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akan</w:t>
      </w:r>
      <w:proofErr w:type="spellEnd"/>
      <w:r w:rsidRPr="009D380E">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r w:rsidRPr="009D380E">
        <w:rPr>
          <w:rFonts w:ascii="Times New Roman" w:hAnsi="Times New Roman" w:cs="Times New Roman"/>
          <w:i/>
          <w:iCs/>
          <w:sz w:val="24"/>
          <w:szCs w:val="24"/>
        </w:rPr>
        <w:t>informed consent</w:t>
      </w:r>
      <w:r>
        <w:rPr>
          <w:rFonts w:ascii="Times New Roman" w:hAnsi="Times New Roman" w:cs="Times New Roman"/>
          <w:sz w:val="24"/>
          <w:szCs w:val="24"/>
        </w:rPr>
        <w:t>)</w:t>
      </w:r>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R</w:t>
      </w:r>
      <w:r>
        <w:rPr>
          <w:rFonts w:ascii="Times New Roman" w:hAnsi="Times New Roman" w:cs="Times New Roman"/>
          <w:sz w:val="24"/>
          <w:szCs w:val="24"/>
        </w:rPr>
        <w:t>esponden</w:t>
      </w:r>
      <w:proofErr w:type="spellEnd"/>
      <w:r w:rsidRPr="009D380E">
        <w:rPr>
          <w:rFonts w:ascii="Times New Roman" w:hAnsi="Times New Roman" w:cs="Times New Roman"/>
          <w:sz w:val="24"/>
          <w:szCs w:val="24"/>
        </w:rPr>
        <w:t xml:space="preserve"> yang </w:t>
      </w:r>
      <w:proofErr w:type="spellStart"/>
      <w:r w:rsidRPr="009D380E">
        <w:rPr>
          <w:rFonts w:ascii="Times New Roman" w:hAnsi="Times New Roman" w:cs="Times New Roman"/>
          <w:sz w:val="24"/>
          <w:szCs w:val="24"/>
        </w:rPr>
        <w:t>bersedia</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berpartisipasi</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dalam</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penelitian</w:t>
      </w:r>
      <w:proofErr w:type="spellEnd"/>
      <w:r w:rsidRPr="009D380E">
        <w:rPr>
          <w:rFonts w:ascii="Times New Roman" w:hAnsi="Times New Roman" w:cs="Times New Roman"/>
          <w:sz w:val="24"/>
          <w:szCs w:val="24"/>
        </w:rPr>
        <w:t xml:space="preserve"> dan </w:t>
      </w:r>
      <w:proofErr w:type="spellStart"/>
      <w:r w:rsidRPr="009D380E">
        <w:rPr>
          <w:rFonts w:ascii="Times New Roman" w:hAnsi="Times New Roman" w:cs="Times New Roman"/>
          <w:sz w:val="24"/>
          <w:szCs w:val="24"/>
        </w:rPr>
        <w:t>menandatangani</w:t>
      </w:r>
      <w:proofErr w:type="spellEnd"/>
      <w:r w:rsidRPr="009D380E">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persetujuan</w:t>
      </w:r>
      <w:proofErr w:type="spellEnd"/>
      <w:r w:rsidRPr="009D380E">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diberikan</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informasi</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tentang</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maksud</w:t>
      </w:r>
      <w:proofErr w:type="spellEnd"/>
      <w:r w:rsidRPr="009D380E">
        <w:rPr>
          <w:rFonts w:ascii="Times New Roman" w:hAnsi="Times New Roman" w:cs="Times New Roman"/>
          <w:sz w:val="24"/>
          <w:szCs w:val="24"/>
        </w:rPr>
        <w:t xml:space="preserve"> dan </w:t>
      </w:r>
      <w:proofErr w:type="spellStart"/>
      <w:r w:rsidRPr="009D380E">
        <w:rPr>
          <w:rFonts w:ascii="Times New Roman" w:hAnsi="Times New Roman" w:cs="Times New Roman"/>
          <w:sz w:val="24"/>
          <w:szCs w:val="24"/>
        </w:rPr>
        <w:t>tujuan</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penelitian</w:t>
      </w:r>
      <w:proofErr w:type="spellEnd"/>
      <w:r w:rsidRPr="009D380E">
        <w:rPr>
          <w:rFonts w:ascii="Times New Roman" w:hAnsi="Times New Roman" w:cs="Times New Roman"/>
          <w:sz w:val="24"/>
          <w:szCs w:val="24"/>
        </w:rPr>
        <w:t xml:space="preserve">. </w:t>
      </w:r>
      <w:r w:rsidRPr="009D380E">
        <w:rPr>
          <w:rFonts w:ascii="Times New Roman" w:hAnsi="Times New Roman" w:cs="Times New Roman"/>
          <w:sz w:val="24"/>
          <w:szCs w:val="24"/>
        </w:rPr>
        <w:lastRenderedPageBreak/>
        <w:t xml:space="preserve">Jika </w:t>
      </w:r>
      <w:proofErr w:type="spellStart"/>
      <w:r w:rsidRPr="009D380E">
        <w:rPr>
          <w:rFonts w:ascii="Times New Roman" w:hAnsi="Times New Roman" w:cs="Times New Roman"/>
          <w:sz w:val="24"/>
          <w:szCs w:val="24"/>
        </w:rPr>
        <w:t>responden</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tidak</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ingin</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berpartisipasi</w:t>
      </w:r>
      <w:proofErr w:type="spellEnd"/>
      <w:r w:rsidRPr="009D380E">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mereka</w:t>
      </w:r>
      <w:proofErr w:type="spellEnd"/>
      <w:r w:rsidRPr="009D380E">
        <w:rPr>
          <w:rFonts w:ascii="Times New Roman" w:hAnsi="Times New Roman" w:cs="Times New Roman"/>
          <w:sz w:val="24"/>
          <w:szCs w:val="24"/>
        </w:rPr>
        <w:t xml:space="preserve"> juga </w:t>
      </w:r>
      <w:proofErr w:type="spellStart"/>
      <w:r w:rsidRPr="009D380E">
        <w:rPr>
          <w:rFonts w:ascii="Times New Roman" w:hAnsi="Times New Roman" w:cs="Times New Roman"/>
          <w:sz w:val="24"/>
          <w:szCs w:val="24"/>
        </w:rPr>
        <w:t>dapat</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menolak</w:t>
      </w:r>
      <w:proofErr w:type="spellEnd"/>
      <w:r w:rsidRPr="009D380E">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persetujuan</w:t>
      </w:r>
      <w:proofErr w:type="spellEnd"/>
      <w:r w:rsidRPr="009D380E">
        <w:rPr>
          <w:rFonts w:ascii="Times New Roman" w:hAnsi="Times New Roman" w:cs="Times New Roman"/>
          <w:sz w:val="24"/>
          <w:szCs w:val="24"/>
        </w:rPr>
        <w:t xml:space="preserve"> </w:t>
      </w:r>
      <w:proofErr w:type="spellStart"/>
      <w:r w:rsidRPr="009D380E">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Notoatmodjo</w:t>
      </w:r>
      <w:proofErr w:type="spellEnd"/>
      <w:r>
        <w:rPr>
          <w:rFonts w:ascii="Times New Roman" w:hAnsi="Times New Roman" w:cs="Times New Roman"/>
          <w:sz w:val="24"/>
          <w:szCs w:val="24"/>
        </w:rPr>
        <w:t>, 2018).</w:t>
      </w:r>
    </w:p>
    <w:p w14:paraId="33AB5333" w14:textId="77777777" w:rsidR="001B0680" w:rsidRDefault="001B0680" w:rsidP="001B0680">
      <w:pPr>
        <w:pStyle w:val="ListParagraph"/>
        <w:numPr>
          <w:ilvl w:val="0"/>
          <w:numId w:val="8"/>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r w:rsidRPr="00C36834">
        <w:rPr>
          <w:rFonts w:ascii="Times New Roman" w:hAnsi="Times New Roman" w:cs="Times New Roman"/>
          <w:i/>
          <w:iCs/>
          <w:sz w:val="24"/>
          <w:szCs w:val="24"/>
        </w:rPr>
        <w:t>anonymity</w:t>
      </w:r>
      <w:r>
        <w:rPr>
          <w:rFonts w:ascii="Times New Roman" w:hAnsi="Times New Roman" w:cs="Times New Roman"/>
          <w:sz w:val="24"/>
          <w:szCs w:val="24"/>
        </w:rPr>
        <w:t>)</w:t>
      </w:r>
    </w:p>
    <w:p w14:paraId="4EA39003" w14:textId="77777777" w:rsidR="001B0680" w:rsidRDefault="001B0680" w:rsidP="001B0680">
      <w:pPr>
        <w:pStyle w:val="ListParagraph"/>
        <w:spacing w:after="0" w:line="360" w:lineRule="auto"/>
        <w:ind w:left="360" w:firstLine="360"/>
        <w:jc w:val="both"/>
        <w:rPr>
          <w:rFonts w:ascii="Times New Roman" w:hAnsi="Times New Roman" w:cs="Times New Roman"/>
          <w:sz w:val="24"/>
          <w:szCs w:val="24"/>
        </w:rPr>
      </w:pPr>
      <w:r w:rsidRPr="002F004F">
        <w:rPr>
          <w:rFonts w:ascii="Times New Roman" w:hAnsi="Times New Roman" w:cs="Times New Roman"/>
          <w:sz w:val="24"/>
          <w:szCs w:val="24"/>
          <w:lang w:val="fi-FI"/>
        </w:rPr>
        <w:t xml:space="preserve">Kerahasiaan identitas responden dijamin dengan anonimitas. Untuk mempercepat pengolahan data, nama responden dirahasiakan dan hanya diungkap kode atau inisial yang dibuat oleh peneliti. </w:t>
      </w:r>
      <w:proofErr w:type="spellStart"/>
      <w:r w:rsidRPr="00DE5FEA">
        <w:rPr>
          <w:rFonts w:ascii="Times New Roman" w:hAnsi="Times New Roman" w:cs="Times New Roman"/>
          <w:sz w:val="24"/>
          <w:szCs w:val="24"/>
        </w:rPr>
        <w:t>Dalam</w:t>
      </w:r>
      <w:proofErr w:type="spellEnd"/>
      <w:r w:rsidRPr="00DE5FEA">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r w:rsidRPr="00DE5FEA">
        <w:rPr>
          <w:rFonts w:ascii="Times New Roman" w:hAnsi="Times New Roman" w:cs="Times New Roman"/>
          <w:sz w:val="24"/>
          <w:szCs w:val="24"/>
        </w:rPr>
        <w:t xml:space="preserve">dan </w:t>
      </w:r>
      <w:proofErr w:type="spellStart"/>
      <w:r w:rsidRPr="00DE5FEA">
        <w:rPr>
          <w:rFonts w:ascii="Times New Roman" w:hAnsi="Times New Roman" w:cs="Times New Roman"/>
          <w:sz w:val="24"/>
          <w:szCs w:val="24"/>
        </w:rPr>
        <w:t>pe</w:t>
      </w:r>
      <w:r>
        <w:rPr>
          <w:rFonts w:ascii="Times New Roman" w:hAnsi="Times New Roman" w:cs="Times New Roman"/>
          <w:sz w:val="24"/>
          <w:szCs w:val="24"/>
        </w:rPr>
        <w:t>ndokumentasian</w:t>
      </w:r>
      <w:proofErr w:type="spellEnd"/>
      <w:r w:rsidRPr="00DE5FEA">
        <w:rPr>
          <w:rFonts w:ascii="Times New Roman" w:hAnsi="Times New Roman" w:cs="Times New Roman"/>
          <w:sz w:val="24"/>
          <w:szCs w:val="24"/>
        </w:rPr>
        <w:t xml:space="preserve"> </w:t>
      </w:r>
      <w:proofErr w:type="spellStart"/>
      <w:r w:rsidRPr="00DE5FEA">
        <w:rPr>
          <w:rFonts w:ascii="Times New Roman" w:hAnsi="Times New Roman" w:cs="Times New Roman"/>
          <w:sz w:val="24"/>
          <w:szCs w:val="24"/>
        </w:rPr>
        <w:t>hanya</w:t>
      </w:r>
      <w:proofErr w:type="spellEnd"/>
      <w:r w:rsidRPr="00DE5FEA">
        <w:rPr>
          <w:rFonts w:ascii="Times New Roman" w:hAnsi="Times New Roman" w:cs="Times New Roman"/>
          <w:sz w:val="24"/>
          <w:szCs w:val="24"/>
        </w:rPr>
        <w:t xml:space="preserve"> </w:t>
      </w:r>
      <w:proofErr w:type="spellStart"/>
      <w:r w:rsidRPr="00DE5FEA">
        <w:rPr>
          <w:rFonts w:ascii="Times New Roman" w:hAnsi="Times New Roman" w:cs="Times New Roman"/>
          <w:sz w:val="24"/>
          <w:szCs w:val="24"/>
        </w:rPr>
        <w:t>menggunakan</w:t>
      </w:r>
      <w:proofErr w:type="spellEnd"/>
      <w:r w:rsidRPr="00DE5FEA">
        <w:rPr>
          <w:rFonts w:ascii="Times New Roman" w:hAnsi="Times New Roman" w:cs="Times New Roman"/>
          <w:sz w:val="24"/>
          <w:szCs w:val="24"/>
        </w:rPr>
        <w:t xml:space="preserve"> </w:t>
      </w:r>
      <w:proofErr w:type="spellStart"/>
      <w:r w:rsidRPr="00DE5FEA">
        <w:rPr>
          <w:rFonts w:ascii="Times New Roman" w:hAnsi="Times New Roman" w:cs="Times New Roman"/>
          <w:sz w:val="24"/>
          <w:szCs w:val="24"/>
        </w:rPr>
        <w:t>inisial</w:t>
      </w:r>
      <w:proofErr w:type="spellEnd"/>
      <w:r w:rsidRPr="00DE5FEA">
        <w:rPr>
          <w:rFonts w:ascii="Times New Roman" w:hAnsi="Times New Roman" w:cs="Times New Roman"/>
          <w:sz w:val="24"/>
          <w:szCs w:val="24"/>
        </w:rPr>
        <w:t xml:space="preserve"> </w:t>
      </w:r>
      <w:proofErr w:type="spellStart"/>
      <w:r w:rsidRPr="00DE5FEA">
        <w:rPr>
          <w:rFonts w:ascii="Times New Roman" w:hAnsi="Times New Roman" w:cs="Times New Roman"/>
          <w:sz w:val="24"/>
          <w:szCs w:val="24"/>
        </w:rPr>
        <w:t>responden</w:t>
      </w:r>
      <w:proofErr w:type="spellEnd"/>
      <w:r w:rsidRPr="00DE5FE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Notoatmodjo</w:t>
      </w:r>
      <w:proofErr w:type="spellEnd"/>
      <w:r>
        <w:rPr>
          <w:rFonts w:ascii="Times New Roman" w:hAnsi="Times New Roman" w:cs="Times New Roman"/>
          <w:sz w:val="24"/>
          <w:szCs w:val="24"/>
        </w:rPr>
        <w:t>, 2018).</w:t>
      </w:r>
    </w:p>
    <w:p w14:paraId="73D89DAD" w14:textId="77777777" w:rsidR="001B0680" w:rsidRDefault="001B0680" w:rsidP="001B0680">
      <w:pPr>
        <w:pStyle w:val="ListParagraph"/>
        <w:numPr>
          <w:ilvl w:val="0"/>
          <w:numId w:val="8"/>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Kerahasiaan</w:t>
      </w:r>
      <w:proofErr w:type="spellEnd"/>
      <w:r>
        <w:rPr>
          <w:rFonts w:ascii="Times New Roman" w:hAnsi="Times New Roman" w:cs="Times New Roman"/>
          <w:sz w:val="24"/>
          <w:szCs w:val="24"/>
        </w:rPr>
        <w:t xml:space="preserve"> (</w:t>
      </w:r>
      <w:r w:rsidRPr="00C36834">
        <w:rPr>
          <w:rFonts w:ascii="Times New Roman" w:hAnsi="Times New Roman" w:cs="Times New Roman"/>
          <w:i/>
          <w:iCs/>
          <w:sz w:val="24"/>
          <w:szCs w:val="24"/>
        </w:rPr>
        <w:t>confidentiality</w:t>
      </w:r>
      <w:r>
        <w:rPr>
          <w:rFonts w:ascii="Times New Roman" w:hAnsi="Times New Roman" w:cs="Times New Roman"/>
          <w:sz w:val="24"/>
          <w:szCs w:val="24"/>
        </w:rPr>
        <w:t>)</w:t>
      </w:r>
    </w:p>
    <w:p w14:paraId="5825E6D7" w14:textId="77777777" w:rsidR="001B0680" w:rsidRPr="002F004F" w:rsidRDefault="001B0680" w:rsidP="001B0680">
      <w:pPr>
        <w:pStyle w:val="ListParagraph"/>
        <w:spacing w:after="0" w:line="360" w:lineRule="auto"/>
        <w:ind w:left="360" w:firstLine="360"/>
        <w:jc w:val="both"/>
        <w:rPr>
          <w:rFonts w:ascii="Times New Roman" w:hAnsi="Times New Roman" w:cs="Times New Roman"/>
          <w:sz w:val="24"/>
          <w:szCs w:val="24"/>
          <w:lang w:val="fi-FI"/>
        </w:rPr>
      </w:pPr>
      <w:r w:rsidRPr="002F004F">
        <w:rPr>
          <w:rFonts w:ascii="Times New Roman" w:hAnsi="Times New Roman" w:cs="Times New Roman"/>
          <w:sz w:val="24"/>
          <w:szCs w:val="24"/>
          <w:lang w:val="fi-FI"/>
        </w:rPr>
        <w:t>Kerahasiaan informasi dari responden sangat dijamin oleh peneliti. Hanya pengelompokan data spesifik yang terkait dengan masalah penelitian yang disajikan atau dilaporkan saat menyajikan temuan penelitian (Notoatmodjo, 2018).</w:t>
      </w:r>
    </w:p>
    <w:p w14:paraId="41159CA6" w14:textId="77777777" w:rsidR="001B0680" w:rsidRPr="002F004F" w:rsidRDefault="001B0680" w:rsidP="001B0680">
      <w:pPr>
        <w:pStyle w:val="Heading1"/>
        <w:rPr>
          <w:rFonts w:ascii="Times New Roman" w:hAnsi="Times New Roman" w:cs="Times New Roman"/>
          <w:b/>
          <w:bCs/>
          <w:color w:val="auto"/>
          <w:sz w:val="24"/>
          <w:szCs w:val="24"/>
          <w:lang w:val="fi-FI"/>
        </w:rPr>
      </w:pPr>
    </w:p>
    <w:p w14:paraId="75275E46" w14:textId="77777777" w:rsidR="001B0680" w:rsidRPr="002F004F" w:rsidRDefault="001B0680" w:rsidP="001B0680">
      <w:pPr>
        <w:rPr>
          <w:lang w:val="fi-FI"/>
        </w:rPr>
      </w:pPr>
    </w:p>
    <w:p w14:paraId="025898B2" w14:textId="77777777" w:rsidR="001B0680" w:rsidRPr="002F004F" w:rsidRDefault="001B0680" w:rsidP="001B0680">
      <w:pPr>
        <w:rPr>
          <w:lang w:val="fi-FI"/>
        </w:rPr>
      </w:pPr>
    </w:p>
    <w:p w14:paraId="1BE6A27C" w14:textId="77777777" w:rsidR="001B0680" w:rsidRPr="002F004F" w:rsidRDefault="001B0680" w:rsidP="001B0680">
      <w:pPr>
        <w:rPr>
          <w:lang w:val="fi-FI"/>
        </w:rPr>
      </w:pPr>
    </w:p>
    <w:p w14:paraId="79F41CE7" w14:textId="77777777" w:rsidR="001B0680" w:rsidRPr="002F004F" w:rsidRDefault="001B0680" w:rsidP="001B0680">
      <w:pPr>
        <w:rPr>
          <w:lang w:val="fi-FI"/>
        </w:rPr>
      </w:pPr>
    </w:p>
    <w:p w14:paraId="7F75E7B2" w14:textId="77777777" w:rsidR="001B0680" w:rsidRDefault="001B0680"/>
    <w:sectPr w:rsidR="001B0680" w:rsidSect="001B0680">
      <w:headerReference w:type="default" r:id="rId7"/>
      <w:footerReference w:type="default" r:id="rId8"/>
      <w:pgSz w:w="11906" w:h="16838"/>
      <w:pgMar w:top="1701" w:right="1701" w:bottom="1701" w:left="2268"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44C3" w14:textId="77777777" w:rsidR="001F0D34" w:rsidRDefault="001F0D34" w:rsidP="001B0680">
      <w:pPr>
        <w:spacing w:after="0" w:line="240" w:lineRule="auto"/>
      </w:pPr>
      <w:r>
        <w:separator/>
      </w:r>
    </w:p>
  </w:endnote>
  <w:endnote w:type="continuationSeparator" w:id="0">
    <w:p w14:paraId="2747DF5B" w14:textId="77777777" w:rsidR="001F0D34" w:rsidRDefault="001F0D34" w:rsidP="001B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0DE6" w14:textId="77777777" w:rsidR="001B0680" w:rsidRPr="009B6D5E" w:rsidRDefault="001B0680" w:rsidP="001B0680">
    <w:pPr>
      <w:pStyle w:val="Footer"/>
      <w:rPr>
        <w:rFonts w:ascii="Trebuchet MS" w:hAnsi="Trebuchet MS"/>
        <w:b/>
        <w:bCs/>
        <w:sz w:val="18"/>
        <w:szCs w:val="18"/>
      </w:rPr>
    </w:pPr>
    <w:r w:rsidRPr="009B6D5E">
      <w:rPr>
        <w:rFonts w:ascii="Trebuchet MS" w:hAnsi="Trebuchet MS"/>
        <w:b/>
        <w:bCs/>
        <w:sz w:val="18"/>
        <w:szCs w:val="18"/>
      </w:rPr>
      <w:t xml:space="preserve">Hani </w:t>
    </w:r>
    <w:proofErr w:type="spellStart"/>
    <w:r w:rsidRPr="009B6D5E">
      <w:rPr>
        <w:rFonts w:ascii="Trebuchet MS" w:hAnsi="Trebuchet MS"/>
        <w:b/>
        <w:bCs/>
        <w:sz w:val="18"/>
        <w:szCs w:val="18"/>
      </w:rPr>
      <w:t>Fitriani</w:t>
    </w:r>
    <w:proofErr w:type="spellEnd"/>
    <w:r w:rsidRPr="009B6D5E">
      <w:rPr>
        <w:rFonts w:ascii="Trebuchet MS" w:hAnsi="Trebuchet MS"/>
        <w:b/>
        <w:bCs/>
        <w:sz w:val="18"/>
        <w:szCs w:val="18"/>
      </w:rPr>
      <w:t>, 2023</w:t>
    </w:r>
  </w:p>
  <w:p w14:paraId="28E00F0A" w14:textId="77777777" w:rsidR="001B0680" w:rsidRPr="009B6D5E" w:rsidRDefault="001B0680" w:rsidP="001B0680">
    <w:pPr>
      <w:pStyle w:val="Footer"/>
      <w:rPr>
        <w:rFonts w:ascii="Trebuchet MS" w:hAnsi="Trebuchet MS"/>
        <w:b/>
        <w:bCs/>
        <w:i/>
        <w:iCs/>
        <w:sz w:val="18"/>
        <w:szCs w:val="18"/>
      </w:rPr>
    </w:pPr>
    <w:r w:rsidRPr="009B6D5E">
      <w:rPr>
        <w:rFonts w:ascii="Trebuchet MS" w:hAnsi="Trebuchet MS"/>
        <w:b/>
        <w:bCs/>
        <w:i/>
        <w:iCs/>
        <w:sz w:val="18"/>
        <w:szCs w:val="18"/>
      </w:rPr>
      <w:t>HUBUNGAN TIPE KEPRIBADIAN DENGAN KESEHATAN MENTAL PADA REMAJA PEREMPUAN</w:t>
    </w:r>
  </w:p>
  <w:p w14:paraId="36ADCE59" w14:textId="77777777" w:rsidR="001B0680" w:rsidRPr="009B6D5E" w:rsidRDefault="001B0680" w:rsidP="001B0680">
    <w:pPr>
      <w:pStyle w:val="Footer"/>
      <w:rPr>
        <w:rFonts w:ascii="Trebuchet MS" w:hAnsi="Trebuchet MS"/>
        <w:sz w:val="18"/>
        <w:szCs w:val="18"/>
      </w:rPr>
    </w:pPr>
    <w:r w:rsidRPr="009B6D5E">
      <w:rPr>
        <w:rFonts w:ascii="Trebuchet MS" w:hAnsi="Trebuchet MS"/>
        <w:sz w:val="18"/>
        <w:szCs w:val="18"/>
      </w:rPr>
      <w:t xml:space="preserve">Universitas Pendidikan Indonesia </w:t>
    </w:r>
    <w:r w:rsidRPr="009B6D5E">
      <w:rPr>
        <w:rFonts w:ascii="Trebuchet MS" w:hAnsi="Trebuchet MS"/>
        <w:color w:val="FFFF00"/>
        <w:sz w:val="18"/>
        <w:szCs w:val="18"/>
      </w:rPr>
      <w:t xml:space="preserve">| </w:t>
    </w:r>
    <w:r w:rsidRPr="009B6D5E">
      <w:rPr>
        <w:rFonts w:ascii="Trebuchet MS" w:hAnsi="Trebuchet MS"/>
        <w:sz w:val="18"/>
        <w:szCs w:val="18"/>
      </w:rPr>
      <w:t xml:space="preserve">repository.upi.edu </w:t>
    </w:r>
    <w:r w:rsidRPr="009B6D5E">
      <w:rPr>
        <w:rFonts w:ascii="Trebuchet MS" w:hAnsi="Trebuchet MS"/>
        <w:color w:val="FFFF00"/>
        <w:sz w:val="18"/>
        <w:szCs w:val="18"/>
      </w:rPr>
      <w:t>|</w:t>
    </w:r>
    <w:r w:rsidRPr="009B6D5E">
      <w:rPr>
        <w:rFonts w:ascii="Trebuchet MS" w:hAnsi="Trebuchet MS"/>
        <w:sz w:val="18"/>
        <w:szCs w:val="18"/>
      </w:rPr>
      <w:t xml:space="preserve"> perpustakaan.upi.edu</w:t>
    </w:r>
  </w:p>
  <w:p w14:paraId="6264FBC1" w14:textId="2D4800C2" w:rsidR="001B0680" w:rsidRDefault="001B0680">
    <w:pPr>
      <w:pStyle w:val="Footer"/>
    </w:pPr>
  </w:p>
  <w:p w14:paraId="71EB5896" w14:textId="77777777" w:rsidR="001B0680" w:rsidRDefault="001B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1493" w14:textId="77777777" w:rsidR="001F0D34" w:rsidRDefault="001F0D34" w:rsidP="001B0680">
      <w:pPr>
        <w:spacing w:after="0" w:line="240" w:lineRule="auto"/>
      </w:pPr>
      <w:r>
        <w:separator/>
      </w:r>
    </w:p>
  </w:footnote>
  <w:footnote w:type="continuationSeparator" w:id="0">
    <w:p w14:paraId="722963C0" w14:textId="77777777" w:rsidR="001F0D34" w:rsidRDefault="001F0D34" w:rsidP="001B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15742737"/>
      <w:docPartObj>
        <w:docPartGallery w:val="Page Numbers (Top of Page)"/>
        <w:docPartUnique/>
      </w:docPartObj>
    </w:sdtPr>
    <w:sdtEndPr>
      <w:rPr>
        <w:noProof/>
      </w:rPr>
    </w:sdtEndPr>
    <w:sdtContent>
      <w:p w14:paraId="365FAFE9" w14:textId="7BA95511" w:rsidR="001B0680" w:rsidRPr="001B0680" w:rsidRDefault="001B0680">
        <w:pPr>
          <w:pStyle w:val="Header"/>
          <w:jc w:val="right"/>
          <w:rPr>
            <w:rFonts w:ascii="Times New Roman" w:hAnsi="Times New Roman" w:cs="Times New Roman"/>
            <w:sz w:val="24"/>
            <w:szCs w:val="24"/>
          </w:rPr>
        </w:pPr>
        <w:r w:rsidRPr="001B0680">
          <w:rPr>
            <w:rFonts w:ascii="Times New Roman" w:hAnsi="Times New Roman" w:cs="Times New Roman"/>
            <w:sz w:val="24"/>
            <w:szCs w:val="24"/>
          </w:rPr>
          <w:fldChar w:fldCharType="begin"/>
        </w:r>
        <w:r w:rsidRPr="001B0680">
          <w:rPr>
            <w:rFonts w:ascii="Times New Roman" w:hAnsi="Times New Roman" w:cs="Times New Roman"/>
            <w:sz w:val="24"/>
            <w:szCs w:val="24"/>
          </w:rPr>
          <w:instrText xml:space="preserve"> PAGE   \* MERGEFORMAT </w:instrText>
        </w:r>
        <w:r w:rsidRPr="001B0680">
          <w:rPr>
            <w:rFonts w:ascii="Times New Roman" w:hAnsi="Times New Roman" w:cs="Times New Roman"/>
            <w:sz w:val="24"/>
            <w:szCs w:val="24"/>
          </w:rPr>
          <w:fldChar w:fldCharType="separate"/>
        </w:r>
        <w:r w:rsidRPr="001B0680">
          <w:rPr>
            <w:rFonts w:ascii="Times New Roman" w:hAnsi="Times New Roman" w:cs="Times New Roman"/>
            <w:noProof/>
            <w:sz w:val="24"/>
            <w:szCs w:val="24"/>
          </w:rPr>
          <w:t>2</w:t>
        </w:r>
        <w:r w:rsidRPr="001B0680">
          <w:rPr>
            <w:rFonts w:ascii="Times New Roman" w:hAnsi="Times New Roman" w:cs="Times New Roman"/>
            <w:noProof/>
            <w:sz w:val="24"/>
            <w:szCs w:val="24"/>
          </w:rPr>
          <w:fldChar w:fldCharType="end"/>
        </w:r>
      </w:p>
    </w:sdtContent>
  </w:sdt>
  <w:p w14:paraId="713A290A" w14:textId="77777777" w:rsidR="001B0680" w:rsidRPr="001B0680" w:rsidRDefault="001B068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331"/>
    <w:multiLevelType w:val="hybridMultilevel"/>
    <w:tmpl w:val="737A7850"/>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 w15:restartNumberingAfterBreak="0">
    <w:nsid w:val="0A602B77"/>
    <w:multiLevelType w:val="hybridMultilevel"/>
    <w:tmpl w:val="EF18FE44"/>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 w15:restartNumberingAfterBreak="0">
    <w:nsid w:val="0B531B06"/>
    <w:multiLevelType w:val="hybridMultilevel"/>
    <w:tmpl w:val="926CE666"/>
    <w:lvl w:ilvl="0" w:tplc="6F0CA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4CC1"/>
    <w:multiLevelType w:val="hybridMultilevel"/>
    <w:tmpl w:val="5DB8B9A2"/>
    <w:lvl w:ilvl="0" w:tplc="6C4C3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4F6326"/>
    <w:multiLevelType w:val="hybridMultilevel"/>
    <w:tmpl w:val="E060497A"/>
    <w:lvl w:ilvl="0" w:tplc="FEBE6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B62F4D"/>
    <w:multiLevelType w:val="hybridMultilevel"/>
    <w:tmpl w:val="8EC8F5F0"/>
    <w:lvl w:ilvl="0" w:tplc="7A4C1776">
      <w:start w:val="1"/>
      <w:numFmt w:val="decimal"/>
      <w:lvlText w:val="%1."/>
      <w:lvlJc w:val="left"/>
      <w:pPr>
        <w:ind w:left="900" w:hanging="36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6" w15:restartNumberingAfterBreak="0">
    <w:nsid w:val="414F32DE"/>
    <w:multiLevelType w:val="hybridMultilevel"/>
    <w:tmpl w:val="B8089BBE"/>
    <w:lvl w:ilvl="0" w:tplc="4A700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89784E"/>
    <w:multiLevelType w:val="hybridMultilevel"/>
    <w:tmpl w:val="3196D4C0"/>
    <w:lvl w:ilvl="0" w:tplc="71D21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53F23"/>
    <w:multiLevelType w:val="hybridMultilevel"/>
    <w:tmpl w:val="6162773A"/>
    <w:lvl w:ilvl="0" w:tplc="5E2E94C8">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3B22004"/>
    <w:multiLevelType w:val="hybridMultilevel"/>
    <w:tmpl w:val="6264223A"/>
    <w:lvl w:ilvl="0" w:tplc="5AB0AA7A">
      <w:start w:val="1"/>
      <w:numFmt w:val="decimal"/>
      <w:lvlText w:val="%1."/>
      <w:lvlJc w:val="left"/>
      <w:pPr>
        <w:ind w:left="1080" w:hanging="360"/>
      </w:pPr>
      <w:rPr>
        <w:rFonts w:ascii="Times New Roman" w:eastAsiaTheme="minorHAnsi" w:hAnsi="Times New Roman" w:cs="Times New Roman" w:hint="default"/>
        <w:sz w:val="24"/>
        <w:szCs w:val="28"/>
      </w:rPr>
    </w:lvl>
    <w:lvl w:ilvl="1" w:tplc="0409000F">
      <w:start w:val="1"/>
      <w:numFmt w:val="decimal"/>
      <w:lvlText w:val="%2."/>
      <w:lvlJc w:val="left"/>
      <w:pPr>
        <w:ind w:left="1800" w:hanging="360"/>
      </w:pPr>
    </w:lvl>
    <w:lvl w:ilvl="2" w:tplc="CBBC9B64">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7F777FB"/>
    <w:multiLevelType w:val="hybridMultilevel"/>
    <w:tmpl w:val="C8504DA0"/>
    <w:lvl w:ilvl="0" w:tplc="7062C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F20D4"/>
    <w:multiLevelType w:val="multilevel"/>
    <w:tmpl w:val="5B569066"/>
    <w:lvl w:ilvl="0">
      <w:start w:val="1"/>
      <w:numFmt w:val="decimal"/>
      <w:lvlText w:val="%1."/>
      <w:lvlJc w:val="left"/>
      <w:pPr>
        <w:ind w:left="720" w:hanging="360"/>
      </w:pPr>
      <w:rPr>
        <w:rFonts w:hint="default"/>
      </w:rPr>
    </w:lvl>
    <w:lvl w:ilvl="1">
      <w:start w:val="7"/>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71A05E66"/>
    <w:multiLevelType w:val="multilevel"/>
    <w:tmpl w:val="8D5C95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A55D77"/>
    <w:multiLevelType w:val="hybridMultilevel"/>
    <w:tmpl w:val="09C87C30"/>
    <w:lvl w:ilvl="0" w:tplc="A24E1D68">
      <w:start w:val="1"/>
      <w:numFmt w:val="decimal"/>
      <w:lvlText w:val="%1."/>
      <w:lvlJc w:val="left"/>
      <w:pPr>
        <w:ind w:left="1170" w:hanging="36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621111499">
    <w:abstractNumId w:val="9"/>
  </w:num>
  <w:num w:numId="2" w16cid:durableId="1987472953">
    <w:abstractNumId w:val="2"/>
  </w:num>
  <w:num w:numId="3" w16cid:durableId="1314093350">
    <w:abstractNumId w:val="13"/>
  </w:num>
  <w:num w:numId="4" w16cid:durableId="100540572">
    <w:abstractNumId w:val="11"/>
  </w:num>
  <w:num w:numId="5" w16cid:durableId="992177253">
    <w:abstractNumId w:val="10"/>
  </w:num>
  <w:num w:numId="6" w16cid:durableId="976453133">
    <w:abstractNumId w:val="3"/>
  </w:num>
  <w:num w:numId="7" w16cid:durableId="440958194">
    <w:abstractNumId w:val="4"/>
  </w:num>
  <w:num w:numId="8" w16cid:durableId="499781435">
    <w:abstractNumId w:val="6"/>
  </w:num>
  <w:num w:numId="9" w16cid:durableId="271253904">
    <w:abstractNumId w:val="12"/>
  </w:num>
  <w:num w:numId="10" w16cid:durableId="611058662">
    <w:abstractNumId w:val="7"/>
  </w:num>
  <w:num w:numId="11" w16cid:durableId="1271010139">
    <w:abstractNumId w:val="0"/>
  </w:num>
  <w:num w:numId="12" w16cid:durableId="1218738798">
    <w:abstractNumId w:val="1"/>
  </w:num>
  <w:num w:numId="13" w16cid:durableId="562715684">
    <w:abstractNumId w:val="5"/>
  </w:num>
  <w:num w:numId="14" w16cid:durableId="710230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80"/>
    <w:rsid w:val="001B0680"/>
    <w:rsid w:val="001F0D3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613A"/>
  <w15:chartTrackingRefBased/>
  <w15:docId w15:val="{8F6A89B4-064C-4F4A-A427-9F821EC3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680"/>
    <w:rPr>
      <w:kern w:val="0"/>
      <w:lang w:val="en-US"/>
      <w14:ligatures w14:val="none"/>
    </w:rPr>
  </w:style>
  <w:style w:type="paragraph" w:styleId="Heading1">
    <w:name w:val="heading 1"/>
    <w:basedOn w:val="Normal"/>
    <w:next w:val="Normal"/>
    <w:link w:val="Heading1Char"/>
    <w:uiPriority w:val="9"/>
    <w:qFormat/>
    <w:rsid w:val="001B06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6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6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680"/>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1B0680"/>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1B0680"/>
    <w:rPr>
      <w:rFonts w:asciiTheme="majorHAnsi" w:eastAsiaTheme="majorEastAsia" w:hAnsiTheme="majorHAnsi" w:cstheme="majorBidi"/>
      <w:color w:val="1F3763" w:themeColor="accent1" w:themeShade="7F"/>
      <w:kern w:val="0"/>
      <w:sz w:val="24"/>
      <w:szCs w:val="24"/>
      <w:lang w:val="en-US"/>
      <w14:ligatures w14:val="none"/>
    </w:rPr>
  </w:style>
  <w:style w:type="paragraph" w:styleId="ListParagraph">
    <w:name w:val="List Paragraph"/>
    <w:basedOn w:val="Normal"/>
    <w:uiPriority w:val="34"/>
    <w:qFormat/>
    <w:rsid w:val="001B0680"/>
    <w:pPr>
      <w:ind w:left="720"/>
      <w:contextualSpacing/>
    </w:pPr>
  </w:style>
  <w:style w:type="table" w:styleId="PlainTable2">
    <w:name w:val="Plain Table 2"/>
    <w:basedOn w:val="TableNormal"/>
    <w:uiPriority w:val="42"/>
    <w:rsid w:val="001B0680"/>
    <w:pPr>
      <w:spacing w:after="0" w:line="240" w:lineRule="auto"/>
    </w:pPr>
    <w:rPr>
      <w:rFonts w:ascii="Times New Roman" w:hAnsi="Times New Roman"/>
      <w:kern w:val="0"/>
      <w:sz w:val="24"/>
      <w:lang w:val="en-US"/>
      <w14:ligatures w14:val="none"/>
    </w:rPr>
    <w:tblPr>
      <w:tblStyleRowBandSize w:val="1"/>
      <w:tblStyleColBandSize w:val="1"/>
      <w:tblBorders>
        <w:top w:val="single" w:sz="8" w:space="0" w:color="auto"/>
        <w:bottom w:val="single" w:sz="8" w:space="0" w:color="auto"/>
      </w:tblBorders>
    </w:tblPr>
    <w:tcPr>
      <w:shd w:val="clear" w:color="auto" w:fill="FFFFFF" w:themeFill="background1"/>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B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80"/>
    <w:rPr>
      <w:kern w:val="0"/>
      <w:lang w:val="en-US"/>
      <w14:ligatures w14:val="none"/>
    </w:rPr>
  </w:style>
  <w:style w:type="paragraph" w:styleId="Footer">
    <w:name w:val="footer"/>
    <w:basedOn w:val="Normal"/>
    <w:link w:val="FooterChar"/>
    <w:uiPriority w:val="99"/>
    <w:unhideWhenUsed/>
    <w:rsid w:val="001B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80"/>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2660</Words>
  <Characters>15167</Characters>
  <Application>Microsoft Office Word</Application>
  <DocSecurity>0</DocSecurity>
  <Lines>126</Lines>
  <Paragraphs>35</Paragraphs>
  <ScaleCrop>false</ScaleCrop>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 akbar</dc:creator>
  <cp:keywords/>
  <dc:description/>
  <cp:lastModifiedBy>arli akbar</cp:lastModifiedBy>
  <cp:revision>1</cp:revision>
  <dcterms:created xsi:type="dcterms:W3CDTF">2023-07-13T10:49:00Z</dcterms:created>
  <dcterms:modified xsi:type="dcterms:W3CDTF">2023-07-13T10:52:00Z</dcterms:modified>
</cp:coreProperties>
</file>