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FC29" w14:textId="77777777" w:rsidR="00C8661B" w:rsidRDefault="00C8661B" w:rsidP="00C8661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bookmarkStart w:id="0" w:name="_Hlk136089708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GAMBARAN TINGKAT KECEMASAN REMAJA TENTANG KEKERASAN SEKSUAL </w:t>
      </w:r>
    </w:p>
    <w:p w14:paraId="733A6A10" w14:textId="77777777" w:rsidR="00C8661B" w:rsidRPr="00C54818" w:rsidRDefault="00C8661B" w:rsidP="00C8661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KARYA TULIS ILMIAH</w:t>
      </w:r>
    </w:p>
    <w:p w14:paraId="2303D85B" w14:textId="77777777" w:rsidR="00C8661B" w:rsidRDefault="00C8661B" w:rsidP="00C866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Diajukan untuk memenuhi salah satu syarat memperoleh gelar</w:t>
      </w:r>
    </w:p>
    <w:p w14:paraId="658FEE4D" w14:textId="77777777" w:rsidR="00C8661B" w:rsidRDefault="00C8661B" w:rsidP="00C866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Ahli madya keperawatan pada jenjang</w:t>
      </w:r>
    </w:p>
    <w:p w14:paraId="5DB5F89B" w14:textId="77777777" w:rsidR="00C8661B" w:rsidRDefault="00C8661B" w:rsidP="00C866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Pendidikan Diploma III Keperawatan </w:t>
      </w:r>
    </w:p>
    <w:p w14:paraId="290F3D15" w14:textId="77777777" w:rsidR="00C8661B" w:rsidRDefault="00C8661B" w:rsidP="00C866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48A72240" w14:textId="77777777" w:rsidR="00C8661B" w:rsidRDefault="00C8661B" w:rsidP="00C866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14:paraId="4ED9C000" w14:textId="77777777" w:rsidR="00C8661B" w:rsidRDefault="00C8661B" w:rsidP="00C8661B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1AF220" wp14:editId="3CC7AD49">
            <wp:extent cx="1456055" cy="1498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729" cy="150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7962C" w14:textId="77777777" w:rsidR="00C8661B" w:rsidRDefault="00C8661B" w:rsidP="00C8661B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8C51D" w14:textId="77777777" w:rsidR="00C8661B" w:rsidRDefault="00C8661B" w:rsidP="00C866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oleh:</w:t>
      </w:r>
    </w:p>
    <w:p w14:paraId="16EECD0B" w14:textId="77777777" w:rsidR="00C8661B" w:rsidRDefault="00C8661B" w:rsidP="00C866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Salsabila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Toyyibah</w:t>
      </w:r>
      <w:proofErr w:type="spellEnd"/>
    </w:p>
    <w:p w14:paraId="623CDADD" w14:textId="77777777" w:rsidR="00C8661B" w:rsidRDefault="00C8661B" w:rsidP="00C866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NIM. 2001891</w:t>
      </w:r>
    </w:p>
    <w:p w14:paraId="53A52F25" w14:textId="77777777" w:rsidR="00C8661B" w:rsidRDefault="00C8661B" w:rsidP="00C8661B">
      <w:pPr>
        <w:spacing w:before="240"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030E76A3" w14:textId="77777777" w:rsidR="00C8661B" w:rsidRDefault="00C8661B" w:rsidP="00C8661B">
      <w:pPr>
        <w:spacing w:before="240"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5CE9F6AC" w14:textId="77777777" w:rsidR="00C8661B" w:rsidRDefault="00C8661B" w:rsidP="00C8661B">
      <w:pPr>
        <w:spacing w:before="240"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2DB474EA" w14:textId="77777777" w:rsidR="00C8661B" w:rsidRDefault="00C8661B" w:rsidP="00C8661B">
      <w:pPr>
        <w:spacing w:before="240"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16A90BD1" w14:textId="77777777" w:rsidR="00C8661B" w:rsidRDefault="00C8661B" w:rsidP="00C866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PROGRAM STUDI D-III KEPERAWATAN</w:t>
      </w:r>
    </w:p>
    <w:p w14:paraId="6E37078C" w14:textId="77777777" w:rsidR="00C8661B" w:rsidRDefault="00C8661B" w:rsidP="00C866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KAMPUS DAERAH DI SUMEDANG</w:t>
      </w:r>
    </w:p>
    <w:p w14:paraId="50296FA8" w14:textId="77777777" w:rsidR="00C8661B" w:rsidRDefault="00C8661B" w:rsidP="00C866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UNIVERSITAS PENDIDIKAN INDONESIA</w:t>
      </w:r>
    </w:p>
    <w:p w14:paraId="60AD6C27" w14:textId="77777777" w:rsidR="00C8661B" w:rsidRPr="00142110" w:rsidRDefault="00C8661B" w:rsidP="00C866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2023</w:t>
      </w:r>
    </w:p>
    <w:p w14:paraId="69FB511C" w14:textId="77777777" w:rsidR="00C8661B" w:rsidRPr="00B95B50" w:rsidRDefault="00C8661B">
      <w:pPr>
        <w:rPr>
          <w:lang w:val="sv-SE"/>
        </w:rPr>
        <w:sectPr w:rsidR="00C8661B" w:rsidRPr="00B95B50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554934" w14:textId="6467F710" w:rsidR="00C8661B" w:rsidRPr="00B95B50" w:rsidRDefault="00C8661B">
      <w:pPr>
        <w:rPr>
          <w:noProof/>
          <w:lang w:val="sv-SE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5398C388" wp14:editId="550F2D4E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6506845" cy="9022080"/>
            <wp:effectExtent l="0" t="0" r="8255" b="7620"/>
            <wp:wrapNone/>
            <wp:docPr id="1318998339" name="Picture 1318998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8" cstate="print"/>
                    <a:srcRect l="11925" t="9639" r="4676" b="17035"/>
                    <a:stretch/>
                  </pic:blipFill>
                  <pic:spPr bwMode="auto">
                    <a:xfrm>
                      <a:off x="0" y="0"/>
                      <a:ext cx="6506845" cy="902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B9A56" w14:textId="079B1B03" w:rsidR="00C8661B" w:rsidRPr="00B95B50" w:rsidRDefault="00C8661B">
      <w:pPr>
        <w:rPr>
          <w:noProof/>
          <w:lang w:val="sv-SE"/>
        </w:rPr>
      </w:pPr>
    </w:p>
    <w:p w14:paraId="4629908D" w14:textId="406B0051" w:rsidR="00C8661B" w:rsidRPr="00B95B50" w:rsidRDefault="00C8661B">
      <w:pPr>
        <w:rPr>
          <w:lang w:val="sv-SE"/>
        </w:rPr>
        <w:sectPr w:rsidR="00C8661B" w:rsidRPr="00B95B5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F933A2" w14:textId="6BCC6CB6" w:rsidR="00C8661B" w:rsidRPr="00B95B50" w:rsidRDefault="00B95B50">
      <w:pPr>
        <w:rPr>
          <w:lang w:val="sv-SE"/>
        </w:rPr>
        <w:sectPr w:rsidR="00C8661B" w:rsidRPr="00B95B5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1C73719D" wp14:editId="669C9EE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43212" cy="8610600"/>
            <wp:effectExtent l="0" t="0" r="635" b="0"/>
            <wp:wrapNone/>
            <wp:docPr id="1204165619" name="Picture 120416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/>
                    <a:srcRect b="2824"/>
                    <a:stretch/>
                  </pic:blipFill>
                  <pic:spPr bwMode="auto">
                    <a:xfrm>
                      <a:off x="0" y="0"/>
                      <a:ext cx="5943212" cy="861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20455" w14:textId="77777777" w:rsidR="00C8661B" w:rsidRPr="009E4F89" w:rsidRDefault="00C8661B" w:rsidP="00C8661B">
      <w:pPr>
        <w:spacing w:after="24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E4F8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v-SE"/>
        </w:rPr>
        <w:lastRenderedPageBreak/>
        <w:t xml:space="preserve">GAMBARAN TINGKAT KECEMASAN REMAJA TENTANG KEKERASAN SEKSUAL </w:t>
      </w:r>
    </w:p>
    <w:p w14:paraId="46FD1DE6" w14:textId="77777777" w:rsidR="00C8661B" w:rsidRPr="00397E15" w:rsidRDefault="00C8661B" w:rsidP="00C8661B">
      <w:pPr>
        <w:pStyle w:val="ListParagraph"/>
        <w:spacing w:line="360" w:lineRule="auto"/>
        <w:ind w:left="1080" w:hanging="10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</w:pPr>
      <w:r w:rsidRPr="00397E15"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  <w:t>Salsabila Aulia Toyyibah</w:t>
      </w:r>
      <w:r w:rsidRPr="00E477D9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id-ID"/>
        </w:rPr>
        <w:t>1</w:t>
      </w:r>
      <w:r w:rsidRPr="00E477D9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id-ID"/>
        </w:rPr>
        <w:t>,</w:t>
      </w:r>
      <w:r w:rsidRPr="00E477D9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 xml:space="preserve"> </w:t>
      </w:r>
      <w:r w:rsidRPr="00397E15">
        <w:rPr>
          <w:rFonts w:ascii="Times New Roman" w:hAnsi="Times New Roman" w:cs="Times New Roman"/>
          <w:b/>
          <w:bCs/>
          <w:sz w:val="24"/>
          <w:szCs w:val="24"/>
          <w:lang w:val="sv-SE"/>
        </w:rPr>
        <w:t>Iis Aisyah</w:t>
      </w:r>
      <w:r w:rsidRPr="00E477D9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id-ID"/>
        </w:rPr>
        <w:t>2</w:t>
      </w:r>
      <w:r w:rsidRPr="00E477D9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 xml:space="preserve">, </w:t>
      </w:r>
      <w:r w:rsidRPr="00397E15"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  <w:t>Amanda Puspanditaning Sejati</w:t>
      </w:r>
      <w:r w:rsidRPr="00E477D9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id-ID"/>
        </w:rPr>
        <w:t>3</w:t>
      </w:r>
    </w:p>
    <w:p w14:paraId="7770E568" w14:textId="77777777" w:rsidR="00C8661B" w:rsidRPr="004E3F26" w:rsidRDefault="00C8661B" w:rsidP="00C8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F26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1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DIII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Pendidikan Indonesia</w:t>
      </w:r>
    </w:p>
    <w:p w14:paraId="411DB35A" w14:textId="77777777" w:rsidR="00C8661B" w:rsidRPr="009E4F89" w:rsidRDefault="00C8661B" w:rsidP="00C866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3F26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23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Pendidikan Indonesia</w:t>
      </w:r>
    </w:p>
    <w:p w14:paraId="2B76652E" w14:textId="77777777" w:rsidR="00C8661B" w:rsidRDefault="00C8661B" w:rsidP="00C8661B">
      <w:pPr>
        <w:pStyle w:val="Heading1"/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36178817"/>
      <w:r w:rsidRPr="00C257BF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ABSTRAK</w:t>
      </w:r>
      <w:bookmarkEnd w:id="1"/>
    </w:p>
    <w:p w14:paraId="7814553F" w14:textId="77777777" w:rsidR="00C8661B" w:rsidRDefault="00C8661B" w:rsidP="00C8661B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v-SE"/>
        </w:rPr>
      </w:pPr>
      <w:bookmarkStart w:id="2" w:name="_Hlk136551749"/>
      <w:proofErr w:type="spellStart"/>
      <w:r w:rsidRPr="002275F2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Pr="0022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275F2">
        <w:rPr>
          <w:rFonts w:ascii="Times New Roman" w:hAnsi="Times New Roman" w:cs="Times New Roman"/>
          <w:b/>
          <w:bCs/>
          <w:sz w:val="24"/>
          <w:szCs w:val="24"/>
        </w:rPr>
        <w:t>elakang</w:t>
      </w:r>
      <w:proofErr w:type="spellEnd"/>
      <w:r w:rsidRPr="002275F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seksualitas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5C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ED215C">
        <w:rPr>
          <w:rFonts w:ascii="Times New Roman" w:hAnsi="Times New Roman" w:cs="Times New Roman"/>
          <w:sz w:val="24"/>
          <w:szCs w:val="24"/>
        </w:rPr>
        <w:t xml:space="preserve"> status gender. </w:t>
      </w:r>
      <w:r>
        <w:rPr>
          <w:rFonts w:ascii="Times New Roman" w:hAnsi="Times New Roman" w:cs="Times New Roman"/>
          <w:sz w:val="24"/>
          <w:szCs w:val="24"/>
          <w:lang w:val="sv-SE"/>
        </w:rPr>
        <w:t>15% kasus kekerasan seksual di Sumedang, banyak menimpa pada remaja dan angka kejadian setiap tahunnya terus meningkat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v-SE"/>
        </w:rPr>
        <w:t>Adapun dampak dari kekerasan seksual ialah kecemasan. Kecemasan merupakan</w:t>
      </w:r>
      <w:r w:rsidRPr="005060A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suatu gangguan kesehatan mental yang ditandai dengan perasaan tegang, tidak nyaman, cemas dan takut hal buruk akan terjadi. </w:t>
      </w:r>
      <w:r w:rsidRPr="002275F2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Tujuan: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Penelitian ini bertujuan untuk mengukur tingkat kecemasan  remaja kelas 9 di SMPN 1 Sumedang yang memiliki pengetahuan tentang kekerasan seksual. </w:t>
      </w:r>
      <w:r w:rsidRPr="002275F2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Metode: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Jenis penelitian ini merupakan deskriptif kuantitatif. Populasi dalam penelitian ini yaitu sebanyak 286 orang. Metode sampling yang digunakan menggunakan yaitu metode </w:t>
      </w:r>
      <w:r w:rsidRPr="00DA1A89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random sampling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dengan besaran sampel sebanyak 74 orang. </w:t>
      </w:r>
      <w:r w:rsidRPr="00AB7A0C">
        <w:rPr>
          <w:rFonts w:ascii="Times New Roman" w:eastAsia="Times New Roman" w:hAnsi="Times New Roman" w:cs="Times New Roman"/>
          <w:sz w:val="24"/>
          <w:szCs w:val="24"/>
          <w:lang w:val="sv-SE"/>
        </w:rPr>
        <w:t>Cara pengumpulan data menggunakan google form dengan instrumen kuesioner (HARSA).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2275F2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Hasil: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Hasil yang didapatkan dalam penelitian ini menunjukan bahwa sebagian besar responden memiliki tingkat kecemasan dengan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kategori kecemasan ringan 36 responden (48,6%), kategori kecemasan sedang 14 responden (18,9), kategori tidak ada kecemasan 12 responden (16,1%), kategori kecemasan berat 8 responden (11,0%), dan kategori panik 4 responden (5,4%). </w:t>
      </w:r>
      <w:r w:rsidRPr="002275F2">
        <w:rPr>
          <w:rFonts w:ascii="Times New Roman" w:hAnsi="Times New Roman" w:cs="Times New Roman"/>
          <w:b/>
          <w:bCs/>
          <w:sz w:val="24"/>
          <w:szCs w:val="24"/>
          <w:lang w:val="sv-SE"/>
        </w:rPr>
        <w:t>Kesimpulan: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Tingkat kecemasan remaja tentang kekerasan seksual pada siswa kelas 9 di SMPN 1 Sumedang dengan kategori terbanyak adalah kecemasan ringan.</w:t>
      </w:r>
    </w:p>
    <w:bookmarkEnd w:id="2"/>
    <w:p w14:paraId="3F17534A" w14:textId="77777777" w:rsidR="00C8661B" w:rsidRDefault="00C8661B" w:rsidP="00C8661B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sectPr w:rsidR="00C8661B" w:rsidSect="003B658A">
          <w:pgSz w:w="11906" w:h="16838" w:code="9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  <w:r w:rsidRPr="00E477D9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v-SE"/>
        </w:rPr>
        <w:t>Kata Kunci:</w:t>
      </w:r>
      <w:r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 xml:space="preserve"> Kekerasan seksual, Kecemasan, Remaja</w:t>
      </w:r>
    </w:p>
    <w:p w14:paraId="7CE30C08" w14:textId="77777777" w:rsidR="00C8661B" w:rsidRPr="008C4BF3" w:rsidRDefault="00C8661B" w:rsidP="00C8661B">
      <w:pPr>
        <w:spacing w:after="240" w:line="240" w:lineRule="auto"/>
        <w:jc w:val="center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sectPr w:rsidR="00C8661B" w:rsidRPr="008C4BF3" w:rsidSect="003B658A">
          <w:type w:val="continuous"/>
          <w:pgSz w:w="11906" w:h="16838" w:code="9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</w:p>
    <w:p w14:paraId="2D517A0E" w14:textId="77777777" w:rsidR="00C8661B" w:rsidRPr="00397E15" w:rsidRDefault="00C8661B" w:rsidP="00C8661B">
      <w:pPr>
        <w:spacing w:after="240" w:line="240" w:lineRule="auto"/>
        <w:jc w:val="center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</w:pPr>
      <w:r w:rsidRPr="00397E15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lastRenderedPageBreak/>
        <w:t>DESCRIPTION OF ADOLESCENT ANXIETY LEVELS ABOUT SEXUAL VIOLENCE</w:t>
      </w:r>
    </w:p>
    <w:p w14:paraId="29C43B56" w14:textId="77777777" w:rsidR="00C8661B" w:rsidRPr="00397E15" w:rsidRDefault="00C8661B" w:rsidP="00C8661B">
      <w:pPr>
        <w:pStyle w:val="ListParagraph"/>
        <w:spacing w:line="360" w:lineRule="auto"/>
        <w:ind w:left="1080" w:hanging="10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</w:pPr>
      <w:r w:rsidRPr="00D71A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v-SE"/>
        </w:rPr>
        <w:t>Salsabila Aulia Toyyibah</w:t>
      </w:r>
      <w:r w:rsidRPr="00D71A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val="id-ID"/>
        </w:rPr>
        <w:t>1</w:t>
      </w:r>
      <w:r w:rsidRPr="00D71A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bscript"/>
          <w:lang w:val="id-ID"/>
        </w:rPr>
        <w:t>,</w:t>
      </w:r>
      <w:r w:rsidRPr="00D71A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d-ID"/>
        </w:rPr>
        <w:t xml:space="preserve"> </w:t>
      </w:r>
      <w:r w:rsidRPr="00D71AC3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Iis Aisyah</w:t>
      </w:r>
      <w:r w:rsidRPr="00D71A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val="id-ID"/>
        </w:rPr>
        <w:t>2</w:t>
      </w:r>
      <w:r w:rsidRPr="00D71A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d-ID"/>
        </w:rPr>
        <w:t xml:space="preserve">, </w:t>
      </w:r>
      <w:r w:rsidRPr="00D71A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v-SE"/>
        </w:rPr>
        <w:t>Amanda Puspanditaning Sejati</w:t>
      </w:r>
      <w:r w:rsidRPr="00D71A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val="id-ID"/>
        </w:rPr>
        <w:t>3</w:t>
      </w:r>
    </w:p>
    <w:p w14:paraId="68251A52" w14:textId="77777777" w:rsidR="00C8661B" w:rsidRPr="00ED215C" w:rsidRDefault="00C8661B" w:rsidP="00C866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ED21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id-ID"/>
        </w:rPr>
        <w:t>1</w:t>
      </w:r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Student </w:t>
      </w:r>
      <w:proofErr w:type="spellStart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>of</w:t>
      </w:r>
      <w:proofErr w:type="spellEnd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D-3 </w:t>
      </w:r>
      <w:proofErr w:type="spellStart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>Nursing</w:t>
      </w:r>
      <w:proofErr w:type="spellEnd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Study Program </w:t>
      </w:r>
      <w:proofErr w:type="spellStart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>at</w:t>
      </w:r>
      <w:proofErr w:type="spellEnd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Indonesian </w:t>
      </w:r>
      <w:proofErr w:type="spellStart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>University</w:t>
      </w:r>
      <w:proofErr w:type="spellEnd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>of</w:t>
      </w:r>
      <w:proofErr w:type="spellEnd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>Education</w:t>
      </w:r>
      <w:proofErr w:type="spellEnd"/>
    </w:p>
    <w:p w14:paraId="726FB1F3" w14:textId="77777777" w:rsidR="00C8661B" w:rsidRPr="00ED215C" w:rsidRDefault="00C8661B" w:rsidP="00C8661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ED21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id-ID"/>
        </w:rPr>
        <w:t>23</w:t>
      </w:r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Lecturers </w:t>
      </w:r>
      <w:proofErr w:type="spellStart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>at</w:t>
      </w:r>
      <w:proofErr w:type="spellEnd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>the</w:t>
      </w:r>
      <w:proofErr w:type="spellEnd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Indonesian </w:t>
      </w:r>
      <w:proofErr w:type="spellStart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>University</w:t>
      </w:r>
      <w:proofErr w:type="spellEnd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>of</w:t>
      </w:r>
      <w:proofErr w:type="spellEnd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ED215C">
        <w:rPr>
          <w:rFonts w:ascii="Times New Roman" w:hAnsi="Times New Roman" w:cs="Times New Roman"/>
          <w:i/>
          <w:iCs/>
          <w:sz w:val="24"/>
          <w:szCs w:val="24"/>
          <w:lang w:val="id-ID"/>
        </w:rPr>
        <w:t>Education</w:t>
      </w:r>
      <w:proofErr w:type="spellEnd"/>
    </w:p>
    <w:p w14:paraId="420AA246" w14:textId="77777777" w:rsidR="00C8661B" w:rsidRPr="00397E15" w:rsidRDefault="00C8661B" w:rsidP="00C8661B">
      <w:pPr>
        <w:pStyle w:val="Heading1"/>
        <w:spacing w:after="24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bookmarkStart w:id="3" w:name="_Toc136178818"/>
      <w:r w:rsidRPr="00397E15">
        <w:rPr>
          <w:rStyle w:val="markedcontent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ABSTACT</w:t>
      </w:r>
      <w:bookmarkEnd w:id="3"/>
    </w:p>
    <w:p w14:paraId="2D003FF5" w14:textId="77777777" w:rsidR="00C8661B" w:rsidRDefault="00C8661B" w:rsidP="00C8661B">
      <w:pPr>
        <w:spacing w:after="240" w:line="240" w:lineRule="auto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</w:pPr>
      <w:r w:rsidRPr="002275F2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Background:</w:t>
      </w:r>
      <w:r w:rsidRPr="002275F2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Sexual violence is an act carried out with the aim of obtaining an act of one's sexuality in the form of coercion regardless of gender status. 15% of sexual violence cases in </w:t>
      </w:r>
      <w:proofErr w:type="spellStart"/>
      <w:r w:rsidRPr="002275F2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>Sumedang</w:t>
      </w:r>
      <w:proofErr w:type="spellEnd"/>
      <w:r w:rsidRPr="002275F2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mostly affect adolescents and the incidence rate continues to increase every year. The impact of sexual violence is anxiety.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r w:rsidRPr="002275F2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Anxiety is a mental health disorder characterized by feelings of tension, discomfort, anxiety and fear that bad things will happen. </w:t>
      </w:r>
      <w:r w:rsidRPr="002275F2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Objective:</w:t>
      </w:r>
      <w:r w:rsidRPr="002275F2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This study aims to measure the anxiety level of grade 9 adolescents at SMPN 1 </w:t>
      </w:r>
      <w:proofErr w:type="spellStart"/>
      <w:r w:rsidRPr="002275F2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>Sumedang</w:t>
      </w:r>
      <w:proofErr w:type="spellEnd"/>
      <w:r w:rsidRPr="002275F2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who have knowledge about sexual violence.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r w:rsidRPr="002275F2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Methods:</w:t>
      </w:r>
      <w:r w:rsidRPr="002275F2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This type of research is descriptive quantitative. The population in this study was 286 people. The sampling method used uses the random sampling method with a sample size of 74 people. How to collect data using google form with questionnaire instrument (HARSA).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r w:rsidRPr="002275F2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Results:</w:t>
      </w:r>
      <w:r w:rsidRPr="002275F2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The results obtained in this study showed that most respondents had anxiety levels with mild anxiety category 36 respondents (48.6%), moderate anxiety category 14 respondents (18.9), no anxiety category 12 respondents (16.1%), severe anxiety category 8 respondents (11.0%), and panic category 4 respondents (5.4%).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r w:rsidRPr="002275F2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Conclusion:</w:t>
      </w:r>
      <w:r w:rsidRPr="002275F2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The level of adolescent anxiety about sexual violence in grade 9 students at SMPN 1 </w:t>
      </w:r>
      <w:proofErr w:type="spellStart"/>
      <w:r w:rsidRPr="002275F2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>Sumedang</w:t>
      </w:r>
      <w:proofErr w:type="spellEnd"/>
      <w:r w:rsidRPr="002275F2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with the most categories is mild anxiety.</w:t>
      </w:r>
    </w:p>
    <w:p w14:paraId="7DA25C63" w14:textId="77777777" w:rsidR="00C8661B" w:rsidRPr="00E203EA" w:rsidRDefault="00C8661B" w:rsidP="00C8661B">
      <w:pPr>
        <w:spacing w:line="240" w:lineRule="auto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</w:pPr>
      <w:r w:rsidRPr="00E203EA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Keywords:</w:t>
      </w:r>
      <w:r w:rsidRPr="00E203EA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Sexual Violence, Anxiety, Teens</w:t>
      </w:r>
    </w:p>
    <w:p w14:paraId="58BF3F9E" w14:textId="77777777" w:rsidR="00C8661B" w:rsidRPr="00DA1A89" w:rsidRDefault="00C8661B" w:rsidP="00C86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661B" w:rsidRPr="00DA1A89" w:rsidSect="003B658A">
          <w:pgSz w:w="11906" w:h="16838" w:code="9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  <w:r w:rsidRPr="00397E15">
        <w:rPr>
          <w:rStyle w:val="markedcontent"/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3BF881C4" w14:textId="77777777" w:rsidR="00C8661B" w:rsidRDefault="00C8661B" w:rsidP="00C8661B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C8661B" w:rsidSect="003B658A">
          <w:footerReference w:type="default" r:id="rId10"/>
          <w:type w:val="continuous"/>
          <w:pgSz w:w="11906" w:h="16838" w:code="9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</w:p>
    <w:p w14:paraId="0F41442B" w14:textId="77777777" w:rsidR="00C8661B" w:rsidRDefault="00C8661B" w:rsidP="00C8661B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ISI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-992024116"/>
      </w:sdtPr>
      <w:sdtContent>
        <w:p w14:paraId="55E0EEAD" w14:textId="77777777" w:rsidR="00C8661B" w:rsidRPr="00ED215C" w:rsidRDefault="00C8661B" w:rsidP="00C8661B">
          <w:pPr>
            <w:pStyle w:val="TOCHeading1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31314082" w14:textId="77777777" w:rsidR="00C8661B" w:rsidRPr="00ED215C" w:rsidRDefault="00C8661B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ED215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D215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D215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6178813" w:history="1">
            <w:r w:rsidRPr="00ED215C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val="sv-SE"/>
              </w:rPr>
              <w:t>PERNYATAAN KEASLIAN PENULISAN</w:t>
            </w:r>
            <w:r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_Toc136178813 \h </w:instrText>
            </w:r>
            <w:r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849703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14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LEMBAR PESETUJUAN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_Toc136178814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A23B7B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15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PENGESAHAN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_Toc136178815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D0E561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16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KATA PENGANTAR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_Toc136178816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FC9247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17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_Toc136178817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4980A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18" w:history="1">
            <w:r w:rsidR="00C8661B" w:rsidRPr="00ED215C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ID"/>
              </w:rPr>
              <w:t>ABSTACT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_Toc136178818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C9A734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19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_Toc136178819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ix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203B34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20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DAFTAR TABEL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_Toc136178820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8BEE0B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21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DAFTAR BAGAN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_Toc136178821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xiii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37DFA9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22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_Toc136178822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C0AB1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23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PENDAHULUAN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_Toc136178823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832043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24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_Toc136178824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797CD5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25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_Toc136178825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B6F70F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26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_Toc136178826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30C1B4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27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Umum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_Toc136178827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840CA1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28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Khusus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_Toc136178828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E54818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29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_Toc136178829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0B7EC3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30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Praktis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_Toc136178830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0AC19A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31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Pengembangan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_Toc136178831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B204B8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32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_Toc136178832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6BBD2A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33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TINJAUAN PUSTAKA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_Toc136178833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44E88C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34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Remaja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_Toc136178834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9A1919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35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Remaja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_Toc136178835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C1D6E8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36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Tipe Remaja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_Toc136178836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5E61AB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37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Ciri- Ciri Perkembangan Remaja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_Toc136178837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D5995D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38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Kekerasan Seksual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_Toc136178838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696020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39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Kekerasan Seksual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_Toc136178839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996F36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40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Jenis Kekerasan Seksual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_Toc136178840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4C3E50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41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2.2.3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Dampak Kekerasan Seksual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_Toc136178841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F58C8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42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Kecemasan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_Toc136178842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FDC2B5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43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Kecemasan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_Toc136178843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234943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44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2.3.2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Tanda Kecemasan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_Toc136178844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BE48F7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45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2.3.3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Manifestasi Klinis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_Toc136178845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01D2FF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46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2.3.4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Penyebab Kecemasan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_Toc136178846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83B01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47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2.3.5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Tingkat Kecemasan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_Toc136178847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CC824E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48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2.3.6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Dampak Kecemasan pada masalah Psikologis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_Toc136178848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AFEE97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49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2.3.7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Pencegahan K</w:t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ecemasan </w:t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</w:t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erhadap K</w:t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ekerasan Seksual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_Toc136178849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60BAE6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50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2.4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Kerangka Konsep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_Toc136178850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ECB31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51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2.5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Kerangka Teori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_Toc136178851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F5F523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52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_Toc136178852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CA0D7D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53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PENELITIAN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_Toc136178853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746313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54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dan Waktu Penelitian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_Toc136178854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09DAF8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55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_Toc136178855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223ABA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56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Partisipan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_Toc136178856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33DB38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57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 dan Sampel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_Toc136178857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6DD187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58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_Toc136178858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0C0E3E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59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Sampel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_Toc136178859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8B576F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60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Instrument Pengumpulan Data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_Toc136178860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A62148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61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Prosedur Penelitian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_Toc136178861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7867A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62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Pengumpulan Data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_Toc136178862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CE9618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63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Tahapan Pengumpulan Data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_Toc136178863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60D64B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64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Fokus Penelitian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_Toc136178864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09D8D4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65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Operasional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_Toc136178865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D03833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66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3.9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Pengolahan Data dan Analisis Data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_Toc136178866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08C7AF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67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3.9.1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Pengolahan Data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_Toc136178867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E13F2B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68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3.9.2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Data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_Toc136178868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41301B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69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3.10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Penyajian Data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_Toc136178869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DF73B2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70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Etika Penelitian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_Toc136178870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663F1D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71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BAB IV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_Toc136178871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90385D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72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HASIL PENELITIAN DAN PEMBAHASAN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_Toc136178872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CF3926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73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4.1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Hasil Penelitian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_Toc136178873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D06044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74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4.1.1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Gambaran Lokasi Penelitian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_Toc136178874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09D509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75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4.1.2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Gambaran Subjek Penelitian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_Toc136178875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3EAD48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76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4.1.3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Karakteristik Responden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_Toc136178876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8A9C78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77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4.1.4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Tingkat Kecemasan Remaja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_Toc136178877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A15DFD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78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4.2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Pembahasan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_Toc136178878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9FAE2B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79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4.2.1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Karakteristik Responden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_Toc136178879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E979D2" w14:textId="77777777" w:rsidR="00C8661B" w:rsidRPr="00ED215C" w:rsidRDefault="00000000" w:rsidP="00C8661B">
          <w:pPr>
            <w:pStyle w:val="TOC3"/>
            <w:tabs>
              <w:tab w:val="left" w:pos="132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80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4.2.2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Gambaran Tingkat Kecemasan Remaja tentang kekerasan Seksual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_Toc136178880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F32ABC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81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4.3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Keterbatasan Penulisan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_Toc136178881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BB1FAC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82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BAB V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_Toc136178882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BAFE39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83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PENUTUP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_Toc136178883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B7AA8C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84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5.1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Kesimpulan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_Toc136178884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168E89" w14:textId="77777777" w:rsidR="00C8661B" w:rsidRPr="00ED215C" w:rsidRDefault="00000000" w:rsidP="00C8661B">
          <w:pPr>
            <w:pStyle w:val="TOC2"/>
            <w:tabs>
              <w:tab w:val="left" w:pos="880"/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85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5.2</w:t>
            </w:r>
            <w:r w:rsidR="00C8661B" w:rsidRPr="00ED215C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Saran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_Toc136178885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66D0CC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86" w:history="1">
            <w:r w:rsidR="00C8661B" w:rsidRPr="00ED215C">
              <w:rPr>
                <w:rStyle w:val="Hyperlink"/>
                <w:rFonts w:ascii="Times New Roman" w:eastAsia="Calibri" w:hAnsi="Times New Roman" w:cs="Times New Roman"/>
                <w:noProof/>
                <w:sz w:val="24"/>
                <w:szCs w:val="24"/>
                <w:lang w:val="sv-SE"/>
              </w:rPr>
              <w:t>DAFTAR PUSTAKA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_Toc136178886 \h </w:instrTex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866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xiv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64F056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87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LAMPIRAN 1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14:paraId="3D64F600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88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LAMPIRAN 2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14:paraId="653E20E9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89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LAMPIRAN 3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14:paraId="1B816C5B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90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LAMPIRAN 4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14:paraId="4F268D24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91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LAMPIRAN 5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14:paraId="15016CC1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92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LAMPIRAN 6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14:paraId="72B5F74F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93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LAMPIRAN 7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14:paraId="49DD91AD" w14:textId="77777777" w:rsidR="00C8661B" w:rsidRPr="00ED215C" w:rsidRDefault="00000000" w:rsidP="00C8661B">
          <w:pPr>
            <w:pStyle w:val="TOC1"/>
            <w:tabs>
              <w:tab w:val="right" w:leader="dot" w:pos="82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36178894" w:history="1">
            <w:r w:rsidR="00C8661B" w:rsidRPr="00ED215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LAMPIRAN 8</w:t>
            </w:r>
            <w:r w:rsidR="00C8661B" w:rsidRPr="00ED21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14:paraId="542A7CFA" w14:textId="77777777" w:rsidR="00C8661B" w:rsidRPr="002C7E80" w:rsidRDefault="00C8661B" w:rsidP="00C8661B">
          <w:pPr>
            <w:pStyle w:val="TOC1"/>
            <w:tabs>
              <w:tab w:val="right" w:leader="dot" w:pos="8261"/>
            </w:tabs>
            <w:spacing w:line="240" w:lineRule="auto"/>
            <w:rPr>
              <w:rFonts w:ascii="Times New Roman" w:eastAsiaTheme="minorEastAsia" w:hAnsi="Times New Roman" w:cs="Times New Roman"/>
              <w:sz w:val="24"/>
              <w:szCs w:val="24"/>
              <w:lang w:val="zh-CN" w:eastAsia="zh-CN"/>
            </w:rPr>
          </w:pPr>
          <w:r w:rsidRPr="00ED215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4290E0B" w14:textId="77777777" w:rsidR="00C8661B" w:rsidRDefault="00C8661B">
      <w:pPr>
        <w:sectPr w:rsidR="00C8661B" w:rsidSect="00C8661B">
          <w:pgSz w:w="11906" w:h="16838"/>
          <w:pgMar w:top="1701" w:right="1701" w:bottom="1701" w:left="2268" w:header="708" w:footer="708" w:gutter="0"/>
          <w:cols w:space="708"/>
          <w:docGrid w:linePitch="360"/>
        </w:sectPr>
      </w:pPr>
    </w:p>
    <w:p w14:paraId="460C9DDA" w14:textId="77777777" w:rsidR="00C8661B" w:rsidRPr="009B7C0E" w:rsidRDefault="00C8661B" w:rsidP="00C8661B">
      <w:pPr>
        <w:pStyle w:val="Heading1"/>
        <w:spacing w:before="0" w:after="24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sv-SE"/>
        </w:rPr>
        <w:lastRenderedPageBreak/>
        <w:t>DAFTAR PUSTAKA</w:t>
      </w:r>
    </w:p>
    <w:p w14:paraId="6D109693" w14:textId="77777777" w:rsidR="00C8661B" w:rsidRDefault="00C8661B" w:rsidP="00B95B50">
      <w:pPr>
        <w:pStyle w:val="ListParagraph1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Abineno, J.L. (2019). Seksualitas dan Pendidikan Seksualitas Seksual, Jakarta: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Bpk. Gunung Mulia, 2002. 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Jurnal FIDEI Vol.2, </w:t>
      </w:r>
      <w:r>
        <w:rPr>
          <w:rFonts w:ascii="Times New Roman" w:hAnsi="Times New Roman" w:cs="Times New Roman"/>
          <w:sz w:val="24"/>
          <w:szCs w:val="24"/>
          <w:lang w:val="sv-SE"/>
        </w:rPr>
        <w:t>No.2.</w:t>
      </w:r>
    </w:p>
    <w:p w14:paraId="306D7233" w14:textId="77777777" w:rsidR="00C8661B" w:rsidRDefault="00C8661B" w:rsidP="00B95B50">
      <w:pPr>
        <w:pStyle w:val="ListParagraph1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1C2DE79" w14:textId="77777777" w:rsid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sv-SE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>Ainaya, A. F. (2021). Pengaruh Persepsi Pelecehan Seksual Terhadap Kecemasan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>Terjadinya Pelecehan Seksual pada Perempuan di Kota Denpasar. UIN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>Maulana Malik Ibrahim, Fakultas Psikologi. Malang: uinmalang.ac.id.</w:t>
      </w:r>
    </w:p>
    <w:p w14:paraId="5BDDC0E4" w14:textId="77777777" w:rsid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sv-SE"/>
        </w:rPr>
      </w:pPr>
    </w:p>
    <w:p w14:paraId="653DCB42" w14:textId="77777777" w:rsid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E15">
        <w:rPr>
          <w:rStyle w:val="markedcontent"/>
          <w:rFonts w:ascii="Times New Roman" w:hAnsi="Times New Roman" w:cs="Times New Roman"/>
          <w:sz w:val="24"/>
          <w:szCs w:val="24"/>
          <w:lang w:val="en-ID"/>
        </w:rPr>
        <w:t>Ardhani</w:t>
      </w:r>
      <w:proofErr w:type="spellEnd"/>
      <w:r w:rsidRPr="00397E15">
        <w:rPr>
          <w:rStyle w:val="markedcontent"/>
          <w:rFonts w:ascii="Times New Roman" w:hAnsi="Times New Roman" w:cs="Times New Roman"/>
          <w:sz w:val="24"/>
          <w:szCs w:val="24"/>
          <w:lang w:val="en-ID"/>
        </w:rPr>
        <w:t xml:space="preserve">. A.N. (2020). </w:t>
      </w:r>
      <w:proofErr w:type="spellStart"/>
      <w:r w:rsidRPr="0077055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70552">
        <w:rPr>
          <w:rFonts w:ascii="Times New Roman" w:hAnsi="Times New Roman" w:cs="Times New Roman"/>
          <w:sz w:val="24"/>
          <w:szCs w:val="24"/>
        </w:rPr>
        <w:t xml:space="preserve"> </w:t>
      </w:r>
      <w:r w:rsidRPr="00DD325B">
        <w:rPr>
          <w:rFonts w:ascii="Times New Roman" w:hAnsi="Times New Roman" w:cs="Times New Roman"/>
          <w:i/>
          <w:iCs/>
          <w:sz w:val="24"/>
          <w:szCs w:val="24"/>
        </w:rPr>
        <w:t>Acceptance and Commitment Therapy</w:t>
      </w:r>
      <w:r w:rsidRPr="00770552">
        <w:rPr>
          <w:rFonts w:ascii="Times New Roman" w:hAnsi="Times New Roman" w:cs="Times New Roman"/>
          <w:sz w:val="24"/>
          <w:szCs w:val="24"/>
        </w:rPr>
        <w:t xml:space="preserve"> (Act)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5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7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552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77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552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770552">
        <w:rPr>
          <w:rFonts w:ascii="Times New Roman" w:hAnsi="Times New Roman" w:cs="Times New Roman"/>
          <w:sz w:val="24"/>
          <w:szCs w:val="24"/>
        </w:rPr>
        <w:t xml:space="preserve"> Pada Perempuan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552">
        <w:rPr>
          <w:rFonts w:ascii="Times New Roman" w:hAnsi="Times New Roman" w:cs="Times New Roman"/>
          <w:sz w:val="24"/>
          <w:szCs w:val="24"/>
        </w:rPr>
        <w:t xml:space="preserve">Korban </w:t>
      </w:r>
      <w:proofErr w:type="spellStart"/>
      <w:r w:rsidRPr="00770552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77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552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Semarang. </w:t>
      </w:r>
      <w:r w:rsidRPr="00D91A71">
        <w:rPr>
          <w:rFonts w:ascii="Times New Roman" w:hAnsi="Times New Roman" w:cs="Times New Roman"/>
          <w:i/>
          <w:iCs/>
          <w:sz w:val="24"/>
          <w:szCs w:val="24"/>
        </w:rPr>
        <w:t>Philanthropy Journal of Psychology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4(1), </w:t>
      </w:r>
      <w:r>
        <w:rPr>
          <w:rFonts w:ascii="Times New Roman" w:hAnsi="Times New Roman" w:cs="Times New Roman"/>
          <w:sz w:val="24"/>
          <w:szCs w:val="24"/>
        </w:rPr>
        <w:t>69-81.</w:t>
      </w:r>
    </w:p>
    <w:p w14:paraId="0EAB9A6A" w14:textId="77777777" w:rsidR="00C8661B" w:rsidRPr="00397E15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en-ID"/>
        </w:rPr>
      </w:pPr>
    </w:p>
    <w:p w14:paraId="684F9C83" w14:textId="77777777" w:rsid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Awaliyah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Nihayah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(2021).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Gangguan Kesehatan Mental Trauma Pada Korban Pelecehan Seksual. 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Ghaidan: Jurnal Bimbingan Konseling Islam dan Kemasyarakatan, 5(1), 29-41</w:t>
      </w:r>
    </w:p>
    <w:p w14:paraId="51343CC8" w14:textId="77777777" w:rsid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</w:t>
      </w:r>
    </w:p>
    <w:p w14:paraId="5C0CB3C6" w14:textId="77777777" w:rsid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Badan Penelitian dan Pengembangan Kesehatan Kementrian  Kesehatan RI. Riset Kesehatan dasar 2019 [Internet]. 2019 [cited 2023 Mei 13].</w:t>
      </w:r>
    </w:p>
    <w:p w14:paraId="6E599B14" w14:textId="77777777" w:rsidR="00C8661B" w:rsidRPr="00B72BBA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E9F3A89" w14:textId="77777777" w:rsid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 xml:space="preserve">Diananda, (2019). Psikologi Remaja Dan Permasalahannya. </w:t>
      </w:r>
      <w:proofErr w:type="spellStart"/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ISTIGHNA, Vol.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No. 1,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116-133</w:t>
      </w:r>
    </w:p>
    <w:p w14:paraId="3D9585BE" w14:textId="77777777" w:rsidR="00C8661B" w:rsidRPr="00B72BBA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C389A20" w14:textId="77777777" w:rsid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E.S.B. Ningsih, (2018). Kekerasan seksual pada anak di kabupaten Karawang. Universitas Respati Indonesia. </w:t>
      </w:r>
    </w:p>
    <w:p w14:paraId="127D77C6" w14:textId="77777777" w:rsid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268989B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Fitriana, N. G.  (2010). Hubungan Pengetahuan dan Sikap Tentang Seks Pranikah dengan Perilaku Seksual Pada </w:t>
      </w:r>
      <w:r w:rsidRPr="00C8661B">
        <w:rPr>
          <w:rFonts w:ascii="Times New Roman" w:hAnsi="Times New Roman" w:cs="Times New Roman"/>
          <w:sz w:val="24"/>
          <w:szCs w:val="24"/>
          <w:lang w:val="sv-SE"/>
        </w:rPr>
        <w:t xml:space="preserve">Siswa SMK XX Semarang. </w:t>
      </w:r>
      <w:r w:rsidRPr="00C8661B">
        <w:rPr>
          <w:rFonts w:ascii="Times New Roman" w:hAnsi="Times New Roman" w:cs="Times New Roman"/>
          <w:i/>
          <w:iCs/>
          <w:sz w:val="24"/>
          <w:szCs w:val="24"/>
          <w:lang w:val="sv-SE"/>
        </w:rPr>
        <w:t>Jurnal Media Kesehatan Masayarakat, Vol. 1</w:t>
      </w:r>
      <w:r w:rsidRPr="00C8661B">
        <w:rPr>
          <w:rFonts w:ascii="Times New Roman" w:hAnsi="Times New Roman" w:cs="Times New Roman"/>
          <w:sz w:val="24"/>
          <w:szCs w:val="24"/>
          <w:lang w:val="sv-SE"/>
        </w:rPr>
        <w:t>, No. 1 (2019)</w:t>
      </w:r>
    </w:p>
    <w:p w14:paraId="31B35C8F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8F2A34E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8661B">
        <w:rPr>
          <w:rFonts w:ascii="Times New Roman" w:hAnsi="Times New Roman" w:cs="Times New Roman"/>
          <w:sz w:val="24"/>
          <w:szCs w:val="24"/>
          <w:lang w:val="sv-SE"/>
        </w:rPr>
        <w:t xml:space="preserve">Gandapurnama, Baban. (2020). Kasus Pemerkosaan 13 santri. </w:t>
      </w:r>
      <w:r w:rsidR="00000000">
        <w:fldChar w:fldCharType="begin"/>
      </w:r>
      <w:r w:rsidR="00000000" w:rsidRPr="00B95B50">
        <w:rPr>
          <w:lang w:val="sv-SE"/>
        </w:rPr>
        <w:instrText>HYPERLINK "https://detik.com"</w:instrText>
      </w:r>
      <w:r w:rsidR="00000000">
        <w:fldChar w:fldCharType="separate"/>
      </w:r>
      <w:r w:rsidRPr="00C8661B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lang w:val="sv-SE"/>
        </w:rPr>
        <w:t>https://detik.com</w:t>
      </w:r>
      <w:r w:rsidR="00000000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lang w:val="sv-SE"/>
        </w:rPr>
        <w:fldChar w:fldCharType="end"/>
      </w:r>
      <w:r w:rsidRPr="00C8661B">
        <w:rPr>
          <w:rFonts w:ascii="Times New Roman" w:hAnsi="Times New Roman" w:cs="Times New Roman"/>
          <w:sz w:val="24"/>
          <w:szCs w:val="24"/>
          <w:lang w:val="sv-SE"/>
        </w:rPr>
        <w:t>. Diakses pada 18 februari 2023.</w:t>
      </w:r>
    </w:p>
    <w:p w14:paraId="1F6FBA82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C52D888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8661B">
        <w:rPr>
          <w:rFonts w:ascii="Times New Roman" w:hAnsi="Times New Roman" w:cs="Times New Roman"/>
          <w:sz w:val="24"/>
          <w:szCs w:val="24"/>
          <w:lang w:val="sv-SE"/>
        </w:rPr>
        <w:t>Hidayat, A.A. (2014). Metode penelitian keperawatan dan Teknis Analisis Data. Jakarta: Salemba Medika</w:t>
      </w:r>
    </w:p>
    <w:p w14:paraId="3149A1F0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0D6476E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8661B">
        <w:rPr>
          <w:rFonts w:ascii="Times New Roman" w:hAnsi="Times New Roman" w:cs="Times New Roman"/>
          <w:sz w:val="24"/>
          <w:szCs w:val="24"/>
          <w:lang w:val="sv-SE"/>
        </w:rPr>
        <w:t xml:space="preserve">Huraerah, Abu. (2018). Kekerasan Terhadap Anak. Nuansa Cendikia, Bandung. </w:t>
      </w:r>
      <w:r w:rsidRPr="00C8661B">
        <w:rPr>
          <w:rFonts w:ascii="Times New Roman" w:hAnsi="Times New Roman" w:cs="Times New Roman"/>
          <w:i/>
          <w:iCs/>
          <w:sz w:val="24"/>
          <w:szCs w:val="24"/>
          <w:lang w:val="sv-SE"/>
        </w:rPr>
        <w:t>Jurnal Liwaul Dakwah: Volume 10</w:t>
      </w:r>
      <w:r w:rsidRPr="00C8661B">
        <w:rPr>
          <w:rFonts w:ascii="Times New Roman" w:hAnsi="Times New Roman" w:cs="Times New Roman"/>
          <w:sz w:val="24"/>
          <w:szCs w:val="24"/>
          <w:lang w:val="sv-SE"/>
        </w:rPr>
        <w:t>, No. 1 Januari – Juni 2020</w:t>
      </w:r>
    </w:p>
    <w:p w14:paraId="677F3F98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7B79525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sv-SE"/>
        </w:rPr>
      </w:pPr>
      <w:r w:rsidRPr="00C8661B">
        <w:rPr>
          <w:rFonts w:ascii="Times New Roman" w:hAnsi="Times New Roman" w:cs="Times New Roman"/>
          <w:sz w:val="24"/>
          <w:szCs w:val="24"/>
          <w:lang w:val="sv-SE"/>
        </w:rPr>
        <w:t xml:space="preserve">Umami. I. (2019). Buku Psikologi Remaja. </w:t>
      </w:r>
      <w:r w:rsidRPr="00C8661B"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>Perpustakaan Nasional RI Data Katalog Dalam Terbitan (KDT). Yogyakarta 2019. ISBN: 978-623-7085-29-4</w:t>
      </w:r>
    </w:p>
    <w:p w14:paraId="78E167A2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sv-SE"/>
        </w:rPr>
      </w:pPr>
    </w:p>
    <w:p w14:paraId="7A519EB8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8661B">
        <w:rPr>
          <w:rFonts w:ascii="Times New Roman" w:hAnsi="Times New Roman" w:cs="Times New Roman"/>
          <w:sz w:val="24"/>
          <w:szCs w:val="24"/>
          <w:lang w:val="sv-SE"/>
        </w:rPr>
        <w:t xml:space="preserve">Kurniawati, M. (2013). Studi kualitatif kekerasan seksual pada anak di Kabupaten Pidie tahun 2013. </w:t>
      </w:r>
      <w:r w:rsidRPr="00C8661B">
        <w:rPr>
          <w:rFonts w:ascii="Times New Roman" w:hAnsi="Times New Roman" w:cs="Times New Roman"/>
          <w:i/>
          <w:iCs/>
          <w:sz w:val="24"/>
          <w:szCs w:val="24"/>
          <w:lang w:val="sv-SE"/>
        </w:rPr>
        <w:t>Jurnal Pendidikan Anak, Vol. 10 (1)</w:t>
      </w:r>
      <w:r w:rsidRPr="00C8661B">
        <w:rPr>
          <w:rFonts w:ascii="Times New Roman" w:hAnsi="Times New Roman" w:cs="Times New Roman"/>
          <w:sz w:val="24"/>
          <w:szCs w:val="24"/>
          <w:lang w:val="sv-SE"/>
        </w:rPr>
        <w:t>, 2021. Reni Dwi Septiani</w:t>
      </w:r>
    </w:p>
    <w:p w14:paraId="2842F633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BEBD806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8661B">
        <w:rPr>
          <w:rFonts w:ascii="Times New Roman" w:hAnsi="Times New Roman" w:cs="Times New Roman"/>
          <w:sz w:val="24"/>
          <w:szCs w:val="24"/>
          <w:lang w:val="sv-SE"/>
        </w:rPr>
        <w:lastRenderedPageBreak/>
        <w:t>Mark Yantzi. (2009). Kekerasan Seksual dan Pemulihan : pemulihan bagi Korban, Pelaku dan masyrakat (</w:t>
      </w:r>
      <w:r w:rsidRPr="00C8661B">
        <w:rPr>
          <w:rFonts w:ascii="Times New Roman" w:hAnsi="Times New Roman" w:cs="Times New Roman"/>
          <w:i/>
          <w:iCs/>
          <w:sz w:val="24"/>
          <w:szCs w:val="24"/>
          <w:lang w:val="sv-SE"/>
        </w:rPr>
        <w:t>Sexual Offending and Restoration</w:t>
      </w:r>
      <w:r w:rsidRPr="00C8661B">
        <w:rPr>
          <w:rFonts w:ascii="Times New Roman" w:hAnsi="Times New Roman" w:cs="Times New Roman"/>
          <w:sz w:val="24"/>
          <w:szCs w:val="24"/>
          <w:lang w:val="sv-SE"/>
        </w:rPr>
        <w:t xml:space="preserve">). </w:t>
      </w:r>
      <w:r w:rsidRPr="00C8661B">
        <w:rPr>
          <w:rFonts w:ascii="Times New Roman" w:hAnsi="Times New Roman" w:cs="Times New Roman"/>
          <w:sz w:val="24"/>
          <w:szCs w:val="24"/>
          <w:lang w:val="zh-CN"/>
        </w:rPr>
        <w:t xml:space="preserve">Jakarta, Gunung Mulia. </w:t>
      </w:r>
      <w:proofErr w:type="spellStart"/>
      <w:r w:rsidRPr="00C8661B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C8661B">
        <w:rPr>
          <w:rFonts w:ascii="Times New Roman" w:hAnsi="Times New Roman" w:cs="Times New Roman"/>
          <w:sz w:val="24"/>
          <w:szCs w:val="24"/>
        </w:rPr>
        <w:t xml:space="preserve">. 26. </w:t>
      </w:r>
      <w:proofErr w:type="spellStart"/>
      <w:r w:rsidRPr="00C8661B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8661B">
        <w:rPr>
          <w:rFonts w:ascii="Times New Roman" w:hAnsi="Times New Roman" w:cs="Times New Roman"/>
          <w:i/>
          <w:iCs/>
          <w:sz w:val="24"/>
          <w:szCs w:val="24"/>
        </w:rPr>
        <w:t xml:space="preserve"> Kesehatan Jiwa; 2021</w:t>
      </w:r>
    </w:p>
    <w:p w14:paraId="11CB1B53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C8661B">
        <w:rPr>
          <w:rFonts w:ascii="Times New Roman" w:hAnsi="Times New Roman" w:cs="Times New Roman"/>
          <w:sz w:val="24"/>
          <w:szCs w:val="24"/>
        </w:rPr>
        <w:t xml:space="preserve">Mayer, M. C, </w:t>
      </w:r>
      <w:proofErr w:type="spellStart"/>
      <w:r w:rsidRPr="00C8661B">
        <w:rPr>
          <w:rFonts w:ascii="Times New Roman" w:hAnsi="Times New Roman" w:cs="Times New Roman"/>
          <w:sz w:val="24"/>
          <w:szCs w:val="24"/>
        </w:rPr>
        <w:t>Berchotld</w:t>
      </w:r>
      <w:proofErr w:type="spellEnd"/>
      <w:r w:rsidRPr="00C8661B">
        <w:rPr>
          <w:rFonts w:ascii="Times New Roman" w:hAnsi="Times New Roman" w:cs="Times New Roman"/>
          <w:sz w:val="24"/>
          <w:szCs w:val="24"/>
        </w:rPr>
        <w:t xml:space="preserve">, I. M., </w:t>
      </w:r>
      <w:proofErr w:type="spellStart"/>
      <w:r w:rsidRPr="00C8661B">
        <w:rPr>
          <w:rFonts w:ascii="Times New Roman" w:hAnsi="Times New Roman" w:cs="Times New Roman"/>
          <w:sz w:val="24"/>
          <w:szCs w:val="24"/>
        </w:rPr>
        <w:t>Oestrich</w:t>
      </w:r>
      <w:proofErr w:type="spellEnd"/>
      <w:r w:rsidRPr="00C8661B">
        <w:rPr>
          <w:rFonts w:ascii="Times New Roman" w:hAnsi="Times New Roman" w:cs="Times New Roman"/>
          <w:sz w:val="24"/>
          <w:szCs w:val="24"/>
        </w:rPr>
        <w:t xml:space="preserve">, J &amp; Collins, F. (1987). </w:t>
      </w:r>
      <w:r w:rsidRPr="00C8661B">
        <w:rPr>
          <w:rFonts w:ascii="Times New Roman" w:hAnsi="Times New Roman" w:cs="Times New Roman"/>
          <w:i/>
          <w:iCs/>
          <w:sz w:val="24"/>
          <w:szCs w:val="24"/>
        </w:rPr>
        <w:t>Sexual Harassment.</w:t>
      </w:r>
      <w:r w:rsidRPr="00C8661B">
        <w:rPr>
          <w:rFonts w:ascii="Times New Roman" w:hAnsi="Times New Roman" w:cs="Times New Roman"/>
          <w:sz w:val="24"/>
          <w:szCs w:val="24"/>
        </w:rPr>
        <w:t xml:space="preserve"> New York: </w:t>
      </w:r>
      <w:r w:rsidRPr="00C8661B">
        <w:rPr>
          <w:rFonts w:ascii="Times New Roman" w:hAnsi="Times New Roman" w:cs="Times New Roman"/>
          <w:i/>
          <w:iCs/>
          <w:sz w:val="24"/>
          <w:szCs w:val="24"/>
        </w:rPr>
        <w:t xml:space="preserve">Princeton </w:t>
      </w:r>
      <w:proofErr w:type="spellStart"/>
      <w:r w:rsidRPr="00C8661B">
        <w:rPr>
          <w:rFonts w:ascii="Times New Roman" w:hAnsi="Times New Roman" w:cs="Times New Roman"/>
          <w:i/>
          <w:iCs/>
          <w:sz w:val="24"/>
          <w:szCs w:val="24"/>
        </w:rPr>
        <w:t>Petrocelly</w:t>
      </w:r>
      <w:proofErr w:type="spellEnd"/>
      <w:r w:rsidRPr="00C8661B">
        <w:rPr>
          <w:rFonts w:ascii="Times New Roman" w:hAnsi="Times New Roman" w:cs="Times New Roman"/>
          <w:i/>
          <w:iCs/>
          <w:sz w:val="24"/>
          <w:szCs w:val="24"/>
        </w:rPr>
        <w:t xml:space="preserve"> Book Inc. </w:t>
      </w:r>
      <w:r w:rsidRPr="00C8661B">
        <w:rPr>
          <w:rFonts w:ascii="Times New Roman" w:hAnsi="Times New Roman" w:cs="Times New Roman"/>
          <w:i/>
          <w:iCs/>
          <w:sz w:val="24"/>
          <w:szCs w:val="24"/>
          <w:lang w:val="sv-SE"/>
        </w:rPr>
        <w:t>Jurnal Bimbingan Konseling dan Masyarakat 2021.</w:t>
      </w:r>
    </w:p>
    <w:p w14:paraId="37E3FB05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</w:p>
    <w:p w14:paraId="4021CDAD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C8661B">
        <w:rPr>
          <w:rFonts w:ascii="Times New Roman" w:hAnsi="Times New Roman" w:cs="Times New Roman"/>
          <w:sz w:val="24"/>
          <w:szCs w:val="24"/>
          <w:lang w:val="sv-SE"/>
        </w:rPr>
        <w:t xml:space="preserve">Mulyono, Y. (2019). Mengatasi Kenakalan Remaja. </w:t>
      </w:r>
      <w:r w:rsidRPr="00C8661B">
        <w:rPr>
          <w:rFonts w:ascii="Times New Roman" w:hAnsi="Times New Roman" w:cs="Times New Roman"/>
          <w:sz w:val="24"/>
          <w:szCs w:val="24"/>
        </w:rPr>
        <w:t>Yogyakarta: Andi, 1996</w:t>
      </w:r>
      <w:r w:rsidRPr="00C866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C8661B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8661B">
        <w:rPr>
          <w:rFonts w:ascii="Times New Roman" w:hAnsi="Times New Roman" w:cs="Times New Roman"/>
          <w:i/>
          <w:iCs/>
          <w:sz w:val="24"/>
          <w:szCs w:val="24"/>
        </w:rPr>
        <w:t xml:space="preserve"> FIDEI, Vol.2,</w:t>
      </w:r>
      <w:r w:rsidRPr="00C8661B">
        <w:rPr>
          <w:rFonts w:ascii="Times New Roman" w:hAnsi="Times New Roman" w:cs="Times New Roman"/>
          <w:sz w:val="24"/>
          <w:szCs w:val="24"/>
        </w:rPr>
        <w:t xml:space="preserve"> No.2, </w:t>
      </w:r>
      <w:proofErr w:type="spellStart"/>
      <w:r w:rsidRPr="00C8661B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C8661B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6BDC3E09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B44D774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sv-SE"/>
        </w:rPr>
      </w:pPr>
      <w:r w:rsidRPr="00C8661B"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>Hanif. M.M. (2019). Kesehatan Mental pada Anak Korban Kekerasan Seksual, Surakarta.</w:t>
      </w:r>
    </w:p>
    <w:p w14:paraId="1B0A6478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</w:pPr>
    </w:p>
    <w:p w14:paraId="78BD15A6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8661B">
        <w:rPr>
          <w:rFonts w:ascii="Times New Roman" w:hAnsi="Times New Roman" w:cs="Times New Roman"/>
          <w:sz w:val="24"/>
          <w:szCs w:val="24"/>
          <w:lang w:val="sv-SE"/>
        </w:rPr>
        <w:t xml:space="preserve">N.K.E. Trwijati (2022). Pelecehan Seksual: Tinjauan Psikologis. </w:t>
      </w:r>
      <w:r w:rsidRPr="00C8661B">
        <w:rPr>
          <w:rFonts w:ascii="Times New Roman" w:hAnsi="Times New Roman" w:cs="Times New Roman"/>
          <w:sz w:val="24"/>
          <w:szCs w:val="24"/>
          <w:lang w:val="zh-CN"/>
        </w:rPr>
        <w:t xml:space="preserve">Savy Amira </w:t>
      </w:r>
      <w:r w:rsidRPr="00C8661B">
        <w:rPr>
          <w:rFonts w:ascii="Times New Roman" w:hAnsi="Times New Roman" w:cs="Times New Roman"/>
          <w:i/>
          <w:iCs/>
          <w:sz w:val="24"/>
          <w:szCs w:val="24"/>
          <w:lang w:val="zh-CN"/>
        </w:rPr>
        <w:t>Women’s Crisis Center</w:t>
      </w:r>
      <w:r w:rsidRPr="00C8661B">
        <w:rPr>
          <w:rFonts w:ascii="Times New Roman" w:hAnsi="Times New Roman" w:cs="Times New Roman"/>
          <w:sz w:val="24"/>
          <w:szCs w:val="24"/>
          <w:lang w:val="zh-CN"/>
        </w:rPr>
        <w:t>, Hlm.1. diakses pada 25 februari 2017, pukul 10.30 WIB</w:t>
      </w:r>
      <w:r w:rsidRPr="00C8661B">
        <w:rPr>
          <w:rFonts w:ascii="Times New Roman" w:hAnsi="Times New Roman" w:cs="Times New Roman"/>
          <w:sz w:val="24"/>
          <w:szCs w:val="24"/>
        </w:rPr>
        <w:t>.</w:t>
      </w:r>
    </w:p>
    <w:p w14:paraId="08F47B24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</w:p>
    <w:p w14:paraId="2624D50B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8661B">
        <w:rPr>
          <w:rFonts w:ascii="Times New Roman" w:hAnsi="Times New Roman" w:cs="Times New Roman"/>
          <w:sz w:val="24"/>
          <w:szCs w:val="24"/>
          <w:lang w:val="sv-SE"/>
        </w:rPr>
        <w:t>Nursalam. (2013). Metodologi Penelitian Ilmu Keperawatan: Pendekatan Praktis. Jakarta: Salemba Medika.</w:t>
      </w:r>
    </w:p>
    <w:p w14:paraId="6E0DCCFA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27D85B0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8661B">
        <w:rPr>
          <w:rFonts w:ascii="Times New Roman" w:hAnsi="Times New Roman" w:cs="Times New Roman"/>
          <w:sz w:val="24"/>
          <w:szCs w:val="24"/>
          <w:lang w:val="sv-SE"/>
        </w:rPr>
        <w:t>Salmaa. (2021). Penulisan Karya Ilmiah: Penelitian Kuantitatif. Diakses pada 26 November.</w:t>
      </w:r>
    </w:p>
    <w:p w14:paraId="36A67084" w14:textId="77777777" w:rsidR="00C8661B" w:rsidRPr="00C8661B" w:rsidRDefault="00C8661B" w:rsidP="00B95B50">
      <w:pPr>
        <w:pStyle w:val="ListParagraph1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A37511F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8661B">
        <w:rPr>
          <w:rFonts w:ascii="Times New Roman" w:hAnsi="Times New Roman" w:cs="Times New Roman"/>
          <w:sz w:val="24"/>
          <w:szCs w:val="24"/>
          <w:lang w:val="sv-SE"/>
        </w:rPr>
        <w:t xml:space="preserve">Sitorus, P.E. (2018). Gambaran Tingkat Kecemasan Dan Hubungan Dengan Berbagai Faktor Pada Pasien Ansietas. </w:t>
      </w:r>
      <w:r w:rsidRPr="00C8661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Jurnal Kedokteran Diponegoro. Vol. 5, </w:t>
      </w:r>
      <w:r w:rsidRPr="00C8661B">
        <w:rPr>
          <w:rFonts w:ascii="Times New Roman" w:hAnsi="Times New Roman" w:cs="Times New Roman"/>
          <w:sz w:val="24"/>
          <w:szCs w:val="24"/>
          <w:lang w:val="sv-SE"/>
        </w:rPr>
        <w:t>No. 4</w:t>
      </w:r>
    </w:p>
    <w:p w14:paraId="272FCB95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FA1EB3E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8661B">
        <w:rPr>
          <w:rFonts w:ascii="Times New Roman" w:hAnsi="Times New Roman" w:cs="Times New Roman"/>
          <w:sz w:val="24"/>
          <w:szCs w:val="24"/>
          <w:lang w:val="sv-SE"/>
        </w:rPr>
        <w:t xml:space="preserve">Sulistyaningsih. (2020). Kekerasan Seksual Terhadap Anak : dampak dan Penanganannya. </w:t>
      </w:r>
      <w:r w:rsidRPr="00C8661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Child Sexual Abuse: Impact and </w:t>
      </w:r>
      <w:proofErr w:type="spellStart"/>
      <w:r w:rsidRPr="00C8661B">
        <w:rPr>
          <w:rFonts w:ascii="Times New Roman" w:hAnsi="Times New Roman" w:cs="Times New Roman"/>
          <w:i/>
          <w:iCs/>
          <w:sz w:val="24"/>
          <w:szCs w:val="24"/>
          <w:lang w:val="en-ID"/>
        </w:rPr>
        <w:t>Heandling</w:t>
      </w:r>
      <w:proofErr w:type="spellEnd"/>
      <w:r w:rsidRPr="00C8661B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8661B">
        <w:rPr>
          <w:rFonts w:ascii="Times New Roman" w:hAnsi="Times New Roman" w:cs="Times New Roman"/>
          <w:sz w:val="24"/>
          <w:szCs w:val="24"/>
          <w:lang w:val="en-ID"/>
        </w:rPr>
        <w:t>Sosio</w:t>
      </w:r>
      <w:proofErr w:type="spellEnd"/>
      <w:r w:rsidRPr="00C8661B">
        <w:rPr>
          <w:rFonts w:ascii="Times New Roman" w:hAnsi="Times New Roman" w:cs="Times New Roman"/>
          <w:sz w:val="24"/>
          <w:szCs w:val="24"/>
          <w:lang w:val="en-ID"/>
        </w:rPr>
        <w:t xml:space="preserve"> Informa. </w:t>
      </w:r>
      <w:r w:rsidRPr="00C8661B">
        <w:rPr>
          <w:rFonts w:ascii="Times New Roman" w:hAnsi="Times New Roman" w:cs="Times New Roman"/>
          <w:i/>
          <w:iCs/>
          <w:sz w:val="24"/>
          <w:szCs w:val="24"/>
          <w:lang w:val="en-ID"/>
        </w:rPr>
        <w:t>Vol. 01</w:t>
      </w:r>
      <w:r w:rsidRPr="00C8661B">
        <w:rPr>
          <w:rFonts w:ascii="Times New Roman" w:hAnsi="Times New Roman" w:cs="Times New Roman"/>
          <w:sz w:val="24"/>
          <w:szCs w:val="24"/>
          <w:lang w:val="en-ID"/>
        </w:rPr>
        <w:t xml:space="preserve">, No. 1, </w:t>
      </w:r>
      <w:proofErr w:type="spellStart"/>
      <w:r w:rsidRPr="00C8661B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C8661B">
        <w:rPr>
          <w:rFonts w:ascii="Times New Roman" w:hAnsi="Times New Roman" w:cs="Times New Roman"/>
          <w:sz w:val="24"/>
          <w:szCs w:val="24"/>
          <w:lang w:val="en-ID"/>
        </w:rPr>
        <w:t xml:space="preserve"> 13028.</w:t>
      </w:r>
    </w:p>
    <w:p w14:paraId="31CA9ABE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49F302F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en-ID"/>
        </w:rPr>
      </w:pPr>
      <w:r w:rsidRPr="00C8661B"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 xml:space="preserve">Sumera, M. (2018). Perbuatan Kekerasan/Pelecehan Seksual Terhadap Perempuan. </w:t>
      </w:r>
      <w:r w:rsidRPr="00C8661B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Lex et </w:t>
      </w:r>
      <w:proofErr w:type="spellStart"/>
      <w:r w:rsidRPr="00C8661B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>Societatis</w:t>
      </w:r>
      <w:proofErr w:type="spellEnd"/>
      <w:r w:rsidRPr="00C8661B">
        <w:rPr>
          <w:rStyle w:val="markedcontent"/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8661B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>Jurnal</w:t>
      </w:r>
      <w:proofErr w:type="spellEnd"/>
      <w:r w:rsidRPr="00C8661B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IJTIMAIYA_Vol.2</w:t>
      </w:r>
      <w:r w:rsidRPr="00C8661B">
        <w:rPr>
          <w:rStyle w:val="markedcontent"/>
          <w:rFonts w:ascii="Times New Roman" w:hAnsi="Times New Roman" w:cs="Times New Roman"/>
          <w:sz w:val="24"/>
          <w:szCs w:val="24"/>
          <w:lang w:val="en-ID"/>
        </w:rPr>
        <w:t>, No. 1</w:t>
      </w:r>
    </w:p>
    <w:p w14:paraId="2A0847A7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en-ID"/>
        </w:rPr>
      </w:pPr>
    </w:p>
    <w:p w14:paraId="1AB19D93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C8661B">
        <w:rPr>
          <w:rStyle w:val="markedcontent"/>
          <w:rFonts w:ascii="Times New Roman" w:hAnsi="Times New Roman" w:cs="Times New Roman"/>
          <w:sz w:val="24"/>
          <w:szCs w:val="24"/>
          <w:lang w:val="en-ID"/>
        </w:rPr>
        <w:t>Rahayu</w:t>
      </w:r>
      <w:proofErr w:type="spellEnd"/>
      <w:r w:rsidRPr="00C8661B">
        <w:rPr>
          <w:rStyle w:val="markedcontent"/>
          <w:rFonts w:ascii="Times New Roman" w:hAnsi="Times New Roman" w:cs="Times New Roman"/>
          <w:sz w:val="24"/>
          <w:szCs w:val="24"/>
          <w:lang w:val="en-ID"/>
        </w:rPr>
        <w:t xml:space="preserve">, M., &amp; Agustin, H. (2018). </w:t>
      </w:r>
      <w:r w:rsidRPr="00C8661B"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 xml:space="preserve">Representasi Kekerasan Seksual Terhadap Perempuan. </w:t>
      </w:r>
      <w:r w:rsidRPr="00C8661B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sv-SE"/>
        </w:rPr>
        <w:t>Jurnal Kajian</w:t>
      </w:r>
      <w:r w:rsidRPr="00C8661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</w:t>
      </w:r>
      <w:r w:rsidRPr="00C8661B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sv-SE"/>
        </w:rPr>
        <w:t>Jurnalisme, 2(1)</w:t>
      </w:r>
      <w:r w:rsidRPr="00C8661B"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>, 115-134.</w:t>
      </w:r>
    </w:p>
    <w:p w14:paraId="2AF6C3F4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sv-SE"/>
        </w:rPr>
      </w:pPr>
    </w:p>
    <w:p w14:paraId="57C84048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C8661B"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 xml:space="preserve">Rinjani Y, (2018). REFERAT Kejahatab Seksual Pada Anak. </w:t>
      </w:r>
      <w:proofErr w:type="spellStart"/>
      <w:r w:rsidRPr="00C8661B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8661B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661B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Bidan</w:t>
      </w:r>
      <w:proofErr w:type="spellEnd"/>
      <w:r w:rsidRPr="00C8661B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“Midwife Journal” Volume 4, No. 02</w:t>
      </w:r>
    </w:p>
    <w:p w14:paraId="3856DF6D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</w:p>
    <w:p w14:paraId="77C62732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sv-SE"/>
        </w:rPr>
      </w:pPr>
      <w:r w:rsidRPr="00C8661B"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 xml:space="preserve">Yusyanti, D. (2020). Perlindungan Hukum terhadap Anak Korban dari Pelaku Tindak Pidana Kekerasan Seksual. </w:t>
      </w:r>
      <w:r w:rsidRPr="00C8661B">
        <w:rPr>
          <w:rStyle w:val="markedcontent"/>
          <w:rFonts w:ascii="Times New Roman" w:hAnsi="Times New Roman" w:cs="Times New Roman"/>
          <w:i/>
          <w:iCs/>
          <w:sz w:val="24"/>
          <w:szCs w:val="24"/>
          <w:lang w:val="sv-SE"/>
        </w:rPr>
        <w:t>Jurnal Penelitian Hukum, 20(4)</w:t>
      </w:r>
      <w:r w:rsidRPr="00C8661B"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>. 619-635.</w:t>
      </w:r>
    </w:p>
    <w:p w14:paraId="07DA97C3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sv-SE"/>
        </w:rPr>
      </w:pPr>
    </w:p>
    <w:p w14:paraId="67FCCB36" w14:textId="77777777" w:rsidR="00C8661B" w:rsidRPr="00C8661B" w:rsidRDefault="00C8661B" w:rsidP="00B95B50">
      <w:pPr>
        <w:pStyle w:val="ListParagraph1"/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8661B">
        <w:rPr>
          <w:rStyle w:val="markedcontent"/>
          <w:rFonts w:ascii="Times New Roman" w:hAnsi="Times New Roman" w:cs="Times New Roman"/>
          <w:sz w:val="24"/>
          <w:szCs w:val="24"/>
          <w:lang w:val="sv-SE"/>
        </w:rPr>
        <w:t xml:space="preserve">50 persen Remaja Alami Kekerasan Seksual. Diakses pada tanggal di 6 Februari 2023 pada pukul 22.19. </w:t>
      </w:r>
      <w:hyperlink r:id="rId11" w:history="1">
        <w:r w:rsidRPr="00C8661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ID"/>
          </w:rPr>
          <w:t>http://infopublik.id/read/11753/50-persen-remaja-alami-kekerasan</w:t>
        </w:r>
      </w:hyperlink>
      <w:r w:rsidRPr="00C8661B">
        <w:rPr>
          <w:rStyle w:val="markedcontent"/>
          <w:rFonts w:ascii="Times New Roman" w:hAnsi="Times New Roman" w:cs="Times New Roman"/>
          <w:sz w:val="24"/>
          <w:szCs w:val="24"/>
          <w:lang w:val="en-ID"/>
        </w:rPr>
        <w:t xml:space="preserve"> seksual.htm.</w:t>
      </w:r>
    </w:p>
    <w:p w14:paraId="3AD0E2A6" w14:textId="436CC61E" w:rsidR="00AC4189" w:rsidRPr="00C8661B" w:rsidRDefault="00AC4189">
      <w:pPr>
        <w:rPr>
          <w:lang w:val="en-ID"/>
        </w:rPr>
      </w:pPr>
    </w:p>
    <w:sectPr w:rsidR="00AC4189" w:rsidRPr="00C8661B" w:rsidSect="00C8661B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5EF0" w14:textId="77777777" w:rsidR="00DA20FC" w:rsidRDefault="00DA20FC" w:rsidP="00C8661B">
      <w:pPr>
        <w:spacing w:after="0" w:line="240" w:lineRule="auto"/>
      </w:pPr>
      <w:r>
        <w:separator/>
      </w:r>
    </w:p>
  </w:endnote>
  <w:endnote w:type="continuationSeparator" w:id="0">
    <w:p w14:paraId="6E124434" w14:textId="77777777" w:rsidR="00DA20FC" w:rsidRDefault="00DA20FC" w:rsidP="00C8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5EC0" w14:textId="77777777" w:rsidR="00C8661B" w:rsidRPr="003C19D9" w:rsidRDefault="00C8661B" w:rsidP="00C8661B">
    <w:pPr>
      <w:pStyle w:val="Footer"/>
      <w:rPr>
        <w:rFonts w:ascii="Trebuchet MS" w:hAnsi="Trebuchet MS"/>
        <w:b/>
        <w:bCs/>
        <w:sz w:val="18"/>
        <w:szCs w:val="18"/>
        <w:lang w:val="sv-SE"/>
      </w:rPr>
    </w:pPr>
    <w:r w:rsidRPr="003C19D9">
      <w:rPr>
        <w:rFonts w:ascii="Trebuchet MS" w:hAnsi="Trebuchet MS"/>
        <w:b/>
        <w:bCs/>
        <w:sz w:val="18"/>
        <w:szCs w:val="18"/>
        <w:lang w:val="sv-SE"/>
      </w:rPr>
      <w:t>Salsabila Aulia Toyyibah, 2023</w:t>
    </w:r>
  </w:p>
  <w:p w14:paraId="1862A5D2" w14:textId="77777777" w:rsidR="00C8661B" w:rsidRPr="000D4DFF" w:rsidRDefault="00C8661B" w:rsidP="00C8661B">
    <w:pPr>
      <w:pStyle w:val="Footer"/>
      <w:rPr>
        <w:rFonts w:ascii="Trebuchet MS" w:hAnsi="Trebuchet MS"/>
        <w:b/>
        <w:bCs/>
        <w:i/>
        <w:iCs/>
        <w:sz w:val="18"/>
        <w:szCs w:val="18"/>
        <w:lang w:val="sv-SE"/>
      </w:rPr>
    </w:pPr>
    <w:r w:rsidRPr="000D4DFF">
      <w:rPr>
        <w:rFonts w:ascii="Trebuchet MS" w:hAnsi="Trebuchet MS"/>
        <w:b/>
        <w:bCs/>
        <w:i/>
        <w:iCs/>
        <w:sz w:val="18"/>
        <w:szCs w:val="18"/>
        <w:lang w:val="sv-SE"/>
      </w:rPr>
      <w:t>GAMBARAN TINGKAT KECEMASAN REMAJA TENTANG KEKERASAN SEKSUAL</w:t>
    </w:r>
  </w:p>
  <w:p w14:paraId="1B803A5D" w14:textId="77777777" w:rsidR="00C8661B" w:rsidRPr="000D4DFF" w:rsidRDefault="00C8661B" w:rsidP="00C8661B">
    <w:pPr>
      <w:pStyle w:val="Footer"/>
      <w:rPr>
        <w:rFonts w:ascii="Trebuchet MS" w:hAnsi="Trebuchet MS"/>
        <w:b/>
        <w:bCs/>
        <w:sz w:val="18"/>
        <w:szCs w:val="18"/>
        <w:lang w:val="en-ID"/>
      </w:rPr>
    </w:pPr>
    <w:r w:rsidRPr="000D4DFF">
      <w:rPr>
        <w:rFonts w:ascii="Trebuchet MS" w:hAnsi="Trebuchet MS"/>
        <w:b/>
        <w:bCs/>
        <w:sz w:val="18"/>
        <w:szCs w:val="18"/>
        <w:lang w:val="en-ID"/>
      </w:rPr>
      <w:t xml:space="preserve">Universitas Pendidikan Indonesia </w:t>
    </w:r>
    <w:r w:rsidRPr="000D4DFF">
      <w:rPr>
        <w:rFonts w:ascii="Trebuchet MS" w:hAnsi="Trebuchet MS"/>
        <w:b/>
        <w:bCs/>
        <w:color w:val="FFFF00"/>
        <w:sz w:val="18"/>
        <w:szCs w:val="18"/>
        <w:lang w:val="en-ID"/>
      </w:rPr>
      <w:t>|</w:t>
    </w:r>
    <w:r w:rsidRPr="000D4DFF">
      <w:rPr>
        <w:rFonts w:ascii="Trebuchet MS" w:hAnsi="Trebuchet MS"/>
        <w:b/>
        <w:bCs/>
        <w:sz w:val="18"/>
        <w:szCs w:val="18"/>
        <w:lang w:val="en-ID"/>
      </w:rPr>
      <w:t xml:space="preserve"> respository.upi.edu </w:t>
    </w:r>
    <w:r w:rsidRPr="000D4DFF">
      <w:rPr>
        <w:rFonts w:ascii="Trebuchet MS" w:hAnsi="Trebuchet MS"/>
        <w:b/>
        <w:bCs/>
        <w:color w:val="FFFF00"/>
        <w:sz w:val="18"/>
        <w:szCs w:val="18"/>
        <w:lang w:val="en-ID"/>
      </w:rPr>
      <w:t>|</w:t>
    </w:r>
    <w:r w:rsidRPr="000D4DFF">
      <w:rPr>
        <w:rFonts w:ascii="Trebuchet MS" w:hAnsi="Trebuchet MS"/>
        <w:b/>
        <w:bCs/>
        <w:sz w:val="18"/>
        <w:szCs w:val="18"/>
        <w:lang w:val="en-ID"/>
      </w:rPr>
      <w:t xml:space="preserve"> perpustakaan.upi.edu</w:t>
    </w:r>
  </w:p>
  <w:p w14:paraId="13261C79" w14:textId="77777777" w:rsidR="00C8661B" w:rsidRPr="00C8661B" w:rsidRDefault="00C8661B">
    <w:pPr>
      <w:pStyle w:val="Footer"/>
      <w:rPr>
        <w:lang w:val="en-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E171" w14:textId="77777777" w:rsidR="00D0069A" w:rsidRPr="003C19D9" w:rsidRDefault="00000000" w:rsidP="00D0069A">
    <w:pPr>
      <w:pStyle w:val="Footer"/>
      <w:rPr>
        <w:rFonts w:ascii="Trebuchet MS" w:hAnsi="Trebuchet MS"/>
        <w:b/>
        <w:bCs/>
        <w:sz w:val="18"/>
        <w:szCs w:val="18"/>
        <w:lang w:val="sv-SE"/>
      </w:rPr>
    </w:pPr>
    <w:r w:rsidRPr="003C19D9">
      <w:rPr>
        <w:rFonts w:ascii="Trebuchet MS" w:hAnsi="Trebuchet MS"/>
        <w:b/>
        <w:bCs/>
        <w:sz w:val="18"/>
        <w:szCs w:val="18"/>
        <w:lang w:val="sv-SE"/>
      </w:rPr>
      <w:t>Salsabila Aulia Toyyibah, 2023</w:t>
    </w:r>
  </w:p>
  <w:p w14:paraId="0CE85677" w14:textId="77777777" w:rsidR="00D0069A" w:rsidRPr="000D4DFF" w:rsidRDefault="00000000" w:rsidP="00D0069A">
    <w:pPr>
      <w:pStyle w:val="Footer"/>
      <w:rPr>
        <w:rFonts w:ascii="Trebuchet MS" w:hAnsi="Trebuchet MS"/>
        <w:b/>
        <w:bCs/>
        <w:i/>
        <w:iCs/>
        <w:sz w:val="18"/>
        <w:szCs w:val="18"/>
        <w:lang w:val="sv-SE"/>
      </w:rPr>
    </w:pPr>
    <w:r w:rsidRPr="000D4DFF">
      <w:rPr>
        <w:rFonts w:ascii="Trebuchet MS" w:hAnsi="Trebuchet MS"/>
        <w:b/>
        <w:bCs/>
        <w:i/>
        <w:iCs/>
        <w:sz w:val="18"/>
        <w:szCs w:val="18"/>
        <w:lang w:val="sv-SE"/>
      </w:rPr>
      <w:t>GAMBARAN TINGKAT KECEMASAN REMAJA TENTANG KEKERASAN SEKSUAL</w:t>
    </w:r>
  </w:p>
  <w:p w14:paraId="4849BF5D" w14:textId="77777777" w:rsidR="00D0069A" w:rsidRPr="000D4DFF" w:rsidRDefault="00000000" w:rsidP="00D0069A">
    <w:pPr>
      <w:pStyle w:val="Footer"/>
      <w:rPr>
        <w:rFonts w:ascii="Trebuchet MS" w:hAnsi="Trebuchet MS"/>
        <w:b/>
        <w:bCs/>
        <w:sz w:val="18"/>
        <w:szCs w:val="18"/>
        <w:lang w:val="en-ID"/>
      </w:rPr>
    </w:pPr>
    <w:r w:rsidRPr="000D4DFF">
      <w:rPr>
        <w:rFonts w:ascii="Trebuchet MS" w:hAnsi="Trebuchet MS"/>
        <w:b/>
        <w:bCs/>
        <w:sz w:val="18"/>
        <w:szCs w:val="18"/>
        <w:lang w:val="en-ID"/>
      </w:rPr>
      <w:t xml:space="preserve">Universitas Pendidikan Indonesia </w:t>
    </w:r>
    <w:r w:rsidRPr="000D4DFF">
      <w:rPr>
        <w:rFonts w:ascii="Trebuchet MS" w:hAnsi="Trebuchet MS"/>
        <w:b/>
        <w:bCs/>
        <w:color w:val="FFFF00"/>
        <w:sz w:val="18"/>
        <w:szCs w:val="18"/>
        <w:lang w:val="en-ID"/>
      </w:rPr>
      <w:t>|</w:t>
    </w:r>
    <w:r w:rsidRPr="000D4DFF">
      <w:rPr>
        <w:rFonts w:ascii="Trebuchet MS" w:hAnsi="Trebuchet MS"/>
        <w:b/>
        <w:bCs/>
        <w:sz w:val="18"/>
        <w:szCs w:val="18"/>
        <w:lang w:val="en-ID"/>
      </w:rPr>
      <w:t xml:space="preserve"> respository.upi.edu </w:t>
    </w:r>
    <w:r w:rsidRPr="000D4DFF">
      <w:rPr>
        <w:rFonts w:ascii="Trebuchet MS" w:hAnsi="Trebuchet MS"/>
        <w:b/>
        <w:bCs/>
        <w:color w:val="FFFF00"/>
        <w:sz w:val="18"/>
        <w:szCs w:val="18"/>
        <w:lang w:val="en-ID"/>
      </w:rPr>
      <w:t>|</w:t>
    </w:r>
    <w:r w:rsidRPr="000D4DFF">
      <w:rPr>
        <w:rFonts w:ascii="Trebuchet MS" w:hAnsi="Trebuchet MS"/>
        <w:b/>
        <w:bCs/>
        <w:sz w:val="18"/>
        <w:szCs w:val="18"/>
        <w:lang w:val="en-ID"/>
      </w:rPr>
      <w:t xml:space="preserve"> perpustakaan.upi.edu</w:t>
    </w:r>
  </w:p>
  <w:p w14:paraId="503F2C19" w14:textId="77777777" w:rsidR="00C42175" w:rsidRPr="00D0069A" w:rsidRDefault="00000000">
    <w:pPr>
      <w:pStyle w:val="Footer"/>
      <w:rPr>
        <w:lang w:val="en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0E89" w14:textId="77777777" w:rsidR="00DA20FC" w:rsidRDefault="00DA20FC" w:rsidP="00C8661B">
      <w:pPr>
        <w:spacing w:after="0" w:line="240" w:lineRule="auto"/>
      </w:pPr>
      <w:r>
        <w:separator/>
      </w:r>
    </w:p>
  </w:footnote>
  <w:footnote w:type="continuationSeparator" w:id="0">
    <w:p w14:paraId="220CB7E5" w14:textId="77777777" w:rsidR="00DA20FC" w:rsidRDefault="00DA20FC" w:rsidP="00C8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1B"/>
    <w:rsid w:val="001B6369"/>
    <w:rsid w:val="002D26DC"/>
    <w:rsid w:val="00396ABB"/>
    <w:rsid w:val="00493291"/>
    <w:rsid w:val="004E36CA"/>
    <w:rsid w:val="00536DBF"/>
    <w:rsid w:val="007032F4"/>
    <w:rsid w:val="00802A06"/>
    <w:rsid w:val="00905E66"/>
    <w:rsid w:val="009856FF"/>
    <w:rsid w:val="00A46605"/>
    <w:rsid w:val="00AC4189"/>
    <w:rsid w:val="00B825ED"/>
    <w:rsid w:val="00B92345"/>
    <w:rsid w:val="00B95B50"/>
    <w:rsid w:val="00C8661B"/>
    <w:rsid w:val="00DA20FC"/>
    <w:rsid w:val="00F8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0F45"/>
  <w15:chartTrackingRefBased/>
  <w15:docId w15:val="{F2105845-18D5-4D26-8C35-A0111CF6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1B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el"/>
    <w:basedOn w:val="Heading1"/>
    <w:next w:val="Normal"/>
    <w:uiPriority w:val="99"/>
    <w:semiHidden/>
    <w:unhideWhenUsed/>
    <w:rsid w:val="00536DBF"/>
    <w:rPr>
      <w:rFonts w:ascii="Times New Roman" w:hAnsi="Times New Roman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36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qFormat/>
    <w:rsid w:val="00C86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8661B"/>
    <w:rPr>
      <w:kern w:val="0"/>
      <w:lang w:val="en-US"/>
      <w14:ligatures w14:val="none"/>
    </w:rPr>
  </w:style>
  <w:style w:type="character" w:customStyle="1" w:styleId="markedcontent">
    <w:name w:val="markedcontent"/>
    <w:basedOn w:val="DefaultParagraphFont"/>
    <w:qFormat/>
    <w:rsid w:val="00C8661B"/>
  </w:style>
  <w:style w:type="paragraph" w:styleId="ListParagraph">
    <w:name w:val="List Paragraph"/>
    <w:basedOn w:val="Normal"/>
    <w:uiPriority w:val="99"/>
    <w:rsid w:val="00C8661B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qFormat/>
    <w:rsid w:val="00C8661B"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rsid w:val="00C8661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C8661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C8661B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8661B"/>
    <w:pPr>
      <w:outlineLvl w:val="9"/>
    </w:pPr>
    <w:rPr>
      <w:kern w:val="0"/>
      <w:lang w:val="en-US"/>
      <w14:ligatures w14:val="none"/>
    </w:rPr>
  </w:style>
  <w:style w:type="paragraph" w:customStyle="1" w:styleId="ListParagraph1">
    <w:name w:val="List Paragraph1"/>
    <w:basedOn w:val="Normal"/>
    <w:uiPriority w:val="34"/>
    <w:qFormat/>
    <w:rsid w:val="00C866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61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nfopublik.id/read/11753/50-persen-remaja-alami-kekerasan" TargetMode="Externa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2182</Words>
  <Characters>12443</Characters>
  <Application>Microsoft Office Word</Application>
  <DocSecurity>0</DocSecurity>
  <Lines>103</Lines>
  <Paragraphs>29</Paragraphs>
  <ScaleCrop>false</ScaleCrop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Faizal</dc:creator>
  <cp:keywords/>
  <dc:description/>
  <cp:lastModifiedBy>Daniel Faizal</cp:lastModifiedBy>
  <cp:revision>2</cp:revision>
  <cp:lastPrinted>2023-07-01T07:10:00Z</cp:lastPrinted>
  <dcterms:created xsi:type="dcterms:W3CDTF">2023-06-17T11:24:00Z</dcterms:created>
  <dcterms:modified xsi:type="dcterms:W3CDTF">2023-07-01T07:11:00Z</dcterms:modified>
</cp:coreProperties>
</file>