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E7" w:rsidRPr="00BF33E7" w:rsidRDefault="00BF33E7" w:rsidP="00BF33E7">
      <w:pPr>
        <w:pStyle w:val="Heading2"/>
        <w:numPr>
          <w:ilvl w:val="0"/>
          <w:numId w:val="0"/>
        </w:numPr>
        <w:ind w:left="284"/>
        <w:jc w:val="center"/>
      </w:pPr>
      <w:bookmarkStart w:id="0" w:name="_Toc112386532"/>
      <w:bookmarkStart w:id="1" w:name="_Toc112916373"/>
      <w:r w:rsidRPr="00BF33E7">
        <w:t>BAB I</w:t>
      </w:r>
      <w:bookmarkEnd w:id="0"/>
      <w:bookmarkEnd w:id="1"/>
    </w:p>
    <w:p w:rsidR="00BF33E7" w:rsidRPr="00323D5F" w:rsidRDefault="00BF33E7" w:rsidP="00BF33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12386533"/>
      <w:r w:rsidRPr="00E655C6">
        <w:rPr>
          <w:rFonts w:ascii="Times New Roman" w:hAnsi="Times New Roman" w:cs="Times New Roman"/>
          <w:b/>
          <w:sz w:val="24"/>
          <w:szCs w:val="24"/>
        </w:rPr>
        <w:t>PENDAHULUAN</w:t>
      </w:r>
      <w:bookmarkStart w:id="3" w:name="_Toc112386534"/>
      <w:bookmarkEnd w:id="2"/>
    </w:p>
    <w:p w:rsidR="00BF33E7" w:rsidRPr="008C12FB" w:rsidRDefault="00BF33E7" w:rsidP="00BF33E7">
      <w:pPr>
        <w:pStyle w:val="Heading2"/>
        <w:numPr>
          <w:ilvl w:val="0"/>
          <w:numId w:val="5"/>
        </w:numPr>
        <w:spacing w:before="0" w:after="160"/>
        <w:contextualSpacing/>
      </w:pPr>
      <w:bookmarkStart w:id="4" w:name="_Toc112916374"/>
      <w:r w:rsidRPr="008C12FB">
        <w:t>LATAR BELAKANG</w:t>
      </w:r>
      <w:bookmarkEnd w:id="3"/>
      <w:bookmarkEnd w:id="4"/>
    </w:p>
    <w:p w:rsidR="00BF33E7" w:rsidRDefault="00BF33E7" w:rsidP="00BF33E7">
      <w:pPr>
        <w:pStyle w:val="NormalWeb"/>
        <w:spacing w:before="240" w:after="240" w:line="360" w:lineRule="auto"/>
        <w:ind w:left="426" w:firstLine="708"/>
        <w:jc w:val="both"/>
        <w:rPr>
          <w:color w:val="000000"/>
        </w:rPr>
      </w:pP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Kosasih</w:t>
      </w:r>
      <w:proofErr w:type="spellEnd"/>
      <w:r>
        <w:rPr>
          <w:color w:val="000000"/>
        </w:rPr>
        <w:t xml:space="preserve"> (2005:399),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pribadi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pengalaman-pengalaman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pembacanya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apapun</w:t>
      </w:r>
      <w:proofErr w:type="spellEnd"/>
      <w:r>
        <w:rPr>
          <w:color w:val="000000"/>
        </w:rPr>
        <w:t xml:space="preserve"> ide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khawatir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rahasia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mungkin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pedoman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Masing-masing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>.</w:t>
      </w:r>
    </w:p>
    <w:p w:rsidR="00BF33E7" w:rsidRDefault="00BF33E7" w:rsidP="00BF33E7">
      <w:pPr>
        <w:pStyle w:val="NormalWeb"/>
        <w:spacing w:before="240" w:after="240" w:line="360" w:lineRule="auto"/>
        <w:ind w:left="426" w:firstLine="708"/>
        <w:jc w:val="both"/>
        <w:rPr>
          <w:color w:val="000000"/>
        </w:rPr>
      </w:pP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berbeda-beda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hidup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teratur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berkembang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diperhatikan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konsisten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didefinisikan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sifat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melekat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psikologi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karakter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ekstrovert</w:t>
      </w:r>
      <w:proofErr w:type="spellEnd"/>
      <w:r>
        <w:rPr>
          <w:color w:val="000000"/>
        </w:rPr>
        <w:t xml:space="preserve">. Carl Jung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: (1) </w:t>
      </w:r>
      <w:proofErr w:type="spellStart"/>
      <w:r>
        <w:rPr>
          <w:color w:val="000000"/>
        </w:rPr>
        <w:t>Sikap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Ekstrovert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(2) </w:t>
      </w:r>
      <w:proofErr w:type="spellStart"/>
      <w:r>
        <w:rPr>
          <w:color w:val="000000"/>
        </w:rPr>
        <w:t>Sikap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Introvert. </w:t>
      </w:r>
      <w:proofErr w:type="spellStart"/>
      <w:r>
        <w:rPr>
          <w:color w:val="000000"/>
        </w:rPr>
        <w:t>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bawaan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asuh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sepenuhnya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pengembangan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kepribadian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berkembang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bertahap</w:t>
      </w:r>
      <w:proofErr w:type="spellEnd"/>
      <w:proofErr w:type="gramStart"/>
      <w:r>
        <w:rPr>
          <w:color w:val="000000"/>
        </w:rPr>
        <w:t>  (</w:t>
      </w:r>
      <w:proofErr w:type="spellStart"/>
      <w:proofErr w:type="gramEnd"/>
      <w:r>
        <w:rPr>
          <w:color w:val="000000"/>
        </w:rPr>
        <w:t>Kurnia</w:t>
      </w:r>
      <w:proofErr w:type="spellEnd"/>
      <w:r>
        <w:rPr>
          <w:color w:val="000000"/>
        </w:rPr>
        <w:t xml:space="preserve">, 2007).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penanganan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lingkungannya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menguasai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kesuksesannya</w:t>
      </w:r>
      <w:proofErr w:type="spellEnd"/>
      <w:r>
        <w:rPr>
          <w:color w:val="000000"/>
        </w:rPr>
        <w:t xml:space="preserve">.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membangun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introvert. 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mendampingi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niscaya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harmonis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juga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menguasai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apalagi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cenderung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menenangkan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kesempatan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mendalam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Umumnya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digemari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memancing</w:t>
      </w:r>
      <w:proofErr w:type="spellEnd"/>
      <w:r>
        <w:rPr>
          <w:color w:val="000000"/>
        </w:rPr>
        <w:t xml:space="preserve">, main </w:t>
      </w:r>
      <w:proofErr w:type="spellStart"/>
      <w:r>
        <w:rPr>
          <w:color w:val="000000"/>
        </w:rPr>
        <w:t>catur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bersepeda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melukis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sejenisnya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orang lain (</w:t>
      </w:r>
      <w:proofErr w:type="spellStart"/>
      <w:r>
        <w:rPr>
          <w:color w:val="000000"/>
        </w:rPr>
        <w:t>Tarigan</w:t>
      </w:r>
      <w:proofErr w:type="spellEnd"/>
      <w:r>
        <w:rPr>
          <w:color w:val="000000"/>
        </w:rPr>
        <w:t>, 2008:3).</w:t>
      </w:r>
    </w:p>
    <w:p w:rsidR="00BF33E7" w:rsidRDefault="00BF33E7" w:rsidP="00BF33E7">
      <w:pPr>
        <w:pStyle w:val="NormalWeb"/>
        <w:spacing w:before="240" w:after="240" w:line="360" w:lineRule="auto"/>
        <w:ind w:left="426" w:firstLine="708"/>
        <w:jc w:val="both"/>
        <w:rPr>
          <w:color w:val="000000"/>
        </w:rPr>
      </w:pP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memberitahukan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menceritakan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meyakinkan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menggambarkan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Rosidi</w:t>
      </w:r>
      <w:proofErr w:type="spellEnd"/>
      <w:r>
        <w:rPr>
          <w:color w:val="000000"/>
        </w:rPr>
        <w:t xml:space="preserve">, 2009:6).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pembacanya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Romadi</w:t>
      </w:r>
      <w:proofErr w:type="spellEnd"/>
      <w:r>
        <w:rPr>
          <w:color w:val="000000"/>
        </w:rPr>
        <w:t xml:space="preserve"> (2011:9) </w:t>
      </w:r>
      <w:proofErr w:type="spellStart"/>
      <w:r>
        <w:rPr>
          <w:color w:val="000000"/>
        </w:rPr>
        <w:t>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diantaranya</w:t>
      </w:r>
      <w:proofErr w:type="spellEnd"/>
      <w:r>
        <w:rPr>
          <w:color w:val="000000"/>
        </w:rPr>
        <w:t xml:space="preserve"> (a) </w:t>
      </w:r>
      <w:proofErr w:type="spellStart"/>
      <w:r>
        <w:rPr>
          <w:color w:val="000000"/>
        </w:rPr>
        <w:t>melatih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(b) </w:t>
      </w:r>
      <w:proofErr w:type="spellStart"/>
      <w:r>
        <w:rPr>
          <w:color w:val="000000"/>
        </w:rPr>
        <w:t>menimbulkan</w:t>
      </w:r>
      <w:proofErr w:type="spellEnd"/>
      <w:r>
        <w:rPr>
          <w:color w:val="000000"/>
        </w:rPr>
        <w:t xml:space="preserve"> rasa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sesuatu</w:t>
      </w:r>
      <w:proofErr w:type="spellEnd"/>
      <w:r>
        <w:rPr>
          <w:color w:val="000000"/>
        </w:rPr>
        <w:t xml:space="preserve">, (c) </w:t>
      </w:r>
      <w:proofErr w:type="spellStart"/>
      <w:r>
        <w:rPr>
          <w:color w:val="000000"/>
        </w:rPr>
        <w:t>terlatih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runtut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sistematis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logis</w:t>
      </w:r>
      <w:proofErr w:type="spellEnd"/>
      <w:r>
        <w:rPr>
          <w:color w:val="000000"/>
        </w:rPr>
        <w:t xml:space="preserve"> (d) </w:t>
      </w:r>
      <w:proofErr w:type="spellStart"/>
      <w:r>
        <w:rPr>
          <w:color w:val="000000"/>
        </w:rPr>
        <w:t>mendorong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majalah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sejenisnya</w:t>
      </w:r>
      <w:proofErr w:type="spellEnd"/>
      <w:r>
        <w:rPr>
          <w:color w:val="000000"/>
        </w:rPr>
        <w:t xml:space="preserve"> (e)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psikologis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ketegangan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stress (f) </w:t>
      </w:r>
      <w:proofErr w:type="spellStart"/>
      <w:r>
        <w:rPr>
          <w:color w:val="000000"/>
        </w:rPr>
        <w:t>mendapat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kesenangan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orang lain.</w:t>
      </w:r>
    </w:p>
    <w:p w:rsidR="00BF33E7" w:rsidRDefault="00BF33E7" w:rsidP="00BF33E7">
      <w:pPr>
        <w:pStyle w:val="NormalWeb"/>
        <w:spacing w:before="240" w:after="240" w:line="360" w:lineRule="auto"/>
        <w:ind w:left="426" w:firstLine="708"/>
        <w:jc w:val="both"/>
        <w:rPr>
          <w:color w:val="000000"/>
        </w:rPr>
      </w:pPr>
      <w:proofErr w:type="spellStart"/>
      <w:r>
        <w:rPr>
          <w:color w:val="000000"/>
        </w:rPr>
        <w:t>Melatih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merangkai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dibutuhkan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pribadi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menghadapi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tantangannya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introvert </w:t>
      </w:r>
      <w:proofErr w:type="spellStart"/>
      <w:r>
        <w:rPr>
          <w:color w:val="000000"/>
        </w:rPr>
        <w:lastRenderedPageBreak/>
        <w:t>cenderung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menenangkan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kesempatan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mendalam</w:t>
      </w:r>
      <w:proofErr w:type="spellEnd"/>
      <w:r>
        <w:rPr>
          <w:color w:val="000000"/>
        </w:rPr>
        <w:t> </w:t>
      </w:r>
    </w:p>
    <w:p w:rsidR="00BF33E7" w:rsidRDefault="00BF33E7" w:rsidP="00BF33E7">
      <w:pPr>
        <w:pStyle w:val="NormalWeb"/>
        <w:spacing w:before="240" w:after="240" w:line="360" w:lineRule="auto"/>
        <w:jc w:val="both"/>
      </w:pPr>
    </w:p>
    <w:p w:rsidR="00BF33E7" w:rsidRPr="00DB10B6" w:rsidRDefault="00BF33E7" w:rsidP="00BF33E7">
      <w:pPr>
        <w:pStyle w:val="Heading2"/>
        <w:numPr>
          <w:ilvl w:val="0"/>
          <w:numId w:val="5"/>
        </w:numPr>
        <w:spacing w:before="0" w:after="160"/>
        <w:contextualSpacing/>
      </w:pPr>
      <w:bookmarkStart w:id="5" w:name="_Toc112386535"/>
      <w:bookmarkStart w:id="6" w:name="_Toc112916375"/>
      <w:r w:rsidRPr="00DB10B6">
        <w:t>RUMUSAN MASALAH</w:t>
      </w:r>
      <w:bookmarkEnd w:id="5"/>
      <w:bookmarkEnd w:id="6"/>
    </w:p>
    <w:p w:rsidR="00BF33E7" w:rsidRDefault="00BF33E7" w:rsidP="00BF33E7">
      <w:pPr>
        <w:pStyle w:val="NormalWeb"/>
        <w:spacing w:before="240" w:after="240" w:line="360" w:lineRule="auto"/>
        <w:ind w:firstLine="720"/>
        <w:jc w:val="both"/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belakang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dipaparkan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II?’. Dari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pertanyaan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terbentuk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“ </w:t>
      </w:r>
      <w:proofErr w:type="spellStart"/>
      <w:r>
        <w:rPr>
          <w:color w:val="000000"/>
        </w:rPr>
        <w:t>Bagaimana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II?</w:t>
      </w:r>
    </w:p>
    <w:p w:rsidR="00BF33E7" w:rsidRDefault="00BF33E7" w:rsidP="00BF33E7">
      <w:pPr>
        <w:pStyle w:val="NormalWeb"/>
        <w:spacing w:before="240" w:after="240" w:line="360" w:lineRule="auto"/>
        <w:jc w:val="both"/>
      </w:pPr>
      <w:r>
        <w:rPr>
          <w:color w:val="000000"/>
        </w:rPr>
        <w:t> </w:t>
      </w:r>
    </w:p>
    <w:p w:rsidR="00BF33E7" w:rsidRPr="00DB10B6" w:rsidRDefault="00BF33E7" w:rsidP="00BF33E7">
      <w:pPr>
        <w:pStyle w:val="Heading2"/>
        <w:numPr>
          <w:ilvl w:val="0"/>
          <w:numId w:val="5"/>
        </w:numPr>
        <w:spacing w:before="0" w:after="160"/>
        <w:contextualSpacing/>
      </w:pPr>
      <w:bookmarkStart w:id="7" w:name="_Toc112386536"/>
      <w:bookmarkStart w:id="8" w:name="_Toc112916376"/>
      <w:r w:rsidRPr="00DB10B6">
        <w:t>TUJUAN PENELITIAN</w:t>
      </w:r>
      <w:bookmarkEnd w:id="7"/>
      <w:bookmarkEnd w:id="8"/>
    </w:p>
    <w:p w:rsidR="00BF33E7" w:rsidRDefault="00BF33E7" w:rsidP="00BF33E7">
      <w:pPr>
        <w:pStyle w:val="NormalWeb"/>
        <w:spacing w:before="240" w:after="240" w:line="360" w:lineRule="auto"/>
        <w:ind w:firstLine="720"/>
        <w:jc w:val="both"/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dicapai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introvert di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II.</w:t>
      </w:r>
    </w:p>
    <w:p w:rsidR="00BF33E7" w:rsidRPr="00DB10B6" w:rsidRDefault="00BF33E7" w:rsidP="00BF33E7">
      <w:pPr>
        <w:pStyle w:val="NormalWeb"/>
        <w:spacing w:before="240" w:after="240" w:line="360" w:lineRule="auto"/>
        <w:jc w:val="both"/>
        <w:rPr>
          <w:b/>
        </w:rPr>
      </w:pPr>
      <w:r>
        <w:rPr>
          <w:color w:val="000000"/>
        </w:rPr>
        <w:t> </w:t>
      </w:r>
    </w:p>
    <w:p w:rsidR="00BF33E7" w:rsidRPr="00DB10B6" w:rsidRDefault="00BF33E7" w:rsidP="00BF33E7">
      <w:pPr>
        <w:pStyle w:val="Heading2"/>
        <w:numPr>
          <w:ilvl w:val="0"/>
          <w:numId w:val="5"/>
        </w:numPr>
        <w:spacing w:before="0" w:after="160"/>
        <w:contextualSpacing/>
      </w:pPr>
      <w:bookmarkStart w:id="9" w:name="_Toc112386537"/>
      <w:bookmarkStart w:id="10" w:name="_Toc112916377"/>
      <w:r w:rsidRPr="00DB10B6">
        <w:t>MANFAAT PENELITIAN</w:t>
      </w:r>
      <w:bookmarkEnd w:id="9"/>
      <w:bookmarkEnd w:id="10"/>
    </w:p>
    <w:p w:rsidR="00BF33E7" w:rsidRDefault="00BF33E7" w:rsidP="00BF33E7">
      <w:pPr>
        <w:pStyle w:val="NormalWeb"/>
        <w:spacing w:before="240" w:after="240" w:line="360" w:lineRule="auto"/>
        <w:ind w:firstLine="284"/>
        <w:jc w:val="both"/>
      </w:pPr>
      <w:proofErr w:type="spellStart"/>
      <w:r>
        <w:rPr>
          <w:color w:val="000000"/>
        </w:rPr>
        <w:t>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>:</w:t>
      </w:r>
    </w:p>
    <w:p w:rsidR="00BF33E7" w:rsidRPr="00797286" w:rsidRDefault="00BF33E7" w:rsidP="00BF33E7">
      <w:pPr>
        <w:pStyle w:val="Heading3"/>
        <w:ind w:left="426" w:hanging="142"/>
      </w:pPr>
      <w:bookmarkStart w:id="11" w:name="_Toc112386538"/>
      <w:bookmarkStart w:id="12" w:name="_Toc112916378"/>
      <w:r w:rsidRPr="00797286">
        <w:t xml:space="preserve">1.  </w:t>
      </w:r>
      <w:r w:rsidRPr="00797286">
        <w:rPr>
          <w:rStyle w:val="apple-tab-span"/>
        </w:rPr>
        <w:tab/>
      </w:r>
      <w:proofErr w:type="spellStart"/>
      <w:r w:rsidRPr="00797286">
        <w:t>Manfaat</w:t>
      </w:r>
      <w:proofErr w:type="spellEnd"/>
      <w:r w:rsidRPr="00797286">
        <w:t xml:space="preserve"> </w:t>
      </w:r>
      <w:proofErr w:type="spellStart"/>
      <w:r w:rsidRPr="00797286">
        <w:t>Teoritis</w:t>
      </w:r>
      <w:bookmarkEnd w:id="11"/>
      <w:bookmarkEnd w:id="12"/>
      <w:proofErr w:type="spellEnd"/>
    </w:p>
    <w:p w:rsidR="00BF33E7" w:rsidRDefault="00BF33E7" w:rsidP="00BF33E7">
      <w:pPr>
        <w:pStyle w:val="NormalWeb"/>
        <w:spacing w:before="240" w:after="240" w:line="360" w:lineRule="auto"/>
        <w:ind w:left="1140"/>
        <w:jc w:val="both"/>
      </w:pP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Introvert. .</w:t>
      </w:r>
    </w:p>
    <w:p w:rsidR="00BF33E7" w:rsidRPr="00797286" w:rsidRDefault="00BF33E7" w:rsidP="00BF33E7">
      <w:pPr>
        <w:pStyle w:val="Heading3"/>
        <w:ind w:firstLine="284"/>
      </w:pPr>
      <w:bookmarkStart w:id="13" w:name="_Toc112386539"/>
      <w:bookmarkStart w:id="14" w:name="_Toc112916379"/>
      <w:r w:rsidRPr="00797286">
        <w:t xml:space="preserve">2.  </w:t>
      </w:r>
      <w:r w:rsidRPr="00797286">
        <w:rPr>
          <w:rStyle w:val="apple-tab-span"/>
        </w:rPr>
        <w:tab/>
      </w:r>
      <w:proofErr w:type="spellStart"/>
      <w:r w:rsidRPr="00797286">
        <w:t>Manfaat</w:t>
      </w:r>
      <w:proofErr w:type="spellEnd"/>
      <w:r w:rsidRPr="00797286">
        <w:t xml:space="preserve"> </w:t>
      </w:r>
      <w:proofErr w:type="spellStart"/>
      <w:r w:rsidRPr="00797286">
        <w:t>Praktis</w:t>
      </w:r>
      <w:bookmarkEnd w:id="13"/>
      <w:bookmarkEnd w:id="14"/>
      <w:proofErr w:type="spellEnd"/>
    </w:p>
    <w:p w:rsidR="00BF33E7" w:rsidRDefault="00BF33E7" w:rsidP="00BF33E7">
      <w:pPr>
        <w:pStyle w:val="NormalWeb"/>
        <w:spacing w:before="240" w:after="240" w:line="360" w:lineRule="auto"/>
        <w:ind w:left="993" w:hanging="284"/>
        <w:jc w:val="both"/>
      </w:pPr>
      <w:r>
        <w:rPr>
          <w:color w:val="000000"/>
        </w:rPr>
        <w:t>a.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>.</w:t>
      </w:r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  <w:rPr>
          <w:color w:val="000000"/>
        </w:rPr>
      </w:pPr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</w:pPr>
    </w:p>
    <w:p w:rsidR="00BF33E7" w:rsidRDefault="00BF33E7" w:rsidP="00BF33E7">
      <w:pPr>
        <w:pStyle w:val="NormalWeb"/>
        <w:spacing w:before="240" w:after="240" w:line="360" w:lineRule="auto"/>
        <w:ind w:left="993" w:hanging="425"/>
        <w:jc w:val="both"/>
      </w:pPr>
      <w:r>
        <w:t>b.</w:t>
      </w:r>
      <w:r>
        <w:tab/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Guru</w:t>
      </w:r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</w:pP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guru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keberagaman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menanganinya</w:t>
      </w:r>
      <w:proofErr w:type="spellEnd"/>
      <w:r>
        <w:rPr>
          <w:color w:val="000000"/>
        </w:rPr>
        <w:t>.</w:t>
      </w:r>
    </w:p>
    <w:p w:rsidR="00BF33E7" w:rsidRDefault="00BF33E7" w:rsidP="00BF33E7">
      <w:pPr>
        <w:pStyle w:val="NormalWeb"/>
        <w:spacing w:before="240" w:after="240" w:line="360" w:lineRule="auto"/>
        <w:ind w:left="993" w:hanging="426"/>
        <w:jc w:val="both"/>
        <w:rPr>
          <w:color w:val="000000"/>
        </w:rPr>
      </w:pPr>
      <w:r>
        <w:rPr>
          <w:color w:val="000000"/>
        </w:rPr>
        <w:t>c.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  <w:rPr>
          <w:color w:val="000000"/>
        </w:rPr>
      </w:pPr>
      <w:proofErr w:type="spellStart"/>
      <w:r w:rsidRPr="000E3CAC">
        <w:rPr>
          <w:color w:val="000000"/>
        </w:rPr>
        <w:t>Dengan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adanya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penelitian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ini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diharapkan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dapat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menjadi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bahan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perbaikan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dan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masukan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bagi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Sekolah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untuk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dapat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melihat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bakat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atau</w:t>
      </w:r>
      <w:proofErr w:type="spellEnd"/>
      <w:r w:rsidRPr="000E3CAC">
        <w:rPr>
          <w:color w:val="000000"/>
        </w:rPr>
        <w:t xml:space="preserve"> </w:t>
      </w:r>
      <w:proofErr w:type="spellStart"/>
      <w:r w:rsidRPr="000E3CAC">
        <w:rPr>
          <w:color w:val="000000"/>
        </w:rPr>
        <w:t>hal</w:t>
      </w:r>
      <w:proofErr w:type="spellEnd"/>
      <w:r w:rsidRPr="000E3CAC">
        <w:rPr>
          <w:color w:val="000000"/>
        </w:rPr>
        <w:t xml:space="preserve"> l</w:t>
      </w:r>
      <w:r>
        <w:rPr>
          <w:color w:val="000000"/>
        </w:rPr>
        <w:t xml:space="preserve">ain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introvert.</w:t>
      </w:r>
    </w:p>
    <w:p w:rsidR="00BF33E7" w:rsidRDefault="00BF33E7" w:rsidP="00BF33E7">
      <w:pPr>
        <w:pStyle w:val="NormalWeb"/>
        <w:spacing w:before="240" w:after="240" w:line="360" w:lineRule="auto"/>
        <w:ind w:left="993"/>
        <w:jc w:val="both"/>
        <w:rPr>
          <w:color w:val="000000"/>
        </w:rPr>
      </w:pPr>
    </w:p>
    <w:p w:rsidR="00BF33E7" w:rsidRPr="00DB10B6" w:rsidRDefault="00BF33E7" w:rsidP="00BF33E7">
      <w:pPr>
        <w:pStyle w:val="Heading2"/>
        <w:numPr>
          <w:ilvl w:val="0"/>
          <w:numId w:val="5"/>
        </w:numPr>
        <w:spacing w:before="0" w:after="160"/>
        <w:contextualSpacing/>
      </w:pPr>
      <w:bookmarkStart w:id="15" w:name="_Toc112916380"/>
      <w:r w:rsidRPr="00DB10B6">
        <w:t>DEFINISI ISTILAH</w:t>
      </w:r>
      <w:bookmarkEnd w:id="15"/>
    </w:p>
    <w:p w:rsidR="00BF33E7" w:rsidRDefault="00BF33E7" w:rsidP="00BF33E7">
      <w:pPr>
        <w:pStyle w:val="NormalWeb"/>
        <w:numPr>
          <w:ilvl w:val="0"/>
          <w:numId w:val="4"/>
        </w:numPr>
        <w:spacing w:before="240" w:after="24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</w:p>
    <w:p w:rsidR="00BF33E7" w:rsidRDefault="00BF33E7" w:rsidP="00BF33E7">
      <w:pPr>
        <w:pStyle w:val="NormalWeb"/>
        <w:spacing w:before="240" w:after="240" w:line="360" w:lineRule="auto"/>
        <w:ind w:left="720" w:firstLine="720"/>
        <w:jc w:val="both"/>
        <w:rPr>
          <w:color w:val="000000"/>
        </w:rPr>
      </w:pP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Bahasa Indonesia (KBBI)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tulis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kejadian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.</w:t>
      </w:r>
      <w:proofErr w:type="gramEnd"/>
    </w:p>
    <w:p w:rsidR="00BF33E7" w:rsidRPr="003949E1" w:rsidRDefault="00BF33E7" w:rsidP="00BF33E7">
      <w:pPr>
        <w:pStyle w:val="NormalWeb"/>
        <w:numPr>
          <w:ilvl w:val="0"/>
          <w:numId w:val="4"/>
        </w:numPr>
        <w:spacing w:before="240" w:after="24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Karakteristik</w:t>
      </w:r>
      <w:proofErr w:type="spellEnd"/>
      <w:r w:rsidRPr="003949E1">
        <w:rPr>
          <w:color w:val="000000"/>
        </w:rPr>
        <w:t xml:space="preserve"> </w:t>
      </w:r>
    </w:p>
    <w:p w:rsidR="00BF33E7" w:rsidRDefault="00BF33E7" w:rsidP="00BF33E7">
      <w:pPr>
        <w:pStyle w:val="NormalWeb"/>
        <w:spacing w:before="240" w:after="240" w:line="360" w:lineRule="auto"/>
        <w:ind w:left="720" w:firstLine="720"/>
        <w:jc w:val="both"/>
        <w:rPr>
          <w:color w:val="000000"/>
        </w:rPr>
      </w:pP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Bahasa Indonesia (KBBI)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identifikasi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kekhasan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membedakan</w:t>
      </w:r>
      <w:proofErr w:type="spellEnd"/>
      <w:r>
        <w:rPr>
          <w:color w:val="000000"/>
        </w:rPr>
        <w:t>.</w:t>
      </w:r>
    </w:p>
    <w:p w:rsidR="00BF33E7" w:rsidRPr="00DF1B87" w:rsidRDefault="00BF33E7" w:rsidP="00BF33E7">
      <w:pPr>
        <w:pStyle w:val="NormalWeb"/>
        <w:numPr>
          <w:ilvl w:val="0"/>
          <w:numId w:val="4"/>
        </w:numPr>
        <w:spacing w:before="240" w:after="240" w:line="360" w:lineRule="auto"/>
        <w:jc w:val="both"/>
        <w:rPr>
          <w:i/>
          <w:color w:val="000000"/>
        </w:rPr>
      </w:pPr>
      <w:proofErr w:type="spellStart"/>
      <w:r w:rsidRPr="00DF1B87">
        <w:rPr>
          <w:i/>
          <w:color w:val="000000"/>
        </w:rPr>
        <w:lastRenderedPageBreak/>
        <w:t>Narratif</w:t>
      </w:r>
      <w:proofErr w:type="spellEnd"/>
      <w:r w:rsidRPr="00DF1B87">
        <w:rPr>
          <w:i/>
          <w:color w:val="000000"/>
        </w:rPr>
        <w:t xml:space="preserve"> Inquiry</w:t>
      </w:r>
    </w:p>
    <w:p w:rsidR="00BF33E7" w:rsidRPr="00BF33E7" w:rsidRDefault="00BF33E7" w:rsidP="00BF33E7">
      <w:pPr>
        <w:pStyle w:val="NormalWeb"/>
        <w:spacing w:before="240" w:after="240" w:line="360" w:lineRule="auto"/>
        <w:ind w:left="720"/>
        <w:jc w:val="both"/>
        <w:rPr>
          <w:color w:val="000000"/>
        </w:rPr>
        <w:sectPr w:rsidR="00BF33E7" w:rsidRPr="00BF33E7" w:rsidSect="007972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</w:rPr>
        <w:t xml:space="preserve">Connelly &amp; </w:t>
      </w:r>
      <w:proofErr w:type="spellStart"/>
      <w:r>
        <w:rPr>
          <w:color w:val="000000"/>
        </w:rPr>
        <w:t>Clandinin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Anita, 2022:5 )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merincikan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menceritakan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melibatkan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harapan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hasrat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emosional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meruang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mengesampingkan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keterlibatan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lampau</w:t>
      </w:r>
      <w:proofErr w:type="spellEnd"/>
      <w:r>
        <w:rPr>
          <w:color w:val="000000"/>
        </w:rPr>
        <w:t xml:space="preserve"> yang di </w:t>
      </w:r>
      <w:proofErr w:type="spellStart"/>
      <w:r>
        <w:rPr>
          <w:color w:val="000000"/>
        </w:rPr>
        <w:t>rekonstruksi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>.</w:t>
      </w:r>
    </w:p>
    <w:p w:rsidR="000F0F59" w:rsidRPr="00BF33E7" w:rsidRDefault="000F0F59" w:rsidP="00BF33E7">
      <w:pPr>
        <w:tabs>
          <w:tab w:val="left" w:pos="1635"/>
        </w:tabs>
      </w:pPr>
    </w:p>
    <w:sectPr w:rsidR="000F0F59" w:rsidRPr="00BF33E7" w:rsidSect="00BF33E7">
      <w:pgSz w:w="11906" w:h="16838" w:code="9"/>
      <w:pgMar w:top="2268" w:right="1701" w:bottom="1701" w:left="226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06" w:rsidRDefault="00E11480">
      <w:pPr>
        <w:spacing w:after="0" w:line="240" w:lineRule="auto"/>
      </w:pPr>
      <w:r>
        <w:separator/>
      </w:r>
    </w:p>
  </w:endnote>
  <w:endnote w:type="continuationSeparator" w:id="0">
    <w:p w:rsidR="00AD2606" w:rsidRDefault="00E1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80" w:rsidRDefault="00E11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b/>
        <w:sz w:val="16"/>
        <w:szCs w:val="16"/>
      </w:rPr>
      <w:id w:val="-28689052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077DEC" w:rsidRPr="00C27867" w:rsidRDefault="00077DEC" w:rsidP="00077DEC">
        <w:pPr>
          <w:pStyle w:val="Footer"/>
          <w:jc w:val="center"/>
          <w:rPr>
            <w:rFonts w:ascii="Trebuchet MS" w:hAnsi="Trebuchet MS"/>
            <w:b/>
            <w:sz w:val="16"/>
            <w:szCs w:val="16"/>
          </w:rPr>
        </w:pPr>
        <w:r w:rsidRPr="00C27867">
          <w:rPr>
            <w:rFonts w:ascii="Trebuchet MS" w:hAnsi="Trebuchet MS"/>
            <w:b/>
            <w:sz w:val="16"/>
            <w:szCs w:val="16"/>
          </w:rPr>
          <w:fldChar w:fldCharType="begin"/>
        </w:r>
        <w:r w:rsidRPr="00C27867">
          <w:rPr>
            <w:rFonts w:ascii="Trebuchet MS" w:hAnsi="Trebuchet MS"/>
            <w:b/>
            <w:sz w:val="16"/>
            <w:szCs w:val="16"/>
          </w:rPr>
          <w:instrText xml:space="preserve"> PAGE   \* MERGEFORMAT </w:instrText>
        </w:r>
        <w:r w:rsidRPr="00C27867">
          <w:rPr>
            <w:rFonts w:ascii="Trebuchet MS" w:hAnsi="Trebuchet MS"/>
            <w:b/>
            <w:sz w:val="16"/>
            <w:szCs w:val="16"/>
          </w:rPr>
          <w:fldChar w:fldCharType="separate"/>
        </w:r>
        <w:r w:rsidR="0068027B">
          <w:rPr>
            <w:rFonts w:ascii="Trebuchet MS" w:hAnsi="Trebuchet MS"/>
            <w:b/>
            <w:noProof/>
            <w:sz w:val="16"/>
            <w:szCs w:val="16"/>
          </w:rPr>
          <w:t>6</w:t>
        </w:r>
        <w:r w:rsidRPr="00C27867">
          <w:rPr>
            <w:rFonts w:ascii="Trebuchet MS" w:hAnsi="Trebuchet MS"/>
            <w:b/>
            <w:noProof/>
            <w:sz w:val="16"/>
            <w:szCs w:val="16"/>
          </w:rPr>
          <w:fldChar w:fldCharType="end"/>
        </w:r>
      </w:p>
      <w:sdt>
        <w:sdtPr>
          <w:rPr>
            <w:rFonts w:ascii="Trebuchet MS" w:hAnsi="Trebuchet MS"/>
            <w:b/>
            <w:sz w:val="16"/>
            <w:szCs w:val="16"/>
          </w:rPr>
          <w:id w:val="-1998411882"/>
          <w:docPartObj>
            <w:docPartGallery w:val="Page Numbers (Bottom of Page)"/>
            <w:docPartUnique/>
          </w:docPartObj>
        </w:sdtPr>
        <w:sdtEndPr>
          <w:rPr>
            <w:i/>
            <w:noProof/>
          </w:rPr>
        </w:sdtEndPr>
        <w:sdtContent>
          <w:p w:rsidR="00957EE9" w:rsidRPr="00C27867" w:rsidRDefault="00957EE9" w:rsidP="00957EE9">
            <w:pPr>
              <w:pStyle w:val="Foo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957EE9" w:rsidRPr="00C27867" w:rsidRDefault="00957EE9" w:rsidP="00957EE9">
            <w:pPr>
              <w:pStyle w:val="Footer"/>
              <w:rPr>
                <w:rFonts w:ascii="Trebuchet MS" w:hAnsi="Trebuchet MS" w:cs="Times New Roman"/>
                <w:b/>
                <w:sz w:val="16"/>
                <w:szCs w:val="16"/>
              </w:rPr>
            </w:pPr>
            <w:proofErr w:type="spellStart"/>
            <w:r w:rsidRPr="00C27867">
              <w:rPr>
                <w:rFonts w:ascii="Trebuchet MS" w:hAnsi="Trebuchet MS" w:cs="Times New Roman"/>
                <w:b/>
                <w:sz w:val="16"/>
                <w:szCs w:val="16"/>
              </w:rPr>
              <w:t>Kintan</w:t>
            </w:r>
            <w:proofErr w:type="spellEnd"/>
            <w:r w:rsidRPr="00C27867">
              <w:rPr>
                <w:rFonts w:ascii="Trebuchet MS" w:hAnsi="Trebuchet MS" w:cs="Times New Roman"/>
                <w:b/>
                <w:sz w:val="16"/>
                <w:szCs w:val="16"/>
              </w:rPr>
              <w:t xml:space="preserve"> Nurwinanda</w:t>
            </w:r>
            <w:proofErr w:type="gramStart"/>
            <w:r w:rsidRPr="00C27867">
              <w:rPr>
                <w:rFonts w:ascii="Trebuchet MS" w:hAnsi="Trebuchet MS" w:cs="Times New Roman"/>
                <w:b/>
                <w:sz w:val="16"/>
                <w:szCs w:val="16"/>
              </w:rPr>
              <w:t>,2022</w:t>
            </w:r>
            <w:proofErr w:type="gramEnd"/>
          </w:p>
          <w:p w:rsidR="00957EE9" w:rsidRDefault="00957EE9" w:rsidP="00957EE9">
            <w:pPr>
              <w:pStyle w:val="Footer"/>
              <w:rPr>
                <w:rFonts w:ascii="Trebuchet MS" w:hAnsi="Trebuchet MS" w:cs="Times New Roman"/>
                <w:b/>
                <w:i/>
                <w:sz w:val="16"/>
                <w:szCs w:val="16"/>
              </w:rPr>
            </w:pP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Buku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Harian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dan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Karakteristik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Siswa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Introvert di </w:t>
            </w:r>
            <w:proofErr w:type="spellStart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Kelas</w:t>
            </w:r>
            <w:proofErr w:type="spellEnd"/>
            <w:r w:rsidRPr="00C27867"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II</w:t>
            </w:r>
          </w:p>
          <w:p w:rsidR="00957EE9" w:rsidRPr="00C27867" w:rsidRDefault="00957EE9" w:rsidP="00957EE9">
            <w:pPr>
              <w:pStyle w:val="Footer"/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</w:pPr>
            <w:proofErr w:type="spellStart"/>
            <w:r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Universitas</w:t>
            </w:r>
            <w:proofErr w:type="spellEnd"/>
            <w:r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>Pendidikan</w:t>
            </w:r>
            <w:proofErr w:type="spellEnd"/>
            <w:r>
              <w:rPr>
                <w:rFonts w:ascii="Trebuchet MS" w:hAnsi="Trebuchet MS" w:cs="Times New Roman"/>
                <w:b/>
                <w:i/>
                <w:sz w:val="16"/>
                <w:szCs w:val="16"/>
              </w:rPr>
              <w:t xml:space="preserve"> Indonesia І repository.upi.edu І </w:t>
            </w:r>
            <w:r>
              <w:rPr>
                <w:rFonts w:ascii="Trebuchet MS" w:hAnsi="Trebuchet MS"/>
                <w:b/>
                <w:i/>
                <w:noProof/>
                <w:sz w:val="16"/>
                <w:szCs w:val="16"/>
              </w:rPr>
              <w:t>perpustakaan.upi.edu</w:t>
            </w:r>
          </w:p>
        </w:sdtContent>
      </w:sdt>
      <w:p w:rsidR="00077DEC" w:rsidRPr="00957EE9" w:rsidRDefault="0068027B" w:rsidP="00077DEC">
        <w:pPr>
          <w:pStyle w:val="Footer"/>
          <w:rPr>
            <w:rFonts w:ascii="Trebuchet MS" w:hAnsi="Trebuchet MS" w:cs="Times New Roman"/>
            <w:b/>
            <w:sz w:val="16"/>
            <w:szCs w:val="16"/>
          </w:rPr>
        </w:pPr>
      </w:p>
    </w:sdtContent>
  </w:sdt>
  <w:p w:rsidR="00C27867" w:rsidRDefault="00C27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6" w:name="_GoBack" w:displacedByCustomXml="next"/>
  <w:sdt>
    <w:sdtPr>
      <w:rPr>
        <w:rFonts w:ascii="Trebuchet MS" w:hAnsi="Trebuchet MS"/>
        <w:b/>
        <w:sz w:val="16"/>
        <w:szCs w:val="16"/>
      </w:rPr>
      <w:id w:val="912579093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DA0C80" w:rsidRPr="00C27867" w:rsidRDefault="0068027B" w:rsidP="009032B6">
        <w:pPr>
          <w:pStyle w:val="Footer"/>
          <w:jc w:val="center"/>
          <w:rPr>
            <w:rFonts w:ascii="Trebuchet MS" w:hAnsi="Trebuchet MS"/>
            <w:b/>
            <w:sz w:val="16"/>
            <w:szCs w:val="16"/>
          </w:rPr>
        </w:pPr>
      </w:p>
      <w:p w:rsidR="00C27867" w:rsidRPr="00C27867" w:rsidRDefault="00C27867" w:rsidP="00C27867">
        <w:pPr>
          <w:pStyle w:val="Footer"/>
          <w:rPr>
            <w:rFonts w:ascii="Trebuchet MS" w:hAnsi="Trebuchet MS" w:cs="Times New Roman"/>
            <w:b/>
            <w:sz w:val="16"/>
            <w:szCs w:val="16"/>
          </w:rPr>
        </w:pPr>
        <w:proofErr w:type="spellStart"/>
        <w:r w:rsidRPr="00C27867">
          <w:rPr>
            <w:rFonts w:ascii="Trebuchet MS" w:hAnsi="Trebuchet MS" w:cs="Times New Roman"/>
            <w:b/>
            <w:sz w:val="16"/>
            <w:szCs w:val="16"/>
          </w:rPr>
          <w:t>Kintan</w:t>
        </w:r>
        <w:proofErr w:type="spellEnd"/>
        <w:r w:rsidRPr="00C27867">
          <w:rPr>
            <w:rFonts w:ascii="Trebuchet MS" w:hAnsi="Trebuchet MS" w:cs="Times New Roman"/>
            <w:b/>
            <w:sz w:val="16"/>
            <w:szCs w:val="16"/>
          </w:rPr>
          <w:t xml:space="preserve"> Nurwinanda</w:t>
        </w:r>
        <w:proofErr w:type="gramStart"/>
        <w:r w:rsidRPr="00C27867">
          <w:rPr>
            <w:rFonts w:ascii="Trebuchet MS" w:hAnsi="Trebuchet MS" w:cs="Times New Roman"/>
            <w:b/>
            <w:sz w:val="16"/>
            <w:szCs w:val="16"/>
          </w:rPr>
          <w:t>,2022</w:t>
        </w:r>
        <w:proofErr w:type="gramEnd"/>
      </w:p>
      <w:p w:rsidR="00C27867" w:rsidRDefault="00C27867" w:rsidP="00C27867">
        <w:pPr>
          <w:pStyle w:val="Footer"/>
          <w:rPr>
            <w:rFonts w:ascii="Trebuchet MS" w:hAnsi="Trebuchet MS" w:cs="Times New Roman"/>
            <w:b/>
            <w:i/>
            <w:sz w:val="16"/>
            <w:szCs w:val="16"/>
          </w:rPr>
        </w:pP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Buku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</w:t>
        </w: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Harian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</w:t>
        </w: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dan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</w:t>
        </w: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Karakteristik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</w:t>
        </w: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Siswa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Introvert di </w:t>
        </w:r>
        <w:proofErr w:type="spellStart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>Kelas</w:t>
        </w:r>
        <w:proofErr w:type="spellEnd"/>
        <w:r w:rsidRPr="00C27867">
          <w:rPr>
            <w:rFonts w:ascii="Trebuchet MS" w:hAnsi="Trebuchet MS" w:cs="Times New Roman"/>
            <w:b/>
            <w:i/>
            <w:sz w:val="16"/>
            <w:szCs w:val="16"/>
          </w:rPr>
          <w:t xml:space="preserve"> II</w:t>
        </w:r>
      </w:p>
      <w:p w:rsidR="00DA0C80" w:rsidRPr="00C27867" w:rsidRDefault="00C27867" w:rsidP="00957EE9">
        <w:pPr>
          <w:pStyle w:val="Footer"/>
          <w:rPr>
            <w:rFonts w:ascii="Trebuchet MS" w:hAnsi="Trebuchet MS"/>
            <w:b/>
            <w:i/>
            <w:noProof/>
            <w:sz w:val="16"/>
            <w:szCs w:val="16"/>
          </w:rPr>
        </w:pPr>
        <w:proofErr w:type="spellStart"/>
        <w:r>
          <w:rPr>
            <w:rFonts w:ascii="Trebuchet MS" w:hAnsi="Trebuchet MS" w:cs="Times New Roman"/>
            <w:b/>
            <w:i/>
            <w:sz w:val="16"/>
            <w:szCs w:val="16"/>
          </w:rPr>
          <w:t>Universitas</w:t>
        </w:r>
        <w:proofErr w:type="spellEnd"/>
        <w:r>
          <w:rPr>
            <w:rFonts w:ascii="Trebuchet MS" w:hAnsi="Trebuchet MS" w:cs="Times New Roman"/>
            <w:b/>
            <w:i/>
            <w:sz w:val="16"/>
            <w:szCs w:val="16"/>
          </w:rPr>
          <w:t xml:space="preserve"> </w:t>
        </w:r>
        <w:proofErr w:type="spellStart"/>
        <w:r>
          <w:rPr>
            <w:rFonts w:ascii="Trebuchet MS" w:hAnsi="Trebuchet MS" w:cs="Times New Roman"/>
            <w:b/>
            <w:i/>
            <w:sz w:val="16"/>
            <w:szCs w:val="16"/>
          </w:rPr>
          <w:t>Pendidikan</w:t>
        </w:r>
        <w:proofErr w:type="spellEnd"/>
        <w:r>
          <w:rPr>
            <w:rFonts w:ascii="Trebuchet MS" w:hAnsi="Trebuchet MS" w:cs="Times New Roman"/>
            <w:b/>
            <w:i/>
            <w:sz w:val="16"/>
            <w:szCs w:val="16"/>
          </w:rPr>
          <w:t xml:space="preserve"> Indonesia </w:t>
        </w:r>
        <w:r w:rsidR="00077DEC">
          <w:rPr>
            <w:rFonts w:ascii="Trebuchet MS" w:hAnsi="Trebuchet MS" w:cs="Times New Roman"/>
            <w:b/>
            <w:i/>
            <w:sz w:val="16"/>
            <w:szCs w:val="16"/>
          </w:rPr>
          <w:t>І</w:t>
        </w:r>
        <w:r w:rsidR="00957EE9">
          <w:rPr>
            <w:rFonts w:ascii="Trebuchet MS" w:hAnsi="Trebuchet MS" w:cs="Times New Roman"/>
            <w:b/>
            <w:i/>
            <w:sz w:val="16"/>
            <w:szCs w:val="16"/>
          </w:rPr>
          <w:t xml:space="preserve"> repository.upi.edu І </w:t>
        </w:r>
        <w:r w:rsidR="00957EE9">
          <w:rPr>
            <w:rFonts w:ascii="Trebuchet MS" w:hAnsi="Trebuchet MS"/>
            <w:b/>
            <w:i/>
            <w:noProof/>
            <w:sz w:val="16"/>
            <w:szCs w:val="16"/>
          </w:rPr>
          <w:t>perpustakaan.upi.edu</w:t>
        </w:r>
      </w:p>
    </w:sdtContent>
  </w:sdt>
  <w:bookmarkEnd w:id="1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06" w:rsidRDefault="00E11480">
      <w:pPr>
        <w:spacing w:after="0" w:line="240" w:lineRule="auto"/>
      </w:pPr>
      <w:r>
        <w:separator/>
      </w:r>
    </w:p>
  </w:footnote>
  <w:footnote w:type="continuationSeparator" w:id="0">
    <w:p w:rsidR="00AD2606" w:rsidRDefault="00E1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80" w:rsidRDefault="00E11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80" w:rsidRDefault="00E11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80" w:rsidRDefault="00E11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7CB"/>
    <w:multiLevelType w:val="hybridMultilevel"/>
    <w:tmpl w:val="F52C2FD4"/>
    <w:lvl w:ilvl="0" w:tplc="D45A0E5C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1D94"/>
    <w:multiLevelType w:val="hybridMultilevel"/>
    <w:tmpl w:val="7C1A674A"/>
    <w:lvl w:ilvl="0" w:tplc="D77E9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901EC2"/>
    <w:multiLevelType w:val="hybridMultilevel"/>
    <w:tmpl w:val="369EC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CA1AD3"/>
    <w:multiLevelType w:val="multilevel"/>
    <w:tmpl w:val="A8F8C4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9B2EE2"/>
    <w:multiLevelType w:val="hybridMultilevel"/>
    <w:tmpl w:val="20B63A88"/>
    <w:lvl w:ilvl="0" w:tplc="CCA6A27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7"/>
    <w:rsid w:val="00027985"/>
    <w:rsid w:val="00077DEC"/>
    <w:rsid w:val="000F0F59"/>
    <w:rsid w:val="002D0A3A"/>
    <w:rsid w:val="0052572D"/>
    <w:rsid w:val="0068027B"/>
    <w:rsid w:val="00957EE9"/>
    <w:rsid w:val="00AD2606"/>
    <w:rsid w:val="00BD658F"/>
    <w:rsid w:val="00BF33E7"/>
    <w:rsid w:val="00C27867"/>
    <w:rsid w:val="00C365AC"/>
    <w:rsid w:val="00E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09D2"/>
  <w15:chartTrackingRefBased/>
  <w15:docId w15:val="{756FC0EB-CFF1-4674-A6F9-BB54ED9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E7"/>
  </w:style>
  <w:style w:type="paragraph" w:styleId="Heading1">
    <w:name w:val="heading 1"/>
    <w:basedOn w:val="Normal"/>
    <w:link w:val="Heading1Char"/>
    <w:uiPriority w:val="9"/>
    <w:qFormat/>
    <w:rsid w:val="00027985"/>
    <w:pPr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27985"/>
    <w:pPr>
      <w:numPr>
        <w:numId w:val="2"/>
      </w:numPr>
      <w:spacing w:before="240" w:after="240" w:line="360" w:lineRule="auto"/>
      <w:ind w:left="284" w:hanging="284"/>
      <w:jc w:val="both"/>
      <w:outlineLvl w:val="1"/>
    </w:pPr>
    <w:rPr>
      <w:rFonts w:eastAsia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3E7"/>
    <w:pPr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985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798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798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33E7"/>
    <w:rPr>
      <w:rFonts w:ascii="Times New Roman" w:hAnsi="Times New Roman" w:cs="Times New Roman"/>
      <w:b/>
      <w:sz w:val="24"/>
      <w:szCs w:val="24"/>
    </w:rPr>
  </w:style>
  <w:style w:type="character" w:customStyle="1" w:styleId="apple-tab-span">
    <w:name w:val="apple-tab-span"/>
    <w:basedOn w:val="DefaultParagraphFont"/>
    <w:rsid w:val="00BF33E7"/>
  </w:style>
  <w:style w:type="paragraph" w:styleId="Header">
    <w:name w:val="header"/>
    <w:basedOn w:val="Normal"/>
    <w:link w:val="HeaderChar"/>
    <w:uiPriority w:val="99"/>
    <w:unhideWhenUsed/>
    <w:rsid w:val="00BF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E7"/>
  </w:style>
  <w:style w:type="paragraph" w:styleId="Footer">
    <w:name w:val="footer"/>
    <w:basedOn w:val="Normal"/>
    <w:link w:val="FooterChar"/>
    <w:uiPriority w:val="99"/>
    <w:unhideWhenUsed/>
    <w:rsid w:val="00BF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Ulil</cp:lastModifiedBy>
  <cp:revision>6</cp:revision>
  <dcterms:created xsi:type="dcterms:W3CDTF">2022-09-05T04:17:00Z</dcterms:created>
  <dcterms:modified xsi:type="dcterms:W3CDTF">2022-09-30T10:14:00Z</dcterms:modified>
</cp:coreProperties>
</file>