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75" w:rsidRDefault="009E077C" w:rsidP="00000E3A">
      <w:pPr>
        <w:pStyle w:val="Heading1"/>
        <w:rPr>
          <w:rFonts w:eastAsia="Times New Roman"/>
        </w:rPr>
      </w:pPr>
      <w:bookmarkStart w:id="0" w:name="_Toc377332653"/>
      <w:r>
        <w:rPr>
          <w:rFonts w:eastAsia="Times New Roman"/>
        </w:rPr>
        <w:t>BAB V</w:t>
      </w:r>
      <w:bookmarkEnd w:id="0"/>
    </w:p>
    <w:p w:rsidR="009E077C" w:rsidRDefault="009E077C" w:rsidP="00000E3A">
      <w:pPr>
        <w:pStyle w:val="Heading1"/>
        <w:rPr>
          <w:rFonts w:eastAsia="Times New Roman"/>
        </w:rPr>
      </w:pPr>
      <w:bookmarkStart w:id="1" w:name="_Toc377332654"/>
      <w:r>
        <w:rPr>
          <w:rFonts w:eastAsia="Times New Roman"/>
        </w:rPr>
        <w:t>KESIMPULAN DAN REKOMENDASI</w:t>
      </w:r>
      <w:bookmarkEnd w:id="1"/>
    </w:p>
    <w:p w:rsidR="009E077C" w:rsidRDefault="009E077C" w:rsidP="009E077C">
      <w:pPr>
        <w:spacing w:after="0" w:line="480" w:lineRule="auto"/>
        <w:jc w:val="center"/>
        <w:rPr>
          <w:rFonts w:ascii="Times New Roman" w:eastAsia="Times New Roman" w:hAnsi="Times New Roman" w:cs="Times New Roman"/>
          <w:b/>
          <w:color w:val="000000"/>
          <w:sz w:val="24"/>
          <w:szCs w:val="24"/>
        </w:rPr>
      </w:pPr>
    </w:p>
    <w:p w:rsidR="009E077C" w:rsidRDefault="009E077C" w:rsidP="003A5D91">
      <w:pPr>
        <w:pStyle w:val="Heading2"/>
        <w:numPr>
          <w:ilvl w:val="1"/>
          <w:numId w:val="10"/>
        </w:numPr>
        <w:ind w:left="851" w:hanging="851"/>
        <w:rPr>
          <w:rFonts w:eastAsia="Times New Roman"/>
        </w:rPr>
      </w:pPr>
      <w:bookmarkStart w:id="2" w:name="_Toc377332655"/>
      <w:r>
        <w:rPr>
          <w:rFonts w:eastAsia="Times New Roman"/>
        </w:rPr>
        <w:t>Kesimpulan</w:t>
      </w:r>
      <w:bookmarkEnd w:id="2"/>
    </w:p>
    <w:p w:rsidR="009E077C" w:rsidRDefault="00986972" w:rsidP="0098697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dengan menggunakan analisa desktiptif dan verifikatif dengan menggunakan regresi linier berganda, antara </w:t>
      </w:r>
      <w:r w:rsidR="007F7848" w:rsidRPr="007F7848">
        <w:rPr>
          <w:rFonts w:ascii="Times New Roman" w:hAnsi="Times New Roman" w:cs="Times New Roman"/>
          <w:i/>
          <w:sz w:val="24"/>
          <w:szCs w:val="24"/>
        </w:rPr>
        <w:t xml:space="preserve">brand positioning </w:t>
      </w:r>
      <w:r>
        <w:rPr>
          <w:rFonts w:ascii="Times New Roman" w:hAnsi="Times New Roman" w:cs="Times New Roman"/>
          <w:i/>
          <w:sz w:val="24"/>
          <w:szCs w:val="24"/>
        </w:rPr>
        <w:t>“</w:t>
      </w:r>
      <w:r w:rsidR="007F7848" w:rsidRPr="007F7848">
        <w:rPr>
          <w:rFonts w:ascii="Times New Roman" w:hAnsi="Times New Roman" w:cs="Times New Roman"/>
          <w:i/>
          <w:sz w:val="24"/>
          <w:szCs w:val="24"/>
        </w:rPr>
        <w:t>The First Indonesian Luxury Hotel</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sidR="006E5F35">
        <w:rPr>
          <w:rFonts w:ascii="Times New Roman" w:hAnsi="Times New Roman" w:cs="Times New Roman"/>
          <w:sz w:val="24"/>
          <w:szCs w:val="24"/>
        </w:rPr>
        <w:t xml:space="preserve">keputusan menginap </w:t>
      </w:r>
      <w:r>
        <w:rPr>
          <w:rFonts w:ascii="Times New Roman" w:hAnsi="Times New Roman" w:cs="Times New Roman"/>
          <w:sz w:val="24"/>
          <w:szCs w:val="24"/>
        </w:rPr>
        <w:t>di The Trans Luxury Hotel Bandung, maka berdasarkan penelitian tersebut dapat diambil kesimpulan sebagai berikut:</w:t>
      </w:r>
    </w:p>
    <w:p w:rsidR="00986972" w:rsidRDefault="007F7848" w:rsidP="003A5D91">
      <w:pPr>
        <w:pStyle w:val="ListParagraph"/>
        <w:numPr>
          <w:ilvl w:val="0"/>
          <w:numId w:val="8"/>
        </w:numPr>
        <w:spacing w:after="0" w:line="480" w:lineRule="auto"/>
        <w:ind w:left="1276" w:hanging="425"/>
        <w:jc w:val="both"/>
        <w:rPr>
          <w:rFonts w:ascii="Times New Roman" w:hAnsi="Times New Roman" w:cs="Times New Roman"/>
          <w:sz w:val="24"/>
          <w:szCs w:val="24"/>
        </w:rPr>
      </w:pPr>
      <w:r w:rsidRPr="007F7848">
        <w:rPr>
          <w:rFonts w:ascii="Times New Roman" w:hAnsi="Times New Roman" w:cs="Times New Roman"/>
          <w:i/>
          <w:sz w:val="24"/>
          <w:szCs w:val="24"/>
        </w:rPr>
        <w:t xml:space="preserve">Brand positioning </w:t>
      </w:r>
      <w:r w:rsidR="00986972">
        <w:rPr>
          <w:rFonts w:ascii="Times New Roman" w:hAnsi="Times New Roman" w:cs="Times New Roman"/>
          <w:sz w:val="24"/>
          <w:szCs w:val="24"/>
        </w:rPr>
        <w:t xml:space="preserve">di The Trans Luxury Hotel Bandung terdiri dari </w:t>
      </w:r>
      <w:r w:rsidR="00986972">
        <w:rPr>
          <w:rFonts w:ascii="Times New Roman" w:hAnsi="Times New Roman" w:cs="Times New Roman"/>
          <w:i/>
          <w:sz w:val="24"/>
          <w:szCs w:val="24"/>
        </w:rPr>
        <w:t xml:space="preserve">point of different </w:t>
      </w:r>
      <w:r w:rsidR="00986972">
        <w:rPr>
          <w:rFonts w:ascii="Times New Roman" w:hAnsi="Times New Roman" w:cs="Times New Roman"/>
          <w:sz w:val="24"/>
          <w:szCs w:val="24"/>
        </w:rPr>
        <w:t>(</w:t>
      </w:r>
      <w:r w:rsidR="00DB3B52" w:rsidRPr="00DB3B52">
        <w:rPr>
          <w:rFonts w:ascii="Times New Roman" w:hAnsi="Times New Roman" w:cs="Times New Roman"/>
          <w:i/>
          <w:sz w:val="24"/>
          <w:szCs w:val="24"/>
        </w:rPr>
        <w:t>POD’s</w:t>
      </w:r>
      <w:r w:rsidR="00986972">
        <w:rPr>
          <w:rFonts w:ascii="Times New Roman" w:hAnsi="Times New Roman" w:cs="Times New Roman"/>
          <w:sz w:val="24"/>
          <w:szCs w:val="24"/>
        </w:rPr>
        <w:t xml:space="preserve">) dan </w:t>
      </w:r>
      <w:r w:rsidR="00986972">
        <w:rPr>
          <w:rFonts w:ascii="Times New Roman" w:hAnsi="Times New Roman" w:cs="Times New Roman"/>
          <w:i/>
          <w:sz w:val="24"/>
          <w:szCs w:val="24"/>
        </w:rPr>
        <w:t xml:space="preserve">point of parity </w:t>
      </w:r>
      <w:r w:rsidR="00986972">
        <w:rPr>
          <w:rFonts w:ascii="Times New Roman" w:hAnsi="Times New Roman" w:cs="Times New Roman"/>
          <w:sz w:val="24"/>
          <w:szCs w:val="24"/>
        </w:rPr>
        <w:t>(</w:t>
      </w:r>
      <w:r w:rsidR="00DB3B52" w:rsidRPr="00DB3B52">
        <w:rPr>
          <w:rFonts w:ascii="Times New Roman" w:hAnsi="Times New Roman" w:cs="Times New Roman"/>
          <w:i/>
          <w:sz w:val="24"/>
          <w:szCs w:val="24"/>
        </w:rPr>
        <w:t>POP’s</w:t>
      </w:r>
      <w:r w:rsidR="00986972">
        <w:rPr>
          <w:rFonts w:ascii="Times New Roman" w:hAnsi="Times New Roman" w:cs="Times New Roman"/>
          <w:sz w:val="24"/>
          <w:szCs w:val="24"/>
        </w:rPr>
        <w:t xml:space="preserve">). Tanggapan tamu mengenai </w:t>
      </w:r>
      <w:r w:rsidR="009826BA">
        <w:rPr>
          <w:rFonts w:ascii="Times New Roman" w:hAnsi="Times New Roman" w:cs="Times New Roman"/>
          <w:sz w:val="24"/>
          <w:szCs w:val="24"/>
        </w:rPr>
        <w:t>subvariabel</w:t>
      </w:r>
      <w:r w:rsidR="00986972">
        <w:rPr>
          <w:rFonts w:ascii="Times New Roman" w:hAnsi="Times New Roman" w:cs="Times New Roman"/>
          <w:sz w:val="24"/>
          <w:szCs w:val="24"/>
        </w:rPr>
        <w:t xml:space="preserve"> </w:t>
      </w:r>
      <w:r w:rsidR="00DB3B52" w:rsidRPr="00DB3B52">
        <w:rPr>
          <w:rFonts w:ascii="Times New Roman" w:hAnsi="Times New Roman" w:cs="Times New Roman"/>
          <w:i/>
          <w:sz w:val="24"/>
          <w:szCs w:val="24"/>
        </w:rPr>
        <w:t>POD’s</w:t>
      </w:r>
      <w:r w:rsidR="00986972">
        <w:rPr>
          <w:rFonts w:ascii="Times New Roman" w:hAnsi="Times New Roman" w:cs="Times New Roman"/>
          <w:sz w:val="24"/>
          <w:szCs w:val="24"/>
        </w:rPr>
        <w:t xml:space="preserve"> </w:t>
      </w:r>
      <w:r w:rsidR="00470D47">
        <w:rPr>
          <w:rFonts w:ascii="Times New Roman" w:hAnsi="Times New Roman" w:cs="Times New Roman"/>
          <w:sz w:val="24"/>
          <w:szCs w:val="24"/>
        </w:rPr>
        <w:t xml:space="preserve">memiliki penilaian tertinggi dari tamu. </w:t>
      </w:r>
      <w:r w:rsidR="00DB3B52" w:rsidRPr="00DB3B52">
        <w:rPr>
          <w:rFonts w:ascii="Times New Roman" w:hAnsi="Times New Roman" w:cs="Times New Roman"/>
          <w:i/>
          <w:sz w:val="24"/>
          <w:szCs w:val="24"/>
        </w:rPr>
        <w:t>POD’s</w:t>
      </w:r>
      <w:r w:rsidR="00470D47">
        <w:rPr>
          <w:rFonts w:ascii="Times New Roman" w:hAnsi="Times New Roman" w:cs="Times New Roman"/>
          <w:sz w:val="24"/>
          <w:szCs w:val="24"/>
        </w:rPr>
        <w:t xml:space="preserve"> ini memiliki peranan yang sangat penting karena indikatornya yang berupa </w:t>
      </w:r>
      <w:r w:rsidR="00470D47">
        <w:rPr>
          <w:rFonts w:ascii="Times New Roman" w:hAnsi="Times New Roman" w:cs="Times New Roman"/>
          <w:i/>
          <w:sz w:val="24"/>
          <w:szCs w:val="24"/>
        </w:rPr>
        <w:t xml:space="preserve">desirability, deliverability </w:t>
      </w:r>
      <w:r w:rsidR="00470D47">
        <w:rPr>
          <w:rFonts w:ascii="Times New Roman" w:hAnsi="Times New Roman" w:cs="Times New Roman"/>
          <w:sz w:val="24"/>
          <w:szCs w:val="24"/>
        </w:rPr>
        <w:t xml:space="preserve">dan </w:t>
      </w:r>
      <w:r w:rsidR="00470D47">
        <w:rPr>
          <w:rFonts w:ascii="Times New Roman" w:hAnsi="Times New Roman" w:cs="Times New Roman"/>
          <w:i/>
          <w:sz w:val="24"/>
          <w:szCs w:val="24"/>
        </w:rPr>
        <w:t>differentiability</w:t>
      </w:r>
      <w:r w:rsidR="00470D47">
        <w:rPr>
          <w:rFonts w:ascii="Times New Roman" w:hAnsi="Times New Roman" w:cs="Times New Roman"/>
          <w:sz w:val="24"/>
          <w:szCs w:val="24"/>
        </w:rPr>
        <w:t xml:space="preserve">,  lebih memahami tamu dilihat dari kesesuaian produk, penyampaian jasa dan perbedaan yang dilakukan oleh The Trans Luxury Hotel Bandung. Sedangkan </w:t>
      </w:r>
      <w:r w:rsidR="00DB3B52" w:rsidRPr="00DB3B52">
        <w:rPr>
          <w:rFonts w:ascii="Times New Roman" w:hAnsi="Times New Roman" w:cs="Times New Roman"/>
          <w:i/>
          <w:sz w:val="24"/>
          <w:szCs w:val="24"/>
        </w:rPr>
        <w:t>POP’s</w:t>
      </w:r>
      <w:r w:rsidR="00470D47">
        <w:rPr>
          <w:rFonts w:ascii="Times New Roman" w:hAnsi="Times New Roman" w:cs="Times New Roman"/>
          <w:sz w:val="24"/>
          <w:szCs w:val="24"/>
        </w:rPr>
        <w:t xml:space="preserve"> memiliki penilaian terendah dari tamu, hal ini menunjukan bahwa indikator </w:t>
      </w:r>
      <w:r w:rsidR="00DB3B52" w:rsidRPr="00DB3B52">
        <w:rPr>
          <w:rFonts w:ascii="Times New Roman" w:hAnsi="Times New Roman" w:cs="Times New Roman"/>
          <w:i/>
          <w:sz w:val="24"/>
          <w:szCs w:val="24"/>
        </w:rPr>
        <w:t>POP’s</w:t>
      </w:r>
      <w:r w:rsidR="00470D47">
        <w:rPr>
          <w:rFonts w:ascii="Times New Roman" w:hAnsi="Times New Roman" w:cs="Times New Roman"/>
          <w:sz w:val="24"/>
          <w:szCs w:val="24"/>
        </w:rPr>
        <w:t xml:space="preserve"> yang terdiri dari </w:t>
      </w:r>
      <w:r w:rsidR="00470D47">
        <w:rPr>
          <w:rFonts w:ascii="Times New Roman" w:hAnsi="Times New Roman" w:cs="Times New Roman"/>
          <w:i/>
          <w:sz w:val="24"/>
          <w:szCs w:val="24"/>
        </w:rPr>
        <w:t xml:space="preserve">category </w:t>
      </w:r>
      <w:r w:rsidR="00470D47">
        <w:rPr>
          <w:rFonts w:ascii="Times New Roman" w:hAnsi="Times New Roman" w:cs="Times New Roman"/>
          <w:sz w:val="24"/>
          <w:szCs w:val="24"/>
        </w:rPr>
        <w:t xml:space="preserve">dan </w:t>
      </w:r>
      <w:r w:rsidR="00470D47">
        <w:rPr>
          <w:rFonts w:ascii="Times New Roman" w:hAnsi="Times New Roman" w:cs="Times New Roman"/>
          <w:i/>
          <w:sz w:val="24"/>
          <w:szCs w:val="24"/>
        </w:rPr>
        <w:t>competitive</w:t>
      </w:r>
      <w:r w:rsidR="00470D47">
        <w:rPr>
          <w:rFonts w:ascii="Times New Roman" w:hAnsi="Times New Roman" w:cs="Times New Roman"/>
          <w:sz w:val="24"/>
          <w:szCs w:val="24"/>
        </w:rPr>
        <w:t xml:space="preserve"> belum sepenuhnya dimengerti oleh </w:t>
      </w:r>
      <w:r w:rsidR="00996E11">
        <w:rPr>
          <w:rFonts w:ascii="Times New Roman" w:hAnsi="Times New Roman" w:cs="Times New Roman"/>
          <w:sz w:val="24"/>
          <w:szCs w:val="24"/>
        </w:rPr>
        <w:t>tamu yang menginap di The Trans Luxury Hotel Bandung.</w:t>
      </w:r>
    </w:p>
    <w:p w:rsidR="00996E11" w:rsidRDefault="00996E11" w:rsidP="003A5D91">
      <w:pPr>
        <w:pStyle w:val="ListParagraph"/>
        <w:numPr>
          <w:ilvl w:val="0"/>
          <w:numId w:val="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Keputusan menginap di The Trans Luxury Hotel Bandung memiliki subvariabel yang terdiri </w:t>
      </w:r>
      <w:r w:rsidR="00F13736">
        <w:rPr>
          <w:rFonts w:ascii="Times New Roman" w:hAnsi="Times New Roman"/>
          <w:sz w:val="24"/>
          <w:szCs w:val="24"/>
        </w:rPr>
        <w:t>dari pilihan produk (</w:t>
      </w:r>
      <w:r w:rsidR="00F13736">
        <w:rPr>
          <w:rFonts w:ascii="Times New Roman" w:hAnsi="Times New Roman"/>
          <w:i/>
          <w:sz w:val="24"/>
          <w:szCs w:val="24"/>
        </w:rPr>
        <w:t>product choice</w:t>
      </w:r>
      <w:r w:rsidR="00F13736">
        <w:rPr>
          <w:rFonts w:ascii="Times New Roman" w:hAnsi="Times New Roman"/>
          <w:sz w:val="24"/>
          <w:szCs w:val="24"/>
        </w:rPr>
        <w:t>), pilihan merek (</w:t>
      </w:r>
      <w:r w:rsidR="00F13736">
        <w:rPr>
          <w:rFonts w:ascii="Times New Roman" w:hAnsi="Times New Roman"/>
          <w:i/>
          <w:sz w:val="24"/>
          <w:szCs w:val="24"/>
        </w:rPr>
        <w:t>brand choice</w:t>
      </w:r>
      <w:r w:rsidR="00F13736">
        <w:rPr>
          <w:rFonts w:ascii="Times New Roman" w:hAnsi="Times New Roman"/>
          <w:sz w:val="24"/>
          <w:szCs w:val="24"/>
        </w:rPr>
        <w:t>)</w:t>
      </w:r>
      <w:r w:rsidR="00F13736">
        <w:rPr>
          <w:rFonts w:ascii="Times New Roman" w:hAnsi="Times New Roman"/>
          <w:i/>
          <w:sz w:val="24"/>
          <w:szCs w:val="24"/>
        </w:rPr>
        <w:t xml:space="preserve">, </w:t>
      </w:r>
      <w:r w:rsidR="00F13736">
        <w:rPr>
          <w:rFonts w:ascii="Times New Roman" w:hAnsi="Times New Roman"/>
          <w:sz w:val="24"/>
          <w:szCs w:val="24"/>
        </w:rPr>
        <w:t>pilihan saluran (</w:t>
      </w:r>
      <w:r w:rsidR="00F13736">
        <w:rPr>
          <w:rFonts w:ascii="Times New Roman" w:hAnsi="Times New Roman"/>
          <w:i/>
          <w:sz w:val="24"/>
          <w:szCs w:val="24"/>
        </w:rPr>
        <w:t>dealer choice</w:t>
      </w:r>
      <w:r w:rsidR="00F13736">
        <w:rPr>
          <w:rFonts w:ascii="Times New Roman" w:hAnsi="Times New Roman"/>
          <w:sz w:val="24"/>
          <w:szCs w:val="24"/>
        </w:rPr>
        <w:t>), jumlah pembelian (</w:t>
      </w:r>
      <w:r w:rsidR="00F13736">
        <w:rPr>
          <w:rFonts w:ascii="Times New Roman" w:hAnsi="Times New Roman"/>
          <w:i/>
          <w:sz w:val="24"/>
          <w:szCs w:val="24"/>
        </w:rPr>
        <w:t>purchase amount</w:t>
      </w:r>
      <w:r w:rsidR="00F13736">
        <w:rPr>
          <w:rFonts w:ascii="Times New Roman" w:hAnsi="Times New Roman"/>
          <w:sz w:val="24"/>
          <w:szCs w:val="24"/>
        </w:rPr>
        <w:t>)</w:t>
      </w:r>
      <w:r w:rsidR="00F13736">
        <w:rPr>
          <w:rFonts w:ascii="Times New Roman" w:hAnsi="Times New Roman"/>
          <w:i/>
          <w:sz w:val="24"/>
          <w:szCs w:val="24"/>
        </w:rPr>
        <w:t>,</w:t>
      </w:r>
      <w:r w:rsidR="00F13736">
        <w:rPr>
          <w:rFonts w:ascii="Times New Roman" w:hAnsi="Times New Roman"/>
          <w:sz w:val="24"/>
          <w:szCs w:val="24"/>
        </w:rPr>
        <w:t xml:space="preserve"> waktu pembelian</w:t>
      </w:r>
      <w:r w:rsidR="00F13736">
        <w:rPr>
          <w:rFonts w:ascii="Times New Roman" w:hAnsi="Times New Roman"/>
          <w:i/>
          <w:sz w:val="24"/>
          <w:szCs w:val="24"/>
        </w:rPr>
        <w:t xml:space="preserve"> </w:t>
      </w:r>
      <w:r w:rsidR="00F13736">
        <w:rPr>
          <w:rFonts w:ascii="Times New Roman" w:hAnsi="Times New Roman"/>
          <w:sz w:val="24"/>
          <w:szCs w:val="24"/>
        </w:rPr>
        <w:t>(</w:t>
      </w:r>
      <w:r w:rsidR="00F13736">
        <w:rPr>
          <w:rFonts w:ascii="Times New Roman" w:hAnsi="Times New Roman"/>
          <w:i/>
          <w:sz w:val="24"/>
          <w:szCs w:val="24"/>
        </w:rPr>
        <w:t>purchase timing</w:t>
      </w:r>
      <w:r w:rsidR="00F13736">
        <w:rPr>
          <w:rFonts w:ascii="Times New Roman" w:hAnsi="Times New Roman"/>
          <w:sz w:val="24"/>
          <w:szCs w:val="24"/>
        </w:rPr>
        <w:t>)</w:t>
      </w:r>
      <w:r w:rsidR="00F13736">
        <w:rPr>
          <w:rFonts w:ascii="Times New Roman" w:hAnsi="Times New Roman"/>
          <w:i/>
          <w:sz w:val="24"/>
          <w:szCs w:val="24"/>
        </w:rPr>
        <w:t xml:space="preserve"> </w:t>
      </w:r>
      <w:r w:rsidR="00F13736">
        <w:rPr>
          <w:rFonts w:ascii="Times New Roman" w:hAnsi="Times New Roman"/>
          <w:sz w:val="24"/>
          <w:szCs w:val="24"/>
        </w:rPr>
        <w:t>dan metode pembayaran (</w:t>
      </w:r>
      <w:r w:rsidR="00F13736">
        <w:rPr>
          <w:rFonts w:ascii="Times New Roman" w:hAnsi="Times New Roman"/>
          <w:i/>
          <w:sz w:val="24"/>
          <w:szCs w:val="24"/>
        </w:rPr>
        <w:t>payment method</w:t>
      </w:r>
      <w:r w:rsidR="00F13736">
        <w:rPr>
          <w:rFonts w:ascii="Times New Roman" w:hAnsi="Times New Roman"/>
          <w:sz w:val="24"/>
          <w:szCs w:val="24"/>
        </w:rPr>
        <w:t>)</w:t>
      </w:r>
      <w:r>
        <w:rPr>
          <w:rFonts w:ascii="Times New Roman" w:hAnsi="Times New Roman" w:cs="Times New Roman"/>
          <w:sz w:val="24"/>
          <w:szCs w:val="24"/>
        </w:rPr>
        <w:t xml:space="preserve">. Penilaian tertinggi dari tamu yang menginap di The Trans Luxury Hotel Bandung terdapat pada </w:t>
      </w:r>
      <w:r w:rsidR="009826BA">
        <w:rPr>
          <w:rFonts w:ascii="Times New Roman" w:hAnsi="Times New Roman" w:cs="Times New Roman"/>
          <w:sz w:val="24"/>
          <w:szCs w:val="24"/>
        </w:rPr>
        <w:t>subvariabel</w:t>
      </w:r>
      <w:r>
        <w:rPr>
          <w:rFonts w:ascii="Times New Roman" w:hAnsi="Times New Roman" w:cs="Times New Roman"/>
          <w:sz w:val="24"/>
          <w:szCs w:val="24"/>
        </w:rPr>
        <w:t xml:space="preserve"> </w:t>
      </w:r>
      <w:r>
        <w:rPr>
          <w:rFonts w:ascii="Times New Roman" w:hAnsi="Times New Roman" w:cs="Times New Roman"/>
          <w:i/>
          <w:sz w:val="24"/>
          <w:szCs w:val="24"/>
        </w:rPr>
        <w:t>product choice</w:t>
      </w:r>
      <w:r>
        <w:rPr>
          <w:rFonts w:ascii="Times New Roman" w:hAnsi="Times New Roman" w:cs="Times New Roman"/>
          <w:sz w:val="24"/>
          <w:szCs w:val="24"/>
        </w:rPr>
        <w:t xml:space="preserve">, hal ini dikarenakan The Trans Luxury Hotel Bandung menggunakan produk-produk unggulan bertaraf internasional dan mewah untuk memenuhi keinginan dan kebutuhan tamu saat menginap. Sedangkan penilaian terendah terdapat pada </w:t>
      </w:r>
      <w:r w:rsidR="009826BA">
        <w:rPr>
          <w:rFonts w:ascii="Times New Roman" w:hAnsi="Times New Roman" w:cs="Times New Roman"/>
          <w:sz w:val="24"/>
          <w:szCs w:val="24"/>
        </w:rPr>
        <w:t>subvariabel</w:t>
      </w:r>
      <w:r>
        <w:rPr>
          <w:rFonts w:ascii="Times New Roman" w:hAnsi="Times New Roman" w:cs="Times New Roman"/>
          <w:sz w:val="24"/>
          <w:szCs w:val="24"/>
        </w:rPr>
        <w:t xml:space="preserve"> </w:t>
      </w:r>
      <w:r>
        <w:rPr>
          <w:rFonts w:ascii="Times New Roman" w:hAnsi="Times New Roman" w:cs="Times New Roman"/>
          <w:i/>
          <w:sz w:val="24"/>
          <w:szCs w:val="24"/>
        </w:rPr>
        <w:t>purchase amount</w:t>
      </w:r>
      <w:r>
        <w:rPr>
          <w:rFonts w:ascii="Times New Roman" w:hAnsi="Times New Roman" w:cs="Times New Roman"/>
          <w:sz w:val="24"/>
          <w:szCs w:val="24"/>
        </w:rPr>
        <w:t xml:space="preserve">, hal ini menunjukan </w:t>
      </w:r>
      <w:r w:rsidR="00352BCF">
        <w:rPr>
          <w:rFonts w:ascii="Times New Roman" w:hAnsi="Times New Roman" w:cs="Times New Roman"/>
          <w:sz w:val="24"/>
          <w:szCs w:val="24"/>
        </w:rPr>
        <w:t>frekuensi tamu dalam melakukan pemesanan kamar hotel selama memilih untuk menginap di The Trans Luxury Hotel Bandung masih terbilang tidak terlalu banyak</w:t>
      </w:r>
      <w:r>
        <w:rPr>
          <w:rFonts w:ascii="Times New Roman" w:hAnsi="Times New Roman" w:cs="Times New Roman"/>
          <w:sz w:val="24"/>
          <w:szCs w:val="24"/>
        </w:rPr>
        <w:t>.</w:t>
      </w:r>
      <w:r w:rsidR="0066525A">
        <w:rPr>
          <w:rFonts w:ascii="Times New Roman" w:hAnsi="Times New Roman" w:cs="Times New Roman"/>
          <w:sz w:val="24"/>
          <w:szCs w:val="24"/>
        </w:rPr>
        <w:t xml:space="preserve"> Kemungkinan hal ini terjadi karena The Trans Luxury Hotel Bandung termasuk hotel baru di Kota Bandung, sehingga tamu yang sering menginap disini masih sangat sedikit.</w:t>
      </w:r>
    </w:p>
    <w:p w:rsidR="00996E11" w:rsidRDefault="00996E11" w:rsidP="003A5D91">
      <w:pPr>
        <w:pStyle w:val="ListParagraph"/>
        <w:numPr>
          <w:ilvl w:val="0"/>
          <w:numId w:val="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Hasil penelitian ini menunjukan bahwa te</w:t>
      </w:r>
      <w:r w:rsidR="006E5F35">
        <w:rPr>
          <w:rFonts w:ascii="Times New Roman" w:hAnsi="Times New Roman" w:cs="Times New Roman"/>
          <w:sz w:val="24"/>
          <w:szCs w:val="24"/>
        </w:rPr>
        <w:t xml:space="preserve">rdapat pengaruh yang positif antara </w:t>
      </w:r>
      <w:r w:rsidR="007F7848" w:rsidRPr="007F7848">
        <w:rPr>
          <w:rFonts w:ascii="Times New Roman" w:hAnsi="Times New Roman" w:cs="Times New Roman"/>
          <w:i/>
          <w:sz w:val="24"/>
          <w:szCs w:val="24"/>
        </w:rPr>
        <w:t xml:space="preserve">brand positioning </w:t>
      </w:r>
      <w:r w:rsidR="006E5F35">
        <w:rPr>
          <w:rFonts w:ascii="Times New Roman" w:hAnsi="Times New Roman" w:cs="Times New Roman"/>
          <w:i/>
          <w:sz w:val="24"/>
          <w:szCs w:val="24"/>
        </w:rPr>
        <w:t>“</w:t>
      </w:r>
      <w:r w:rsidR="007F7848" w:rsidRPr="007F7848">
        <w:rPr>
          <w:rFonts w:ascii="Times New Roman" w:hAnsi="Times New Roman" w:cs="Times New Roman"/>
          <w:i/>
          <w:sz w:val="24"/>
          <w:szCs w:val="24"/>
        </w:rPr>
        <w:t>The First Indonesian Luxury Hotel</w:t>
      </w:r>
      <w:r w:rsidR="006E5F35">
        <w:rPr>
          <w:rFonts w:ascii="Times New Roman" w:hAnsi="Times New Roman" w:cs="Times New Roman"/>
          <w:i/>
          <w:sz w:val="24"/>
          <w:szCs w:val="24"/>
        </w:rPr>
        <w:t xml:space="preserve">” </w:t>
      </w:r>
      <w:r w:rsidR="006E5F35">
        <w:rPr>
          <w:rFonts w:ascii="Times New Roman" w:hAnsi="Times New Roman" w:cs="Times New Roman"/>
          <w:sz w:val="24"/>
          <w:szCs w:val="24"/>
        </w:rPr>
        <w:t xml:space="preserve">terhadap keputusan menginap di The Trans Luxury Hotel Bandung. Hal ini mengindikasikan bahwa dengan semakin </w:t>
      </w:r>
      <w:r w:rsidR="0087261A">
        <w:rPr>
          <w:rFonts w:ascii="Times New Roman" w:hAnsi="Times New Roman" w:cs="Times New Roman"/>
          <w:sz w:val="24"/>
          <w:szCs w:val="24"/>
        </w:rPr>
        <w:t>baik</w:t>
      </w:r>
      <w:r w:rsidR="006E5F35">
        <w:rPr>
          <w:rFonts w:ascii="Times New Roman" w:hAnsi="Times New Roman" w:cs="Times New Roman"/>
          <w:sz w:val="24"/>
          <w:szCs w:val="24"/>
        </w:rPr>
        <w:t xml:space="preserve">nya </w:t>
      </w:r>
      <w:r w:rsidR="006E5F35">
        <w:rPr>
          <w:rFonts w:ascii="Times New Roman" w:hAnsi="Times New Roman" w:cs="Times New Roman"/>
          <w:sz w:val="24"/>
          <w:szCs w:val="24"/>
        </w:rPr>
        <w:lastRenderedPageBreak/>
        <w:t xml:space="preserve">kinerja </w:t>
      </w:r>
      <w:r w:rsidR="007F7848" w:rsidRPr="007F7848">
        <w:rPr>
          <w:rFonts w:ascii="Times New Roman" w:hAnsi="Times New Roman" w:cs="Times New Roman"/>
          <w:i/>
          <w:sz w:val="24"/>
          <w:szCs w:val="24"/>
        </w:rPr>
        <w:t xml:space="preserve">brand positioning </w:t>
      </w:r>
      <w:r w:rsidR="006E5F35">
        <w:rPr>
          <w:rFonts w:ascii="Times New Roman" w:hAnsi="Times New Roman" w:cs="Times New Roman"/>
          <w:sz w:val="24"/>
          <w:szCs w:val="24"/>
        </w:rPr>
        <w:t xml:space="preserve">yang terdiri dari </w:t>
      </w:r>
      <w:r w:rsidR="006E5F35">
        <w:rPr>
          <w:rFonts w:ascii="Times New Roman" w:hAnsi="Times New Roman" w:cs="Times New Roman"/>
          <w:i/>
          <w:sz w:val="24"/>
          <w:szCs w:val="24"/>
        </w:rPr>
        <w:t xml:space="preserve">point of different </w:t>
      </w:r>
      <w:r w:rsidR="006E5F35">
        <w:rPr>
          <w:rFonts w:ascii="Times New Roman" w:hAnsi="Times New Roman" w:cs="Times New Roman"/>
          <w:sz w:val="24"/>
          <w:szCs w:val="24"/>
        </w:rPr>
        <w:t>(</w:t>
      </w:r>
      <w:r w:rsidR="00DB3B52" w:rsidRPr="00DB3B52">
        <w:rPr>
          <w:rFonts w:ascii="Times New Roman" w:hAnsi="Times New Roman" w:cs="Times New Roman"/>
          <w:i/>
          <w:sz w:val="24"/>
          <w:szCs w:val="24"/>
        </w:rPr>
        <w:t>POD’s</w:t>
      </w:r>
      <w:r w:rsidR="006E5F35">
        <w:rPr>
          <w:rFonts w:ascii="Times New Roman" w:hAnsi="Times New Roman" w:cs="Times New Roman"/>
          <w:sz w:val="24"/>
          <w:szCs w:val="24"/>
        </w:rPr>
        <w:t xml:space="preserve">) dan </w:t>
      </w:r>
      <w:r w:rsidR="006E5F35">
        <w:rPr>
          <w:rFonts w:ascii="Times New Roman" w:hAnsi="Times New Roman" w:cs="Times New Roman"/>
          <w:i/>
          <w:sz w:val="24"/>
          <w:szCs w:val="24"/>
        </w:rPr>
        <w:t xml:space="preserve">point of parity </w:t>
      </w:r>
      <w:r w:rsidR="006E5F35">
        <w:rPr>
          <w:rFonts w:ascii="Times New Roman" w:hAnsi="Times New Roman" w:cs="Times New Roman"/>
          <w:sz w:val="24"/>
          <w:szCs w:val="24"/>
        </w:rPr>
        <w:t>(</w:t>
      </w:r>
      <w:r w:rsidR="00DB3B52" w:rsidRPr="00DB3B52">
        <w:rPr>
          <w:rFonts w:ascii="Times New Roman" w:hAnsi="Times New Roman" w:cs="Times New Roman"/>
          <w:i/>
          <w:sz w:val="24"/>
          <w:szCs w:val="24"/>
        </w:rPr>
        <w:t>POP’s</w:t>
      </w:r>
      <w:r w:rsidR="006E5F35">
        <w:rPr>
          <w:rFonts w:ascii="Times New Roman" w:hAnsi="Times New Roman" w:cs="Times New Roman"/>
          <w:sz w:val="24"/>
          <w:szCs w:val="24"/>
        </w:rPr>
        <w:t>) di The Trans Luxury Hotel Bandung, maka akan semakin tinggi pula keputusan tamu untuk menginap.</w:t>
      </w:r>
    </w:p>
    <w:p w:rsidR="00227FAA" w:rsidRDefault="00227FAA" w:rsidP="00227FAA">
      <w:pPr>
        <w:pStyle w:val="ListParagraph"/>
        <w:spacing w:after="0" w:line="480" w:lineRule="auto"/>
        <w:ind w:left="1276"/>
        <w:jc w:val="both"/>
        <w:rPr>
          <w:rFonts w:ascii="Times New Roman" w:hAnsi="Times New Roman" w:cs="Times New Roman"/>
          <w:sz w:val="24"/>
          <w:szCs w:val="24"/>
        </w:rPr>
      </w:pPr>
    </w:p>
    <w:p w:rsidR="00227FAA" w:rsidRDefault="00227FAA" w:rsidP="00227FAA">
      <w:pPr>
        <w:pStyle w:val="ListParagraph"/>
        <w:spacing w:after="0" w:line="480" w:lineRule="auto"/>
        <w:ind w:left="1276"/>
        <w:jc w:val="both"/>
        <w:rPr>
          <w:rFonts w:ascii="Times New Roman" w:hAnsi="Times New Roman" w:cs="Times New Roman"/>
          <w:sz w:val="24"/>
          <w:szCs w:val="24"/>
        </w:rPr>
      </w:pPr>
    </w:p>
    <w:p w:rsidR="006E5F35" w:rsidRDefault="006E5F35" w:rsidP="003A5D91">
      <w:pPr>
        <w:pStyle w:val="Heading2"/>
        <w:numPr>
          <w:ilvl w:val="1"/>
          <w:numId w:val="10"/>
        </w:numPr>
        <w:ind w:left="851" w:hanging="851"/>
        <w:rPr>
          <w:rFonts w:eastAsia="Times New Roman"/>
        </w:rPr>
      </w:pPr>
      <w:bookmarkStart w:id="3" w:name="_Toc377332656"/>
      <w:r>
        <w:rPr>
          <w:rFonts w:eastAsia="Times New Roman"/>
        </w:rPr>
        <w:t>Rekomendasi</w:t>
      </w:r>
      <w:bookmarkEnd w:id="3"/>
    </w:p>
    <w:p w:rsidR="006E5F35" w:rsidRDefault="006E5F35" w:rsidP="006E5F3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penulis merekomendasikan beberapa hal mengenai </w:t>
      </w:r>
      <w:r w:rsidR="007F7848" w:rsidRPr="007F7848">
        <w:rPr>
          <w:rFonts w:ascii="Times New Roman" w:hAnsi="Times New Roman" w:cs="Times New Roman"/>
          <w:i/>
          <w:sz w:val="24"/>
          <w:szCs w:val="24"/>
        </w:rPr>
        <w:t xml:space="preserve">brand positioning </w:t>
      </w:r>
      <w:r>
        <w:rPr>
          <w:rFonts w:ascii="Times New Roman" w:hAnsi="Times New Roman" w:cs="Times New Roman"/>
          <w:i/>
          <w:sz w:val="24"/>
          <w:szCs w:val="24"/>
        </w:rPr>
        <w:t>“</w:t>
      </w:r>
      <w:r w:rsidR="007F7848" w:rsidRPr="007F7848">
        <w:rPr>
          <w:rFonts w:ascii="Times New Roman" w:hAnsi="Times New Roman" w:cs="Times New Roman"/>
          <w:i/>
          <w:sz w:val="24"/>
          <w:szCs w:val="24"/>
        </w:rPr>
        <w:t>The First Indonesian Luxury Hotel</w:t>
      </w:r>
      <w:r>
        <w:rPr>
          <w:rFonts w:ascii="Times New Roman" w:hAnsi="Times New Roman" w:cs="Times New Roman"/>
          <w:i/>
          <w:sz w:val="24"/>
          <w:szCs w:val="24"/>
        </w:rPr>
        <w:t xml:space="preserve">” </w:t>
      </w:r>
      <w:r>
        <w:rPr>
          <w:rFonts w:ascii="Times New Roman" w:hAnsi="Times New Roman" w:cs="Times New Roman"/>
          <w:sz w:val="24"/>
          <w:szCs w:val="24"/>
        </w:rPr>
        <w:t>terhadap keputusan menginap di The Trans Luxury Hotel Bandung sebagai berikut:</w:t>
      </w:r>
    </w:p>
    <w:p w:rsidR="006E5F35" w:rsidRPr="00352BCF" w:rsidRDefault="006E5F35" w:rsidP="003A5D91">
      <w:pPr>
        <w:pStyle w:val="ListParagraph"/>
        <w:numPr>
          <w:ilvl w:val="0"/>
          <w:numId w:val="9"/>
        </w:numPr>
        <w:spacing w:after="0" w:line="480" w:lineRule="auto"/>
        <w:ind w:left="1276" w:hanging="425"/>
        <w:jc w:val="both"/>
        <w:rPr>
          <w:rFonts w:ascii="Times New Roman" w:hAnsi="Times New Roman" w:cs="Times New Roman"/>
          <w:i/>
          <w:sz w:val="24"/>
          <w:szCs w:val="24"/>
        </w:rPr>
      </w:pPr>
      <w:r w:rsidRPr="006E5F35">
        <w:rPr>
          <w:rFonts w:ascii="Times New Roman" w:hAnsi="Times New Roman" w:cs="Times New Roman"/>
          <w:sz w:val="24"/>
          <w:szCs w:val="24"/>
        </w:rPr>
        <w:t>Berdasarkan</w:t>
      </w:r>
      <w:r>
        <w:rPr>
          <w:rFonts w:ascii="Times New Roman" w:hAnsi="Times New Roman" w:cs="Times New Roman"/>
          <w:sz w:val="24"/>
          <w:szCs w:val="24"/>
        </w:rPr>
        <w:t xml:space="preserve"> </w:t>
      </w:r>
      <w:r w:rsidR="00352BCF">
        <w:rPr>
          <w:rFonts w:ascii="Times New Roman" w:hAnsi="Times New Roman" w:cs="Times New Roman"/>
          <w:sz w:val="24"/>
          <w:szCs w:val="24"/>
        </w:rPr>
        <w:t xml:space="preserve">hasil penelitian </w:t>
      </w:r>
      <w:r w:rsidR="009826BA">
        <w:rPr>
          <w:rFonts w:ascii="Times New Roman" w:hAnsi="Times New Roman" w:cs="Times New Roman"/>
          <w:sz w:val="24"/>
          <w:szCs w:val="24"/>
        </w:rPr>
        <w:t>subvariabel</w:t>
      </w:r>
      <w:r w:rsidR="00352BCF">
        <w:rPr>
          <w:rFonts w:ascii="Times New Roman" w:hAnsi="Times New Roman" w:cs="Times New Roman"/>
          <w:sz w:val="24"/>
          <w:szCs w:val="24"/>
        </w:rPr>
        <w:t xml:space="preserve"> </w:t>
      </w:r>
      <w:r w:rsidR="00DB3B52" w:rsidRPr="00DB3B52">
        <w:rPr>
          <w:rFonts w:ascii="Times New Roman" w:hAnsi="Times New Roman" w:cs="Times New Roman"/>
          <w:i/>
          <w:sz w:val="24"/>
          <w:szCs w:val="24"/>
        </w:rPr>
        <w:t>POP’s</w:t>
      </w:r>
      <w:r w:rsidR="00352BCF">
        <w:rPr>
          <w:rFonts w:ascii="Times New Roman" w:hAnsi="Times New Roman" w:cs="Times New Roman"/>
          <w:sz w:val="24"/>
          <w:szCs w:val="24"/>
        </w:rPr>
        <w:t xml:space="preserve"> memiliki penilaian yang rendah dari tanggapan tamu, indikator </w:t>
      </w:r>
      <w:r>
        <w:rPr>
          <w:rFonts w:ascii="Times New Roman" w:hAnsi="Times New Roman" w:cs="Times New Roman"/>
          <w:i/>
          <w:sz w:val="24"/>
          <w:szCs w:val="24"/>
        </w:rPr>
        <w:t xml:space="preserve"> </w:t>
      </w:r>
      <w:r w:rsidR="00352BCF">
        <w:rPr>
          <w:rFonts w:ascii="Times New Roman" w:hAnsi="Times New Roman" w:cs="Times New Roman"/>
          <w:i/>
          <w:sz w:val="24"/>
          <w:szCs w:val="24"/>
        </w:rPr>
        <w:t>category</w:t>
      </w:r>
      <w:r w:rsidR="00352BCF">
        <w:rPr>
          <w:rFonts w:ascii="Times New Roman" w:hAnsi="Times New Roman" w:cs="Times New Roman"/>
          <w:sz w:val="24"/>
          <w:szCs w:val="24"/>
        </w:rPr>
        <w:t xml:space="preserve"> dengan item pertanyaan berupa kepercayaan tamu terhadap kejujuran karyawan memiliki penilaian yang paling rendah. Oleh karena itu diharapkan bahwa pihak The Trans Luxury Hotel Bandung agar dapat lebih membina lagi karyawannya terutama pada tingkat kejujurannya, hal ini dilakukan agar tamu merasa nyaman dan tidak merasa bingung saat bertanya kepada karyawan The Trans Luxury Hotel Bandung.</w:t>
      </w:r>
    </w:p>
    <w:p w:rsidR="00352BCF" w:rsidRPr="0066525A" w:rsidRDefault="0066525A" w:rsidP="003A5D91">
      <w:pPr>
        <w:pStyle w:val="ListParagraph"/>
        <w:numPr>
          <w:ilvl w:val="0"/>
          <w:numId w:val="9"/>
        </w:numPr>
        <w:spacing w:after="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t xml:space="preserve">Berdasarkan penilaian yang rendah dari dimensi keputusan menginap berupa </w:t>
      </w:r>
      <w:r>
        <w:rPr>
          <w:rFonts w:ascii="Times New Roman" w:hAnsi="Times New Roman" w:cs="Times New Roman"/>
          <w:i/>
          <w:sz w:val="24"/>
          <w:szCs w:val="24"/>
        </w:rPr>
        <w:t>purchase amount</w:t>
      </w:r>
      <w:r>
        <w:rPr>
          <w:rFonts w:ascii="Times New Roman" w:hAnsi="Times New Roman" w:cs="Times New Roman"/>
          <w:sz w:val="24"/>
          <w:szCs w:val="24"/>
        </w:rPr>
        <w:t xml:space="preserve">, maka The Trans Luxury Hotel Bandung perlu meningkatkan lagi hubungan baik dengan para </w:t>
      </w:r>
      <w:r>
        <w:rPr>
          <w:rFonts w:ascii="Times New Roman" w:hAnsi="Times New Roman" w:cs="Times New Roman"/>
          <w:sz w:val="24"/>
          <w:szCs w:val="24"/>
        </w:rPr>
        <w:lastRenderedPageBreak/>
        <w:t>tamunya</w:t>
      </w:r>
      <w:r w:rsidR="00276670">
        <w:rPr>
          <w:rFonts w:ascii="Times New Roman" w:hAnsi="Times New Roman" w:cs="Times New Roman"/>
          <w:sz w:val="24"/>
          <w:szCs w:val="24"/>
        </w:rPr>
        <w:t>. Salah satu cara membina hubungan baik dengan tamu yaitu melaksanakan</w:t>
      </w:r>
      <w:r w:rsidR="00390561">
        <w:rPr>
          <w:rFonts w:ascii="Times New Roman" w:hAnsi="Times New Roman" w:cs="Times New Roman"/>
          <w:sz w:val="24"/>
          <w:szCs w:val="24"/>
        </w:rPr>
        <w:t xml:space="preserve"> program-program yang berhubungan dengan tamu contohnya menggelar aksi sosial, </w:t>
      </w:r>
      <w:r w:rsidR="00390561" w:rsidRPr="00390561">
        <w:rPr>
          <w:rFonts w:ascii="Times New Roman" w:hAnsi="Times New Roman" w:cs="Times New Roman"/>
          <w:i/>
          <w:sz w:val="24"/>
          <w:szCs w:val="24"/>
        </w:rPr>
        <w:t>gathering</w:t>
      </w:r>
      <w:r w:rsidR="00276670">
        <w:rPr>
          <w:rFonts w:ascii="Times New Roman" w:hAnsi="Times New Roman" w:cs="Times New Roman"/>
          <w:sz w:val="24"/>
          <w:szCs w:val="24"/>
        </w:rPr>
        <w:t>, dan lain-lain,</w:t>
      </w:r>
      <w:r w:rsidR="00390561">
        <w:rPr>
          <w:rFonts w:ascii="Times New Roman" w:hAnsi="Times New Roman" w:cs="Times New Roman"/>
          <w:sz w:val="24"/>
          <w:szCs w:val="24"/>
        </w:rPr>
        <w:t xml:space="preserve"> </w:t>
      </w:r>
      <w:r>
        <w:rPr>
          <w:rFonts w:ascii="Times New Roman" w:hAnsi="Times New Roman" w:cs="Times New Roman"/>
          <w:sz w:val="24"/>
          <w:szCs w:val="24"/>
        </w:rPr>
        <w:t>agar dapat meningkatkan frekuensi menginap tamu selama memilih untuk menginap di The Trans Luxury Hotel Bandung. Hal ini dimaksudkan agar tamu merasa nyaman dan merasa bahwa The Trans Luxury Hotel Bandung adalah rumah kedua mereka sehingga tamu akan datang lagi dan sering menginap di The Trans Luxury Hotel Bandung.</w:t>
      </w:r>
    </w:p>
    <w:p w:rsidR="0066525A" w:rsidRPr="008C56DF" w:rsidRDefault="0066525A" w:rsidP="003A5D91">
      <w:pPr>
        <w:pStyle w:val="ListParagraph"/>
        <w:numPr>
          <w:ilvl w:val="0"/>
          <w:numId w:val="9"/>
        </w:numPr>
        <w:spacing w:after="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t xml:space="preserve">Penilaian keseluruhan mengenai </w:t>
      </w:r>
      <w:r w:rsidR="007F7848" w:rsidRPr="007F7848">
        <w:rPr>
          <w:rFonts w:ascii="Times New Roman" w:hAnsi="Times New Roman" w:cs="Times New Roman"/>
          <w:i/>
          <w:sz w:val="24"/>
          <w:szCs w:val="24"/>
        </w:rPr>
        <w:t xml:space="preserve">brand positioning </w:t>
      </w:r>
      <w:r>
        <w:rPr>
          <w:rFonts w:ascii="Times New Roman" w:hAnsi="Times New Roman" w:cs="Times New Roman"/>
          <w:sz w:val="24"/>
          <w:szCs w:val="24"/>
        </w:rPr>
        <w:t xml:space="preserve">di The Trans </w:t>
      </w:r>
      <w:r w:rsidR="008C56DF">
        <w:rPr>
          <w:rFonts w:ascii="Times New Roman" w:hAnsi="Times New Roman" w:cs="Times New Roman"/>
          <w:sz w:val="24"/>
          <w:szCs w:val="24"/>
        </w:rPr>
        <w:t xml:space="preserve">Luxury Hotel Bandung ini memiliki penilaian yang baik dari tamu, oleh karena itu diharapkan agar pihak The Trans Luxury Hotel Bandung dapat menjaga dan meningkatkan konsistensi mengenai </w:t>
      </w:r>
      <w:r w:rsidR="007F7848" w:rsidRPr="007F7848">
        <w:rPr>
          <w:rFonts w:ascii="Times New Roman" w:hAnsi="Times New Roman" w:cs="Times New Roman"/>
          <w:i/>
          <w:sz w:val="24"/>
          <w:szCs w:val="24"/>
        </w:rPr>
        <w:t xml:space="preserve">brand positioning </w:t>
      </w:r>
      <w:r w:rsidR="008C56DF">
        <w:rPr>
          <w:rFonts w:ascii="Times New Roman" w:hAnsi="Times New Roman" w:cs="Times New Roman"/>
          <w:sz w:val="24"/>
          <w:szCs w:val="24"/>
        </w:rPr>
        <w:t>sebagai “</w:t>
      </w:r>
      <w:r w:rsidR="007F7848" w:rsidRPr="007F7848">
        <w:rPr>
          <w:rFonts w:ascii="Times New Roman" w:hAnsi="Times New Roman" w:cs="Times New Roman"/>
          <w:i/>
          <w:sz w:val="24"/>
          <w:szCs w:val="24"/>
        </w:rPr>
        <w:t>The First Indonesian Luxury Hotel</w:t>
      </w:r>
      <w:r w:rsidR="008C56DF">
        <w:rPr>
          <w:rFonts w:ascii="Times New Roman" w:hAnsi="Times New Roman" w:cs="Times New Roman"/>
          <w:sz w:val="24"/>
          <w:szCs w:val="24"/>
        </w:rPr>
        <w:t>”.</w:t>
      </w:r>
    </w:p>
    <w:p w:rsidR="009F5024" w:rsidRPr="009F5024" w:rsidRDefault="009F5024" w:rsidP="003A5D91">
      <w:pPr>
        <w:pStyle w:val="ListParagraph"/>
        <w:numPr>
          <w:ilvl w:val="0"/>
          <w:numId w:val="9"/>
        </w:numPr>
        <w:spacing w:after="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t xml:space="preserve">Berdasarkan hasil penelitian dapat diketahui bahwa </w:t>
      </w:r>
      <w:r w:rsidR="009826BA">
        <w:rPr>
          <w:rFonts w:ascii="Times New Roman" w:hAnsi="Times New Roman" w:cs="Times New Roman"/>
          <w:sz w:val="24"/>
          <w:szCs w:val="24"/>
        </w:rPr>
        <w:t>subvariabel</w:t>
      </w:r>
      <w:r w:rsidR="00F475D4">
        <w:rPr>
          <w:rFonts w:ascii="Times New Roman" w:hAnsi="Times New Roman" w:cs="Times New Roman"/>
          <w:sz w:val="24"/>
          <w:szCs w:val="24"/>
        </w:rPr>
        <w:t xml:space="preserve"> </w:t>
      </w:r>
      <w:r w:rsidR="00F475D4">
        <w:rPr>
          <w:rFonts w:ascii="Times New Roman" w:hAnsi="Times New Roman" w:cs="Times New Roman"/>
          <w:i/>
          <w:sz w:val="24"/>
          <w:szCs w:val="24"/>
        </w:rPr>
        <w:t xml:space="preserve">POD’s </w:t>
      </w:r>
      <w:r w:rsidR="00F475D4" w:rsidRPr="00F475D4">
        <w:rPr>
          <w:rFonts w:ascii="Times New Roman" w:hAnsi="Times New Roman" w:cs="Times New Roman"/>
          <w:sz w:val="24"/>
          <w:szCs w:val="24"/>
        </w:rPr>
        <w:t>dinyatakan</w:t>
      </w:r>
      <w:r w:rsidR="00F475D4">
        <w:rPr>
          <w:rFonts w:ascii="Times New Roman" w:hAnsi="Times New Roman" w:cs="Times New Roman"/>
          <w:sz w:val="24"/>
          <w:szCs w:val="24"/>
        </w:rPr>
        <w:t xml:space="preserve"> tidak signifikan. Oleh karena itu diharapkan agar pihak The Trans Luxury Hotel Bandung selanjutnya dapat meningkatkan lagi kinerja </w:t>
      </w:r>
      <w:r w:rsidR="00F475D4">
        <w:rPr>
          <w:rFonts w:ascii="Times New Roman" w:hAnsi="Times New Roman" w:cs="Times New Roman"/>
          <w:i/>
          <w:sz w:val="24"/>
          <w:szCs w:val="24"/>
        </w:rPr>
        <w:t xml:space="preserve">POD’s </w:t>
      </w:r>
      <w:r w:rsidR="00F475D4">
        <w:rPr>
          <w:rFonts w:ascii="Times New Roman" w:hAnsi="Times New Roman" w:cs="Times New Roman"/>
          <w:sz w:val="24"/>
          <w:szCs w:val="24"/>
        </w:rPr>
        <w:t>agar dapat mempengaruhi keputusan menginap tamu individu di The Trans Luxury Hotel Bandung.</w:t>
      </w:r>
      <w:r w:rsidR="00F475D4">
        <w:rPr>
          <w:rFonts w:ascii="Times New Roman" w:hAnsi="Times New Roman" w:cs="Times New Roman"/>
          <w:i/>
          <w:sz w:val="24"/>
          <w:szCs w:val="24"/>
        </w:rPr>
        <w:t xml:space="preserve"> </w:t>
      </w:r>
    </w:p>
    <w:p w:rsidR="007A7B55" w:rsidRPr="004D622B" w:rsidRDefault="008C56DF" w:rsidP="003A5D91">
      <w:pPr>
        <w:pStyle w:val="ListParagraph"/>
        <w:numPr>
          <w:ilvl w:val="0"/>
          <w:numId w:val="9"/>
        </w:numPr>
        <w:spacing w:after="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lastRenderedPageBreak/>
        <w:t xml:space="preserve">Masih terdapat kekurangan atau kelemahan dalam penelitian ini, kekurangan-kekurangan tersebut antara lain masih terdapat salah pengetikan dalam penelitian ini, kurang lengkapnya kajian teori mengenai </w:t>
      </w:r>
      <w:r w:rsidR="007F7848" w:rsidRPr="007F7848">
        <w:rPr>
          <w:rFonts w:ascii="Times New Roman" w:hAnsi="Times New Roman" w:cs="Times New Roman"/>
          <w:i/>
          <w:sz w:val="24"/>
          <w:szCs w:val="24"/>
        </w:rPr>
        <w:t xml:space="preserve">brand positioning </w:t>
      </w:r>
      <w:r>
        <w:rPr>
          <w:rFonts w:ascii="Times New Roman" w:hAnsi="Times New Roman" w:cs="Times New Roman"/>
          <w:sz w:val="24"/>
          <w:szCs w:val="24"/>
        </w:rPr>
        <w:t>maupun keputusan menginap dan masih terdapat teori-teori yang lama. Selain itu responden penelitian ini hanya ditujukan kepada tamu individu, maka diharapkan agar penelitian selanjutnya dapat meneliti kepada responden lain seperti pada tamu bisnis ataupun pada seluruh tamu yang menginap di The Trans Luxury Hotel Bandung.</w:t>
      </w:r>
    </w:p>
    <w:sectPr w:rsidR="007A7B55" w:rsidRPr="004D622B" w:rsidSect="004D622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6C" w:rsidRDefault="00BA476C" w:rsidP="00B17B7A">
      <w:pPr>
        <w:spacing w:after="0" w:line="240" w:lineRule="auto"/>
      </w:pPr>
      <w:r>
        <w:separator/>
      </w:r>
    </w:p>
  </w:endnote>
  <w:endnote w:type="continuationSeparator" w:id="0">
    <w:p w:rsidR="00BA476C" w:rsidRDefault="00BA476C" w:rsidP="00B1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Default="000B3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0B3F0C" w:rsidRDefault="000B3F0C" w:rsidP="000B3F0C">
    <w:pPr>
      <w:pStyle w:val="Footer"/>
    </w:pPr>
  </w:p>
  <w:p w:rsidR="000B3F0C" w:rsidRDefault="000B3F0C" w:rsidP="000B3F0C">
    <w:pPr>
      <w:pStyle w:val="Footer"/>
    </w:pPr>
  </w:p>
  <w:p w:rsidR="000B3F0C" w:rsidRDefault="000B3F0C">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0B3F0C" w:rsidRDefault="000B3F0C" w:rsidP="000B3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0B3F0C" w:rsidRDefault="000B3F0C" w:rsidP="000B3F0C">
    <w:pPr>
      <w:pStyle w:val="Footer"/>
    </w:pPr>
  </w:p>
  <w:p w:rsidR="000B3F0C" w:rsidRDefault="000B3F0C" w:rsidP="000B3F0C">
    <w:pPr>
      <w:pStyle w:val="Footer"/>
    </w:pPr>
  </w:p>
  <w:p w:rsidR="000B3F0C" w:rsidRDefault="000B3F0C">
    <w:pPr>
      <w:pStyle w:val="Footer"/>
    </w:pPr>
  </w:p>
  <w:p w:rsidR="004D622B" w:rsidRDefault="004D6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6C" w:rsidRDefault="00BA476C" w:rsidP="00B17B7A">
      <w:pPr>
        <w:spacing w:after="0" w:line="240" w:lineRule="auto"/>
      </w:pPr>
      <w:r>
        <w:separator/>
      </w:r>
    </w:p>
  </w:footnote>
  <w:footnote w:type="continuationSeparator" w:id="0">
    <w:p w:rsidR="00BA476C" w:rsidRDefault="00BA476C" w:rsidP="00B1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Default="000B3F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5658" o:spid="_x0000_s2050" type="#_x0000_t75" style="position:absolute;margin-left:0;margin-top:0;width:396.85pt;height:388.85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73564"/>
      <w:docPartObj>
        <w:docPartGallery w:val="Page Numbers (Top of Page)"/>
        <w:docPartUnique/>
      </w:docPartObj>
    </w:sdtPr>
    <w:sdtEndPr>
      <w:rPr>
        <w:rFonts w:ascii="Times New Roman" w:hAnsi="Times New Roman" w:cs="Times New Roman"/>
        <w:noProof/>
        <w:sz w:val="24"/>
        <w:szCs w:val="24"/>
      </w:rPr>
    </w:sdtEndPr>
    <w:sdtContent>
      <w:p w:rsidR="001A61EE" w:rsidRPr="009E7A29" w:rsidRDefault="000B3F0C">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5659" o:spid="_x0000_s2051" type="#_x0000_t75" style="position:absolute;left:0;text-align:left;margin-left:0;margin-top:0;width:396.85pt;height:388.85pt;z-index:-251656192;mso-position-horizontal:center;mso-position-horizontal-relative:margin;mso-position-vertical:center;mso-position-vertical-relative:margin" o:allowincell="f">
              <v:imagedata r:id="rId1" o:title="03_Logo Perpustakaan" gain="19661f" blacklevel="22938f"/>
            </v:shape>
          </w:pict>
        </w:r>
        <w:r w:rsidR="001A61EE" w:rsidRPr="009E7A29">
          <w:rPr>
            <w:rFonts w:ascii="Times New Roman" w:hAnsi="Times New Roman" w:cs="Times New Roman"/>
            <w:sz w:val="24"/>
            <w:szCs w:val="24"/>
          </w:rPr>
          <w:fldChar w:fldCharType="begin"/>
        </w:r>
        <w:r w:rsidR="001A61EE" w:rsidRPr="009E7A29">
          <w:rPr>
            <w:rFonts w:ascii="Times New Roman" w:hAnsi="Times New Roman" w:cs="Times New Roman"/>
            <w:sz w:val="24"/>
            <w:szCs w:val="24"/>
          </w:rPr>
          <w:instrText xml:space="preserve"> PAGE   \* MERGEFORMAT </w:instrText>
        </w:r>
        <w:r w:rsidR="001A61EE" w:rsidRPr="009E7A29">
          <w:rPr>
            <w:rFonts w:ascii="Times New Roman" w:hAnsi="Times New Roman" w:cs="Times New Roman"/>
            <w:sz w:val="24"/>
            <w:szCs w:val="24"/>
          </w:rPr>
          <w:fldChar w:fldCharType="separate"/>
        </w:r>
        <w:r>
          <w:rPr>
            <w:rFonts w:ascii="Times New Roman" w:hAnsi="Times New Roman" w:cs="Times New Roman"/>
            <w:noProof/>
            <w:sz w:val="24"/>
            <w:szCs w:val="24"/>
          </w:rPr>
          <w:t>149</w:t>
        </w:r>
        <w:r w:rsidR="001A61EE" w:rsidRPr="009E7A29">
          <w:rPr>
            <w:rFonts w:ascii="Times New Roman" w:hAnsi="Times New Roman" w:cs="Times New Roman"/>
            <w:noProof/>
            <w:sz w:val="24"/>
            <w:szCs w:val="24"/>
          </w:rPr>
          <w:fldChar w:fldCharType="end"/>
        </w:r>
      </w:p>
    </w:sdtContent>
  </w:sdt>
  <w:p w:rsidR="001A61EE" w:rsidRDefault="001A6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Default="000B3F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5657" o:spid="_x0000_s2049" type="#_x0000_t75" style="position:absolute;margin-left:0;margin-top:0;width:396.85pt;height:388.85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4B65F7"/>
    <w:multiLevelType w:val="hybridMultilevel"/>
    <w:tmpl w:val="29365B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294E5BA3"/>
    <w:multiLevelType w:val="hybridMultilevel"/>
    <w:tmpl w:val="EB48DEC6"/>
    <w:lvl w:ilvl="0" w:tplc="8FD69EA0">
      <w:start w:val="2"/>
      <w:numFmt w:val="decimal"/>
      <w:pStyle w:val="Heading4Loyalitas"/>
      <w:lvlText w:val="2.1.2.%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31931F25"/>
    <w:multiLevelType w:val="hybridMultilevel"/>
    <w:tmpl w:val="C65EA65E"/>
    <w:lvl w:ilvl="0" w:tplc="FC40D4C8">
      <w:start w:val="1"/>
      <w:numFmt w:val="decimal"/>
      <w:pStyle w:val="Heading4"/>
      <w:lvlText w:val="2.1.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8B7DD7"/>
    <w:multiLevelType w:val="multilevel"/>
    <w:tmpl w:val="E294E6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09A762D"/>
    <w:multiLevelType w:val="hybridMultilevel"/>
    <w:tmpl w:val="E4E81A0A"/>
    <w:lvl w:ilvl="0" w:tplc="30825170">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53B87F6B"/>
    <w:multiLevelType w:val="hybridMultilevel"/>
    <w:tmpl w:val="1930CC90"/>
    <w:lvl w:ilvl="0" w:tplc="571E9FF2">
      <w:start w:val="1"/>
      <w:numFmt w:val="decimal"/>
      <w:pStyle w:val="Heading2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C6344F"/>
    <w:multiLevelType w:val="hybridMultilevel"/>
    <w:tmpl w:val="3532064C"/>
    <w:lvl w:ilvl="0" w:tplc="4C222A6E">
      <w:start w:val="1"/>
      <w:numFmt w:val="decimal"/>
      <w:pStyle w:val="Heading3BAB3"/>
      <w:lvlText w:val="3.2.%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8">
    <w:nsid w:val="72ED4696"/>
    <w:multiLevelType w:val="hybridMultilevel"/>
    <w:tmpl w:val="78561032"/>
    <w:lvl w:ilvl="0" w:tplc="1C9876D2">
      <w:start w:val="1"/>
      <w:numFmt w:val="decimal"/>
      <w:pStyle w:val="heading4bab3"/>
      <w:lvlText w:val="3.2.4.%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5C73651"/>
    <w:multiLevelType w:val="hybridMultilevel"/>
    <w:tmpl w:val="2D9AE306"/>
    <w:lvl w:ilvl="0" w:tplc="F5847F60">
      <w:start w:val="1"/>
      <w:numFmt w:val="decimal"/>
      <w:pStyle w:val="3261"/>
      <w:lvlText w:val="3.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6410DA"/>
    <w:multiLevelType w:val="hybridMultilevel"/>
    <w:tmpl w:val="58AE7562"/>
    <w:lvl w:ilvl="0" w:tplc="5AA01DA8">
      <w:start w:val="1"/>
      <w:numFmt w:val="decimal"/>
      <w:pStyle w:val="3271"/>
      <w:lvlText w:val="3.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10"/>
  </w:num>
  <w:num w:numId="6">
    <w:abstractNumId w:val="2"/>
  </w:num>
  <w:num w:numId="7">
    <w:abstractNumId w:val="3"/>
  </w:num>
  <w:num w:numId="8">
    <w:abstractNumId w:val="1"/>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D7"/>
    <w:rsid w:val="00000E3A"/>
    <w:rsid w:val="000015BB"/>
    <w:rsid w:val="000016C0"/>
    <w:rsid w:val="00001AC3"/>
    <w:rsid w:val="00002BEA"/>
    <w:rsid w:val="00004C09"/>
    <w:rsid w:val="00004CC1"/>
    <w:rsid w:val="00005C73"/>
    <w:rsid w:val="000070C6"/>
    <w:rsid w:val="00007432"/>
    <w:rsid w:val="000074E7"/>
    <w:rsid w:val="00011FB3"/>
    <w:rsid w:val="0001242A"/>
    <w:rsid w:val="00013CCE"/>
    <w:rsid w:val="00015595"/>
    <w:rsid w:val="00017A0E"/>
    <w:rsid w:val="00017A0F"/>
    <w:rsid w:val="0002100E"/>
    <w:rsid w:val="00022240"/>
    <w:rsid w:val="00022384"/>
    <w:rsid w:val="000228D4"/>
    <w:rsid w:val="00022D74"/>
    <w:rsid w:val="00023BB5"/>
    <w:rsid w:val="00023BFE"/>
    <w:rsid w:val="000242FF"/>
    <w:rsid w:val="00024780"/>
    <w:rsid w:val="0002493D"/>
    <w:rsid w:val="00026D20"/>
    <w:rsid w:val="00027F08"/>
    <w:rsid w:val="0003080A"/>
    <w:rsid w:val="000317A1"/>
    <w:rsid w:val="00032519"/>
    <w:rsid w:val="00033B55"/>
    <w:rsid w:val="000371B6"/>
    <w:rsid w:val="000440BC"/>
    <w:rsid w:val="000445AC"/>
    <w:rsid w:val="00044691"/>
    <w:rsid w:val="000456DA"/>
    <w:rsid w:val="00045F49"/>
    <w:rsid w:val="00046295"/>
    <w:rsid w:val="00046A6D"/>
    <w:rsid w:val="00046B85"/>
    <w:rsid w:val="00046CB3"/>
    <w:rsid w:val="0005003E"/>
    <w:rsid w:val="000504B2"/>
    <w:rsid w:val="00050532"/>
    <w:rsid w:val="0005065F"/>
    <w:rsid w:val="00052A4C"/>
    <w:rsid w:val="00052A79"/>
    <w:rsid w:val="0005378F"/>
    <w:rsid w:val="00055791"/>
    <w:rsid w:val="00056924"/>
    <w:rsid w:val="000577B8"/>
    <w:rsid w:val="000609A6"/>
    <w:rsid w:val="00061C7C"/>
    <w:rsid w:val="00061E4A"/>
    <w:rsid w:val="00062515"/>
    <w:rsid w:val="00063598"/>
    <w:rsid w:val="000635ED"/>
    <w:rsid w:val="000640C0"/>
    <w:rsid w:val="000642F9"/>
    <w:rsid w:val="0006443E"/>
    <w:rsid w:val="000654BD"/>
    <w:rsid w:val="000713AB"/>
    <w:rsid w:val="00072F7C"/>
    <w:rsid w:val="0007321E"/>
    <w:rsid w:val="00073422"/>
    <w:rsid w:val="00073CAB"/>
    <w:rsid w:val="00073F0F"/>
    <w:rsid w:val="0007537A"/>
    <w:rsid w:val="00077CBB"/>
    <w:rsid w:val="00080A6C"/>
    <w:rsid w:val="000901DE"/>
    <w:rsid w:val="000908D1"/>
    <w:rsid w:val="00090DEE"/>
    <w:rsid w:val="0009146D"/>
    <w:rsid w:val="00094BE3"/>
    <w:rsid w:val="000951D0"/>
    <w:rsid w:val="00095528"/>
    <w:rsid w:val="0009614A"/>
    <w:rsid w:val="000964B1"/>
    <w:rsid w:val="000975D2"/>
    <w:rsid w:val="000A07D9"/>
    <w:rsid w:val="000A0E9D"/>
    <w:rsid w:val="000A2257"/>
    <w:rsid w:val="000A2996"/>
    <w:rsid w:val="000A2FA5"/>
    <w:rsid w:val="000A3E0A"/>
    <w:rsid w:val="000A41A2"/>
    <w:rsid w:val="000A42C7"/>
    <w:rsid w:val="000A4561"/>
    <w:rsid w:val="000A494C"/>
    <w:rsid w:val="000A4954"/>
    <w:rsid w:val="000A6B39"/>
    <w:rsid w:val="000A7539"/>
    <w:rsid w:val="000A7F3D"/>
    <w:rsid w:val="000B2C84"/>
    <w:rsid w:val="000B3F0C"/>
    <w:rsid w:val="000B75BF"/>
    <w:rsid w:val="000C23F0"/>
    <w:rsid w:val="000C2B15"/>
    <w:rsid w:val="000C2BF7"/>
    <w:rsid w:val="000C2E8E"/>
    <w:rsid w:val="000C55B2"/>
    <w:rsid w:val="000C630D"/>
    <w:rsid w:val="000C67D1"/>
    <w:rsid w:val="000C79F3"/>
    <w:rsid w:val="000C7EF5"/>
    <w:rsid w:val="000D26BA"/>
    <w:rsid w:val="000D46A1"/>
    <w:rsid w:val="000D489F"/>
    <w:rsid w:val="000D4F88"/>
    <w:rsid w:val="000D6581"/>
    <w:rsid w:val="000E2392"/>
    <w:rsid w:val="000E240D"/>
    <w:rsid w:val="000E40AF"/>
    <w:rsid w:val="000E6146"/>
    <w:rsid w:val="000E61D2"/>
    <w:rsid w:val="000E6B38"/>
    <w:rsid w:val="000E76A3"/>
    <w:rsid w:val="000F0076"/>
    <w:rsid w:val="000F023F"/>
    <w:rsid w:val="000F20ED"/>
    <w:rsid w:val="000F2A70"/>
    <w:rsid w:val="000F468F"/>
    <w:rsid w:val="000F704F"/>
    <w:rsid w:val="000F70BC"/>
    <w:rsid w:val="000F7A6D"/>
    <w:rsid w:val="00100331"/>
    <w:rsid w:val="00100C0D"/>
    <w:rsid w:val="00102716"/>
    <w:rsid w:val="00103FA3"/>
    <w:rsid w:val="001051AA"/>
    <w:rsid w:val="0011043E"/>
    <w:rsid w:val="001105BF"/>
    <w:rsid w:val="00112104"/>
    <w:rsid w:val="00112B51"/>
    <w:rsid w:val="00114AB6"/>
    <w:rsid w:val="0011570D"/>
    <w:rsid w:val="0011771D"/>
    <w:rsid w:val="001202CE"/>
    <w:rsid w:val="00120D96"/>
    <w:rsid w:val="001270EA"/>
    <w:rsid w:val="00130101"/>
    <w:rsid w:val="00131DE5"/>
    <w:rsid w:val="00132421"/>
    <w:rsid w:val="00133A90"/>
    <w:rsid w:val="00134194"/>
    <w:rsid w:val="00135191"/>
    <w:rsid w:val="0013540C"/>
    <w:rsid w:val="001354D8"/>
    <w:rsid w:val="00135553"/>
    <w:rsid w:val="0013760B"/>
    <w:rsid w:val="00141DE8"/>
    <w:rsid w:val="00141EFB"/>
    <w:rsid w:val="001428E6"/>
    <w:rsid w:val="0014295D"/>
    <w:rsid w:val="00146DDE"/>
    <w:rsid w:val="00147B62"/>
    <w:rsid w:val="0015336A"/>
    <w:rsid w:val="00153911"/>
    <w:rsid w:val="001541ED"/>
    <w:rsid w:val="00155098"/>
    <w:rsid w:val="00156DAE"/>
    <w:rsid w:val="001605A7"/>
    <w:rsid w:val="0016133A"/>
    <w:rsid w:val="001620E4"/>
    <w:rsid w:val="00162153"/>
    <w:rsid w:val="00162D74"/>
    <w:rsid w:val="00163680"/>
    <w:rsid w:val="00163D9A"/>
    <w:rsid w:val="001653E9"/>
    <w:rsid w:val="00165F39"/>
    <w:rsid w:val="00166043"/>
    <w:rsid w:val="00166AF2"/>
    <w:rsid w:val="00166B59"/>
    <w:rsid w:val="00172B1F"/>
    <w:rsid w:val="0017553E"/>
    <w:rsid w:val="0017595B"/>
    <w:rsid w:val="00176067"/>
    <w:rsid w:val="0018117E"/>
    <w:rsid w:val="00181723"/>
    <w:rsid w:val="0018216C"/>
    <w:rsid w:val="001844DD"/>
    <w:rsid w:val="00185201"/>
    <w:rsid w:val="001870A8"/>
    <w:rsid w:val="00193011"/>
    <w:rsid w:val="001935A0"/>
    <w:rsid w:val="00195629"/>
    <w:rsid w:val="00196774"/>
    <w:rsid w:val="00197765"/>
    <w:rsid w:val="00197859"/>
    <w:rsid w:val="001A03D9"/>
    <w:rsid w:val="001A241A"/>
    <w:rsid w:val="001A4531"/>
    <w:rsid w:val="001A4B1B"/>
    <w:rsid w:val="001A51C3"/>
    <w:rsid w:val="001A6173"/>
    <w:rsid w:val="001A61EE"/>
    <w:rsid w:val="001A6A85"/>
    <w:rsid w:val="001A70CD"/>
    <w:rsid w:val="001B2585"/>
    <w:rsid w:val="001B2C06"/>
    <w:rsid w:val="001B3485"/>
    <w:rsid w:val="001B46EF"/>
    <w:rsid w:val="001B7F13"/>
    <w:rsid w:val="001B7FF2"/>
    <w:rsid w:val="001C1EFA"/>
    <w:rsid w:val="001C2CB4"/>
    <w:rsid w:val="001C568E"/>
    <w:rsid w:val="001C6B1C"/>
    <w:rsid w:val="001C7C9A"/>
    <w:rsid w:val="001D06C1"/>
    <w:rsid w:val="001D1B51"/>
    <w:rsid w:val="001D5EC0"/>
    <w:rsid w:val="001D643D"/>
    <w:rsid w:val="001D6520"/>
    <w:rsid w:val="001D66C0"/>
    <w:rsid w:val="001D6E60"/>
    <w:rsid w:val="001D779E"/>
    <w:rsid w:val="001E0264"/>
    <w:rsid w:val="001E03BA"/>
    <w:rsid w:val="001E0643"/>
    <w:rsid w:val="001E0CA0"/>
    <w:rsid w:val="001E1DC7"/>
    <w:rsid w:val="001E3AD0"/>
    <w:rsid w:val="001E7449"/>
    <w:rsid w:val="001E7699"/>
    <w:rsid w:val="001F118D"/>
    <w:rsid w:val="001F2310"/>
    <w:rsid w:val="001F3CA7"/>
    <w:rsid w:val="001F44BE"/>
    <w:rsid w:val="001F5427"/>
    <w:rsid w:val="001F5A94"/>
    <w:rsid w:val="001F7335"/>
    <w:rsid w:val="001F77DD"/>
    <w:rsid w:val="001F7CBE"/>
    <w:rsid w:val="00200179"/>
    <w:rsid w:val="002002B7"/>
    <w:rsid w:val="00200BF4"/>
    <w:rsid w:val="002015AC"/>
    <w:rsid w:val="002035FB"/>
    <w:rsid w:val="00203644"/>
    <w:rsid w:val="002039EC"/>
    <w:rsid w:val="00203D2B"/>
    <w:rsid w:val="00203DBA"/>
    <w:rsid w:val="002042CE"/>
    <w:rsid w:val="00206C61"/>
    <w:rsid w:val="0020754C"/>
    <w:rsid w:val="0021097F"/>
    <w:rsid w:val="002109AC"/>
    <w:rsid w:val="0021194E"/>
    <w:rsid w:val="00213B83"/>
    <w:rsid w:val="00213C9C"/>
    <w:rsid w:val="00213DB7"/>
    <w:rsid w:val="002145DB"/>
    <w:rsid w:val="00214B9B"/>
    <w:rsid w:val="0021574D"/>
    <w:rsid w:val="00215BDB"/>
    <w:rsid w:val="00217296"/>
    <w:rsid w:val="002204EC"/>
    <w:rsid w:val="00220A15"/>
    <w:rsid w:val="00221A19"/>
    <w:rsid w:val="00222407"/>
    <w:rsid w:val="00227FAA"/>
    <w:rsid w:val="002336CF"/>
    <w:rsid w:val="002343A0"/>
    <w:rsid w:val="00235B1E"/>
    <w:rsid w:val="00236B16"/>
    <w:rsid w:val="0023747E"/>
    <w:rsid w:val="00240699"/>
    <w:rsid w:val="00241A88"/>
    <w:rsid w:val="00241FC8"/>
    <w:rsid w:val="00242CB3"/>
    <w:rsid w:val="00244B2B"/>
    <w:rsid w:val="00245306"/>
    <w:rsid w:val="0024611E"/>
    <w:rsid w:val="0024753C"/>
    <w:rsid w:val="00251283"/>
    <w:rsid w:val="00251D57"/>
    <w:rsid w:val="00253294"/>
    <w:rsid w:val="0025375A"/>
    <w:rsid w:val="002539BD"/>
    <w:rsid w:val="00253D93"/>
    <w:rsid w:val="00255F12"/>
    <w:rsid w:val="00257502"/>
    <w:rsid w:val="0026099F"/>
    <w:rsid w:val="00260A33"/>
    <w:rsid w:val="00261B30"/>
    <w:rsid w:val="002657B4"/>
    <w:rsid w:val="00266C1F"/>
    <w:rsid w:val="00270C4D"/>
    <w:rsid w:val="00271DBA"/>
    <w:rsid w:val="00273339"/>
    <w:rsid w:val="00275A42"/>
    <w:rsid w:val="00276670"/>
    <w:rsid w:val="002767DC"/>
    <w:rsid w:val="00277541"/>
    <w:rsid w:val="00281287"/>
    <w:rsid w:val="00281F8A"/>
    <w:rsid w:val="002842D2"/>
    <w:rsid w:val="0028478B"/>
    <w:rsid w:val="002848E8"/>
    <w:rsid w:val="00286108"/>
    <w:rsid w:val="002865DF"/>
    <w:rsid w:val="0029018D"/>
    <w:rsid w:val="002933BE"/>
    <w:rsid w:val="002941C0"/>
    <w:rsid w:val="00295FCB"/>
    <w:rsid w:val="00297369"/>
    <w:rsid w:val="00297DFA"/>
    <w:rsid w:val="002A1363"/>
    <w:rsid w:val="002A1DD3"/>
    <w:rsid w:val="002A42FA"/>
    <w:rsid w:val="002A4F15"/>
    <w:rsid w:val="002A667F"/>
    <w:rsid w:val="002B0B0D"/>
    <w:rsid w:val="002B2025"/>
    <w:rsid w:val="002B32B5"/>
    <w:rsid w:val="002B407E"/>
    <w:rsid w:val="002B4325"/>
    <w:rsid w:val="002B60A1"/>
    <w:rsid w:val="002B6992"/>
    <w:rsid w:val="002B6F2E"/>
    <w:rsid w:val="002C09D1"/>
    <w:rsid w:val="002C1AC5"/>
    <w:rsid w:val="002C272A"/>
    <w:rsid w:val="002C3F37"/>
    <w:rsid w:val="002C4DC1"/>
    <w:rsid w:val="002C4EE9"/>
    <w:rsid w:val="002C5E2A"/>
    <w:rsid w:val="002C6386"/>
    <w:rsid w:val="002C68C8"/>
    <w:rsid w:val="002C6FA9"/>
    <w:rsid w:val="002D0689"/>
    <w:rsid w:val="002D2383"/>
    <w:rsid w:val="002D42BF"/>
    <w:rsid w:val="002D7CD5"/>
    <w:rsid w:val="002E6518"/>
    <w:rsid w:val="002E769B"/>
    <w:rsid w:val="002F0454"/>
    <w:rsid w:val="002F0CD3"/>
    <w:rsid w:val="002F473B"/>
    <w:rsid w:val="002F616A"/>
    <w:rsid w:val="002F6648"/>
    <w:rsid w:val="002F6782"/>
    <w:rsid w:val="002F67D3"/>
    <w:rsid w:val="002F69A4"/>
    <w:rsid w:val="002F769A"/>
    <w:rsid w:val="00303CA5"/>
    <w:rsid w:val="00307617"/>
    <w:rsid w:val="0031040E"/>
    <w:rsid w:val="0031075F"/>
    <w:rsid w:val="0031137F"/>
    <w:rsid w:val="00312234"/>
    <w:rsid w:val="00313AA1"/>
    <w:rsid w:val="0031430D"/>
    <w:rsid w:val="0031441B"/>
    <w:rsid w:val="0031472E"/>
    <w:rsid w:val="00314D06"/>
    <w:rsid w:val="00314DCF"/>
    <w:rsid w:val="003157B9"/>
    <w:rsid w:val="003169D4"/>
    <w:rsid w:val="003174D6"/>
    <w:rsid w:val="0032122B"/>
    <w:rsid w:val="00321AA5"/>
    <w:rsid w:val="00321DF7"/>
    <w:rsid w:val="00322A69"/>
    <w:rsid w:val="00324567"/>
    <w:rsid w:val="00325081"/>
    <w:rsid w:val="00325E32"/>
    <w:rsid w:val="003311D8"/>
    <w:rsid w:val="00331310"/>
    <w:rsid w:val="00331D93"/>
    <w:rsid w:val="00331D9E"/>
    <w:rsid w:val="00332734"/>
    <w:rsid w:val="00333263"/>
    <w:rsid w:val="00333375"/>
    <w:rsid w:val="0033641F"/>
    <w:rsid w:val="0033676D"/>
    <w:rsid w:val="00336A38"/>
    <w:rsid w:val="00340A01"/>
    <w:rsid w:val="00341598"/>
    <w:rsid w:val="003430D3"/>
    <w:rsid w:val="003505BF"/>
    <w:rsid w:val="003518DB"/>
    <w:rsid w:val="00352BCF"/>
    <w:rsid w:val="00352FC6"/>
    <w:rsid w:val="00353329"/>
    <w:rsid w:val="00353630"/>
    <w:rsid w:val="003559F7"/>
    <w:rsid w:val="00360D56"/>
    <w:rsid w:val="003628BD"/>
    <w:rsid w:val="00362A58"/>
    <w:rsid w:val="0036321E"/>
    <w:rsid w:val="003638FB"/>
    <w:rsid w:val="00363A74"/>
    <w:rsid w:val="0036543B"/>
    <w:rsid w:val="0036556E"/>
    <w:rsid w:val="00367C05"/>
    <w:rsid w:val="00370C0F"/>
    <w:rsid w:val="0037236A"/>
    <w:rsid w:val="003743E2"/>
    <w:rsid w:val="00375E4E"/>
    <w:rsid w:val="00377527"/>
    <w:rsid w:val="00377908"/>
    <w:rsid w:val="0038281D"/>
    <w:rsid w:val="00384ED3"/>
    <w:rsid w:val="00390081"/>
    <w:rsid w:val="00390561"/>
    <w:rsid w:val="003924DE"/>
    <w:rsid w:val="00393CDC"/>
    <w:rsid w:val="00393EFA"/>
    <w:rsid w:val="00397A86"/>
    <w:rsid w:val="00397DD6"/>
    <w:rsid w:val="003A041E"/>
    <w:rsid w:val="003A1738"/>
    <w:rsid w:val="003A2FDB"/>
    <w:rsid w:val="003A3915"/>
    <w:rsid w:val="003A4059"/>
    <w:rsid w:val="003A4067"/>
    <w:rsid w:val="003A42CB"/>
    <w:rsid w:val="003A5D91"/>
    <w:rsid w:val="003B0E9D"/>
    <w:rsid w:val="003B2807"/>
    <w:rsid w:val="003B2ABD"/>
    <w:rsid w:val="003B366E"/>
    <w:rsid w:val="003B4042"/>
    <w:rsid w:val="003B641D"/>
    <w:rsid w:val="003B6451"/>
    <w:rsid w:val="003B7B81"/>
    <w:rsid w:val="003C12AB"/>
    <w:rsid w:val="003C1F9A"/>
    <w:rsid w:val="003C3AD1"/>
    <w:rsid w:val="003C3FA6"/>
    <w:rsid w:val="003C5DC2"/>
    <w:rsid w:val="003C7590"/>
    <w:rsid w:val="003D04C0"/>
    <w:rsid w:val="003D1EA1"/>
    <w:rsid w:val="003D4CD0"/>
    <w:rsid w:val="003D54D9"/>
    <w:rsid w:val="003D5910"/>
    <w:rsid w:val="003E10EA"/>
    <w:rsid w:val="003E1A24"/>
    <w:rsid w:val="003E3476"/>
    <w:rsid w:val="003E419D"/>
    <w:rsid w:val="003E5130"/>
    <w:rsid w:val="003E5AEE"/>
    <w:rsid w:val="003E6772"/>
    <w:rsid w:val="003E7F2A"/>
    <w:rsid w:val="003F0818"/>
    <w:rsid w:val="003F092E"/>
    <w:rsid w:val="003F1607"/>
    <w:rsid w:val="003F339C"/>
    <w:rsid w:val="003F57D0"/>
    <w:rsid w:val="003F6227"/>
    <w:rsid w:val="003F7D67"/>
    <w:rsid w:val="003F7DDF"/>
    <w:rsid w:val="003F7E67"/>
    <w:rsid w:val="00400692"/>
    <w:rsid w:val="00400E66"/>
    <w:rsid w:val="004015DF"/>
    <w:rsid w:val="004018C5"/>
    <w:rsid w:val="00402557"/>
    <w:rsid w:val="00403A23"/>
    <w:rsid w:val="00406B9B"/>
    <w:rsid w:val="004102B1"/>
    <w:rsid w:val="004105B3"/>
    <w:rsid w:val="00410E76"/>
    <w:rsid w:val="00412DB6"/>
    <w:rsid w:val="004143E3"/>
    <w:rsid w:val="0041485D"/>
    <w:rsid w:val="0041494F"/>
    <w:rsid w:val="0042395E"/>
    <w:rsid w:val="00423BB6"/>
    <w:rsid w:val="00423DE8"/>
    <w:rsid w:val="00425804"/>
    <w:rsid w:val="00430366"/>
    <w:rsid w:val="0043044E"/>
    <w:rsid w:val="00430732"/>
    <w:rsid w:val="00430D3B"/>
    <w:rsid w:val="00430F59"/>
    <w:rsid w:val="00431002"/>
    <w:rsid w:val="0043162E"/>
    <w:rsid w:val="00431FBD"/>
    <w:rsid w:val="004418FB"/>
    <w:rsid w:val="00441E8C"/>
    <w:rsid w:val="00445F73"/>
    <w:rsid w:val="00446EA4"/>
    <w:rsid w:val="004471BC"/>
    <w:rsid w:val="00447E4E"/>
    <w:rsid w:val="00447EA5"/>
    <w:rsid w:val="0045111A"/>
    <w:rsid w:val="00453BF4"/>
    <w:rsid w:val="00456CDF"/>
    <w:rsid w:val="0045745A"/>
    <w:rsid w:val="0045776D"/>
    <w:rsid w:val="00460924"/>
    <w:rsid w:val="004618F0"/>
    <w:rsid w:val="00464EFA"/>
    <w:rsid w:val="004657BC"/>
    <w:rsid w:val="0046628A"/>
    <w:rsid w:val="00467E53"/>
    <w:rsid w:val="00470D47"/>
    <w:rsid w:val="00470DE3"/>
    <w:rsid w:val="00473F0F"/>
    <w:rsid w:val="00482DBE"/>
    <w:rsid w:val="004842E3"/>
    <w:rsid w:val="00484751"/>
    <w:rsid w:val="00485B7E"/>
    <w:rsid w:val="004868ED"/>
    <w:rsid w:val="004919CC"/>
    <w:rsid w:val="004936D8"/>
    <w:rsid w:val="00493E74"/>
    <w:rsid w:val="00494F75"/>
    <w:rsid w:val="00497540"/>
    <w:rsid w:val="0049769B"/>
    <w:rsid w:val="004A4A88"/>
    <w:rsid w:val="004A4ADF"/>
    <w:rsid w:val="004A5213"/>
    <w:rsid w:val="004A5E81"/>
    <w:rsid w:val="004A759F"/>
    <w:rsid w:val="004B0944"/>
    <w:rsid w:val="004B10E4"/>
    <w:rsid w:val="004B2147"/>
    <w:rsid w:val="004B3437"/>
    <w:rsid w:val="004B58FE"/>
    <w:rsid w:val="004B6CD9"/>
    <w:rsid w:val="004B7515"/>
    <w:rsid w:val="004C0E2D"/>
    <w:rsid w:val="004C2FD9"/>
    <w:rsid w:val="004C307F"/>
    <w:rsid w:val="004C41B7"/>
    <w:rsid w:val="004C525F"/>
    <w:rsid w:val="004C52D2"/>
    <w:rsid w:val="004C5950"/>
    <w:rsid w:val="004D0207"/>
    <w:rsid w:val="004D1AD2"/>
    <w:rsid w:val="004D263B"/>
    <w:rsid w:val="004D2BA9"/>
    <w:rsid w:val="004D5584"/>
    <w:rsid w:val="004D622B"/>
    <w:rsid w:val="004E0BF1"/>
    <w:rsid w:val="004E29AA"/>
    <w:rsid w:val="004E4AFB"/>
    <w:rsid w:val="004E4BE3"/>
    <w:rsid w:val="004E5026"/>
    <w:rsid w:val="004E73FA"/>
    <w:rsid w:val="004F06B7"/>
    <w:rsid w:val="004F3244"/>
    <w:rsid w:val="004F4772"/>
    <w:rsid w:val="004F4E0D"/>
    <w:rsid w:val="004F5202"/>
    <w:rsid w:val="004F5387"/>
    <w:rsid w:val="005009EB"/>
    <w:rsid w:val="005031F6"/>
    <w:rsid w:val="005031FB"/>
    <w:rsid w:val="00504771"/>
    <w:rsid w:val="00504D97"/>
    <w:rsid w:val="00510063"/>
    <w:rsid w:val="00510379"/>
    <w:rsid w:val="00511276"/>
    <w:rsid w:val="00511443"/>
    <w:rsid w:val="00511483"/>
    <w:rsid w:val="00511B6C"/>
    <w:rsid w:val="005142E2"/>
    <w:rsid w:val="00516684"/>
    <w:rsid w:val="00516B5B"/>
    <w:rsid w:val="00520B8C"/>
    <w:rsid w:val="00520DF0"/>
    <w:rsid w:val="0052120E"/>
    <w:rsid w:val="00522340"/>
    <w:rsid w:val="00522F8A"/>
    <w:rsid w:val="00524E1A"/>
    <w:rsid w:val="0053108F"/>
    <w:rsid w:val="005312C8"/>
    <w:rsid w:val="005354FE"/>
    <w:rsid w:val="0053572E"/>
    <w:rsid w:val="00536ACF"/>
    <w:rsid w:val="0054126F"/>
    <w:rsid w:val="00541626"/>
    <w:rsid w:val="0054207C"/>
    <w:rsid w:val="005421B2"/>
    <w:rsid w:val="0054243A"/>
    <w:rsid w:val="0054298D"/>
    <w:rsid w:val="00543AA5"/>
    <w:rsid w:val="00543D5F"/>
    <w:rsid w:val="00544BEA"/>
    <w:rsid w:val="00545089"/>
    <w:rsid w:val="00546F11"/>
    <w:rsid w:val="00547CA9"/>
    <w:rsid w:val="00551899"/>
    <w:rsid w:val="00552DEB"/>
    <w:rsid w:val="00554EF8"/>
    <w:rsid w:val="00554F65"/>
    <w:rsid w:val="00555F1B"/>
    <w:rsid w:val="00557C1F"/>
    <w:rsid w:val="00561A73"/>
    <w:rsid w:val="00561A95"/>
    <w:rsid w:val="00562552"/>
    <w:rsid w:val="00562902"/>
    <w:rsid w:val="00562E82"/>
    <w:rsid w:val="00563B36"/>
    <w:rsid w:val="00564848"/>
    <w:rsid w:val="0056535C"/>
    <w:rsid w:val="00565D36"/>
    <w:rsid w:val="005663B9"/>
    <w:rsid w:val="00570045"/>
    <w:rsid w:val="00570AA0"/>
    <w:rsid w:val="0057181A"/>
    <w:rsid w:val="00573498"/>
    <w:rsid w:val="00573721"/>
    <w:rsid w:val="00573BEC"/>
    <w:rsid w:val="00575110"/>
    <w:rsid w:val="005808B4"/>
    <w:rsid w:val="00581CC6"/>
    <w:rsid w:val="005834F4"/>
    <w:rsid w:val="00586D3C"/>
    <w:rsid w:val="0058783F"/>
    <w:rsid w:val="00590ABC"/>
    <w:rsid w:val="005910F5"/>
    <w:rsid w:val="00592940"/>
    <w:rsid w:val="00592AFF"/>
    <w:rsid w:val="00595380"/>
    <w:rsid w:val="005A0182"/>
    <w:rsid w:val="005A3996"/>
    <w:rsid w:val="005A5415"/>
    <w:rsid w:val="005A5728"/>
    <w:rsid w:val="005A6CE9"/>
    <w:rsid w:val="005A7091"/>
    <w:rsid w:val="005A752C"/>
    <w:rsid w:val="005A7EDE"/>
    <w:rsid w:val="005B1473"/>
    <w:rsid w:val="005B45FC"/>
    <w:rsid w:val="005B54D0"/>
    <w:rsid w:val="005B60EF"/>
    <w:rsid w:val="005B61EA"/>
    <w:rsid w:val="005B7BB3"/>
    <w:rsid w:val="005C1EC5"/>
    <w:rsid w:val="005C24DF"/>
    <w:rsid w:val="005C2F8D"/>
    <w:rsid w:val="005C52FA"/>
    <w:rsid w:val="005C5755"/>
    <w:rsid w:val="005C62E7"/>
    <w:rsid w:val="005C6B60"/>
    <w:rsid w:val="005C7983"/>
    <w:rsid w:val="005C7A0E"/>
    <w:rsid w:val="005D01C6"/>
    <w:rsid w:val="005D11FC"/>
    <w:rsid w:val="005D16D0"/>
    <w:rsid w:val="005D244B"/>
    <w:rsid w:val="005D3340"/>
    <w:rsid w:val="005D35BA"/>
    <w:rsid w:val="005D35C6"/>
    <w:rsid w:val="005D3CA9"/>
    <w:rsid w:val="005D3EDC"/>
    <w:rsid w:val="005D4829"/>
    <w:rsid w:val="005D656F"/>
    <w:rsid w:val="005D6A11"/>
    <w:rsid w:val="005D776E"/>
    <w:rsid w:val="005D7CF3"/>
    <w:rsid w:val="005E0A2E"/>
    <w:rsid w:val="005E11EF"/>
    <w:rsid w:val="005E1EB8"/>
    <w:rsid w:val="005E26D9"/>
    <w:rsid w:val="005E4C53"/>
    <w:rsid w:val="005E51EF"/>
    <w:rsid w:val="005E704B"/>
    <w:rsid w:val="005F041C"/>
    <w:rsid w:val="005F17D3"/>
    <w:rsid w:val="005F1F6D"/>
    <w:rsid w:val="005F46E6"/>
    <w:rsid w:val="005F6061"/>
    <w:rsid w:val="005F7313"/>
    <w:rsid w:val="006005E8"/>
    <w:rsid w:val="006044B4"/>
    <w:rsid w:val="00604CC2"/>
    <w:rsid w:val="00604D68"/>
    <w:rsid w:val="0060576F"/>
    <w:rsid w:val="006059A5"/>
    <w:rsid w:val="006059EF"/>
    <w:rsid w:val="00607911"/>
    <w:rsid w:val="006103DC"/>
    <w:rsid w:val="00610474"/>
    <w:rsid w:val="00611727"/>
    <w:rsid w:val="00614620"/>
    <w:rsid w:val="006153C5"/>
    <w:rsid w:val="0061580F"/>
    <w:rsid w:val="00621A15"/>
    <w:rsid w:val="00621CF2"/>
    <w:rsid w:val="00622DD2"/>
    <w:rsid w:val="00623BDD"/>
    <w:rsid w:val="00626DC0"/>
    <w:rsid w:val="006305FF"/>
    <w:rsid w:val="0063142A"/>
    <w:rsid w:val="00632412"/>
    <w:rsid w:val="0063259E"/>
    <w:rsid w:val="00633069"/>
    <w:rsid w:val="00634677"/>
    <w:rsid w:val="00637D9E"/>
    <w:rsid w:val="00640A2C"/>
    <w:rsid w:val="00641528"/>
    <w:rsid w:val="0064192B"/>
    <w:rsid w:val="00641DE4"/>
    <w:rsid w:val="006430FB"/>
    <w:rsid w:val="00644CBA"/>
    <w:rsid w:val="00645E43"/>
    <w:rsid w:val="00645FFC"/>
    <w:rsid w:val="00646B00"/>
    <w:rsid w:val="00646CAB"/>
    <w:rsid w:val="00647B63"/>
    <w:rsid w:val="00647E3B"/>
    <w:rsid w:val="006516F8"/>
    <w:rsid w:val="00651CED"/>
    <w:rsid w:val="00651D2D"/>
    <w:rsid w:val="00653078"/>
    <w:rsid w:val="006542BA"/>
    <w:rsid w:val="00654E2C"/>
    <w:rsid w:val="00655888"/>
    <w:rsid w:val="006559BB"/>
    <w:rsid w:val="00656353"/>
    <w:rsid w:val="00656AD7"/>
    <w:rsid w:val="006578FE"/>
    <w:rsid w:val="00657C22"/>
    <w:rsid w:val="00662BBA"/>
    <w:rsid w:val="00663220"/>
    <w:rsid w:val="006632E2"/>
    <w:rsid w:val="00663D8D"/>
    <w:rsid w:val="00664625"/>
    <w:rsid w:val="00664875"/>
    <w:rsid w:val="00664D28"/>
    <w:rsid w:val="0066525A"/>
    <w:rsid w:val="0066587C"/>
    <w:rsid w:val="00666CCA"/>
    <w:rsid w:val="00667126"/>
    <w:rsid w:val="00670629"/>
    <w:rsid w:val="006708B8"/>
    <w:rsid w:val="0067267B"/>
    <w:rsid w:val="006727CD"/>
    <w:rsid w:val="00674847"/>
    <w:rsid w:val="006766A1"/>
    <w:rsid w:val="00677163"/>
    <w:rsid w:val="00680F56"/>
    <w:rsid w:val="00681273"/>
    <w:rsid w:val="00682C53"/>
    <w:rsid w:val="00682CC1"/>
    <w:rsid w:val="00682D29"/>
    <w:rsid w:val="006839C2"/>
    <w:rsid w:val="00683E4B"/>
    <w:rsid w:val="00686B9D"/>
    <w:rsid w:val="00687950"/>
    <w:rsid w:val="006919AF"/>
    <w:rsid w:val="00692DD1"/>
    <w:rsid w:val="0069408F"/>
    <w:rsid w:val="00695E33"/>
    <w:rsid w:val="006977D2"/>
    <w:rsid w:val="006A273F"/>
    <w:rsid w:val="006A2865"/>
    <w:rsid w:val="006A2D07"/>
    <w:rsid w:val="006A3C5A"/>
    <w:rsid w:val="006A4593"/>
    <w:rsid w:val="006B281F"/>
    <w:rsid w:val="006B5EE6"/>
    <w:rsid w:val="006C05F0"/>
    <w:rsid w:val="006C15D1"/>
    <w:rsid w:val="006C1D52"/>
    <w:rsid w:val="006C364B"/>
    <w:rsid w:val="006C3832"/>
    <w:rsid w:val="006C437A"/>
    <w:rsid w:val="006C45AE"/>
    <w:rsid w:val="006C6E01"/>
    <w:rsid w:val="006C7197"/>
    <w:rsid w:val="006D0AE6"/>
    <w:rsid w:val="006D2F3B"/>
    <w:rsid w:val="006D4102"/>
    <w:rsid w:val="006D410D"/>
    <w:rsid w:val="006D4B15"/>
    <w:rsid w:val="006D601D"/>
    <w:rsid w:val="006E0047"/>
    <w:rsid w:val="006E136B"/>
    <w:rsid w:val="006E173C"/>
    <w:rsid w:val="006E49A7"/>
    <w:rsid w:val="006E5F35"/>
    <w:rsid w:val="006E5F77"/>
    <w:rsid w:val="006E62F7"/>
    <w:rsid w:val="006F012A"/>
    <w:rsid w:val="006F12D2"/>
    <w:rsid w:val="006F1861"/>
    <w:rsid w:val="006F223D"/>
    <w:rsid w:val="006F427E"/>
    <w:rsid w:val="006F5C55"/>
    <w:rsid w:val="006F6EF6"/>
    <w:rsid w:val="006F6F14"/>
    <w:rsid w:val="006F77A0"/>
    <w:rsid w:val="006F7F74"/>
    <w:rsid w:val="00705343"/>
    <w:rsid w:val="00706C89"/>
    <w:rsid w:val="00706DDA"/>
    <w:rsid w:val="00712767"/>
    <w:rsid w:val="00713066"/>
    <w:rsid w:val="0071328E"/>
    <w:rsid w:val="007141B3"/>
    <w:rsid w:val="00715046"/>
    <w:rsid w:val="00716DB2"/>
    <w:rsid w:val="007173A5"/>
    <w:rsid w:val="00721726"/>
    <w:rsid w:val="00721FD8"/>
    <w:rsid w:val="00726F64"/>
    <w:rsid w:val="0072761C"/>
    <w:rsid w:val="00727A64"/>
    <w:rsid w:val="00730ABA"/>
    <w:rsid w:val="00730FD7"/>
    <w:rsid w:val="00733738"/>
    <w:rsid w:val="00734B2A"/>
    <w:rsid w:val="00736143"/>
    <w:rsid w:val="00736810"/>
    <w:rsid w:val="007373D3"/>
    <w:rsid w:val="00741670"/>
    <w:rsid w:val="00741DE1"/>
    <w:rsid w:val="00742F0F"/>
    <w:rsid w:val="00745184"/>
    <w:rsid w:val="007451AF"/>
    <w:rsid w:val="0074554B"/>
    <w:rsid w:val="007468DB"/>
    <w:rsid w:val="00750417"/>
    <w:rsid w:val="00750D9C"/>
    <w:rsid w:val="007536E9"/>
    <w:rsid w:val="00753FB0"/>
    <w:rsid w:val="007540C0"/>
    <w:rsid w:val="00756B3A"/>
    <w:rsid w:val="00757419"/>
    <w:rsid w:val="007629B5"/>
    <w:rsid w:val="0076551B"/>
    <w:rsid w:val="00765C79"/>
    <w:rsid w:val="00765CB5"/>
    <w:rsid w:val="00765D9C"/>
    <w:rsid w:val="00771EE2"/>
    <w:rsid w:val="00775003"/>
    <w:rsid w:val="007765D6"/>
    <w:rsid w:val="00776F31"/>
    <w:rsid w:val="00780BF4"/>
    <w:rsid w:val="00780E67"/>
    <w:rsid w:val="007818E3"/>
    <w:rsid w:val="007820FA"/>
    <w:rsid w:val="0078509D"/>
    <w:rsid w:val="00785576"/>
    <w:rsid w:val="007857D1"/>
    <w:rsid w:val="00787A4E"/>
    <w:rsid w:val="007907B7"/>
    <w:rsid w:val="00791ADA"/>
    <w:rsid w:val="0079383F"/>
    <w:rsid w:val="00795EF4"/>
    <w:rsid w:val="007977D8"/>
    <w:rsid w:val="007A0A11"/>
    <w:rsid w:val="007A214A"/>
    <w:rsid w:val="007A403E"/>
    <w:rsid w:val="007A54E5"/>
    <w:rsid w:val="007A55E2"/>
    <w:rsid w:val="007A5FE9"/>
    <w:rsid w:val="007A7188"/>
    <w:rsid w:val="007A74E0"/>
    <w:rsid w:val="007A7B55"/>
    <w:rsid w:val="007B16D1"/>
    <w:rsid w:val="007B2FD1"/>
    <w:rsid w:val="007B41BE"/>
    <w:rsid w:val="007B4B10"/>
    <w:rsid w:val="007C0874"/>
    <w:rsid w:val="007C16D1"/>
    <w:rsid w:val="007C34BA"/>
    <w:rsid w:val="007D066E"/>
    <w:rsid w:val="007D07DB"/>
    <w:rsid w:val="007D08F5"/>
    <w:rsid w:val="007D219C"/>
    <w:rsid w:val="007D3645"/>
    <w:rsid w:val="007D3A48"/>
    <w:rsid w:val="007D41D1"/>
    <w:rsid w:val="007D42AC"/>
    <w:rsid w:val="007D46FA"/>
    <w:rsid w:val="007D4872"/>
    <w:rsid w:val="007D5660"/>
    <w:rsid w:val="007D5AC8"/>
    <w:rsid w:val="007D6051"/>
    <w:rsid w:val="007D62F6"/>
    <w:rsid w:val="007D63EB"/>
    <w:rsid w:val="007D6F4F"/>
    <w:rsid w:val="007D6FBC"/>
    <w:rsid w:val="007E0B25"/>
    <w:rsid w:val="007E1970"/>
    <w:rsid w:val="007E5BB6"/>
    <w:rsid w:val="007E6CEA"/>
    <w:rsid w:val="007E73A5"/>
    <w:rsid w:val="007F13A9"/>
    <w:rsid w:val="007F3BE4"/>
    <w:rsid w:val="007F3F0C"/>
    <w:rsid w:val="007F6885"/>
    <w:rsid w:val="007F6C94"/>
    <w:rsid w:val="007F71AD"/>
    <w:rsid w:val="007F7848"/>
    <w:rsid w:val="007F7C58"/>
    <w:rsid w:val="008002BD"/>
    <w:rsid w:val="00800825"/>
    <w:rsid w:val="00801B75"/>
    <w:rsid w:val="00801CD5"/>
    <w:rsid w:val="00802290"/>
    <w:rsid w:val="0080340F"/>
    <w:rsid w:val="0080528E"/>
    <w:rsid w:val="00806CE0"/>
    <w:rsid w:val="00807467"/>
    <w:rsid w:val="00810340"/>
    <w:rsid w:val="0081434A"/>
    <w:rsid w:val="00814B37"/>
    <w:rsid w:val="008176E1"/>
    <w:rsid w:val="0082183A"/>
    <w:rsid w:val="00823137"/>
    <w:rsid w:val="00823479"/>
    <w:rsid w:val="00823DC9"/>
    <w:rsid w:val="00824893"/>
    <w:rsid w:val="00824DAF"/>
    <w:rsid w:val="00825CFE"/>
    <w:rsid w:val="00833265"/>
    <w:rsid w:val="00833CB9"/>
    <w:rsid w:val="00840BE9"/>
    <w:rsid w:val="00842F19"/>
    <w:rsid w:val="0084432B"/>
    <w:rsid w:val="0084657B"/>
    <w:rsid w:val="0084728C"/>
    <w:rsid w:val="00850B1B"/>
    <w:rsid w:val="00850FD7"/>
    <w:rsid w:val="008518BD"/>
    <w:rsid w:val="008529C7"/>
    <w:rsid w:val="008544C1"/>
    <w:rsid w:val="00854E77"/>
    <w:rsid w:val="00856FD6"/>
    <w:rsid w:val="00857703"/>
    <w:rsid w:val="00857846"/>
    <w:rsid w:val="0086004B"/>
    <w:rsid w:val="008608CC"/>
    <w:rsid w:val="00862C1D"/>
    <w:rsid w:val="00862E0E"/>
    <w:rsid w:val="00864E39"/>
    <w:rsid w:val="00871DED"/>
    <w:rsid w:val="00872183"/>
    <w:rsid w:val="0087261A"/>
    <w:rsid w:val="008741FD"/>
    <w:rsid w:val="00874388"/>
    <w:rsid w:val="00883A3D"/>
    <w:rsid w:val="00885E78"/>
    <w:rsid w:val="0088615A"/>
    <w:rsid w:val="0088678D"/>
    <w:rsid w:val="0088727E"/>
    <w:rsid w:val="008901EC"/>
    <w:rsid w:val="00890A4C"/>
    <w:rsid w:val="00890D7E"/>
    <w:rsid w:val="008913B1"/>
    <w:rsid w:val="0089210C"/>
    <w:rsid w:val="008937BD"/>
    <w:rsid w:val="00894AED"/>
    <w:rsid w:val="00897642"/>
    <w:rsid w:val="008A286C"/>
    <w:rsid w:val="008A2AA5"/>
    <w:rsid w:val="008A64D7"/>
    <w:rsid w:val="008A6CF5"/>
    <w:rsid w:val="008A6E46"/>
    <w:rsid w:val="008A7F34"/>
    <w:rsid w:val="008B0125"/>
    <w:rsid w:val="008B01AB"/>
    <w:rsid w:val="008B0310"/>
    <w:rsid w:val="008B03E3"/>
    <w:rsid w:val="008B0670"/>
    <w:rsid w:val="008B1E8D"/>
    <w:rsid w:val="008B3025"/>
    <w:rsid w:val="008B3B7E"/>
    <w:rsid w:val="008B40A1"/>
    <w:rsid w:val="008B410B"/>
    <w:rsid w:val="008B54FA"/>
    <w:rsid w:val="008B706C"/>
    <w:rsid w:val="008C166B"/>
    <w:rsid w:val="008C1F95"/>
    <w:rsid w:val="008C37D0"/>
    <w:rsid w:val="008C438A"/>
    <w:rsid w:val="008C49AD"/>
    <w:rsid w:val="008C56A8"/>
    <w:rsid w:val="008C56DF"/>
    <w:rsid w:val="008C61ED"/>
    <w:rsid w:val="008D0BC0"/>
    <w:rsid w:val="008D2690"/>
    <w:rsid w:val="008D51CE"/>
    <w:rsid w:val="008D6299"/>
    <w:rsid w:val="008D6C70"/>
    <w:rsid w:val="008D7733"/>
    <w:rsid w:val="008E07C4"/>
    <w:rsid w:val="008E10F2"/>
    <w:rsid w:val="008E13D5"/>
    <w:rsid w:val="008E14C9"/>
    <w:rsid w:val="008E23B0"/>
    <w:rsid w:val="008E3365"/>
    <w:rsid w:val="008E71B3"/>
    <w:rsid w:val="008F0112"/>
    <w:rsid w:val="008F0D10"/>
    <w:rsid w:val="008F1654"/>
    <w:rsid w:val="008F19F6"/>
    <w:rsid w:val="008F210A"/>
    <w:rsid w:val="008F382D"/>
    <w:rsid w:val="008F3E29"/>
    <w:rsid w:val="008F4227"/>
    <w:rsid w:val="008F5B0F"/>
    <w:rsid w:val="008F5DEE"/>
    <w:rsid w:val="008F617A"/>
    <w:rsid w:val="008F7372"/>
    <w:rsid w:val="008F7AC9"/>
    <w:rsid w:val="008F7B4A"/>
    <w:rsid w:val="008F7ECD"/>
    <w:rsid w:val="0090272A"/>
    <w:rsid w:val="0090472B"/>
    <w:rsid w:val="00904A02"/>
    <w:rsid w:val="00905A25"/>
    <w:rsid w:val="009109FD"/>
    <w:rsid w:val="00911B5C"/>
    <w:rsid w:val="00913950"/>
    <w:rsid w:val="0091645C"/>
    <w:rsid w:val="0091656F"/>
    <w:rsid w:val="00916E6A"/>
    <w:rsid w:val="009171D5"/>
    <w:rsid w:val="009205FB"/>
    <w:rsid w:val="00921843"/>
    <w:rsid w:val="00922253"/>
    <w:rsid w:val="009222CE"/>
    <w:rsid w:val="00922991"/>
    <w:rsid w:val="00922D97"/>
    <w:rsid w:val="00924152"/>
    <w:rsid w:val="0092565E"/>
    <w:rsid w:val="0092585F"/>
    <w:rsid w:val="0092610A"/>
    <w:rsid w:val="0092683D"/>
    <w:rsid w:val="00927D4B"/>
    <w:rsid w:val="0093028F"/>
    <w:rsid w:val="00931010"/>
    <w:rsid w:val="009319C1"/>
    <w:rsid w:val="00932D89"/>
    <w:rsid w:val="009345E0"/>
    <w:rsid w:val="009346BB"/>
    <w:rsid w:val="009366EC"/>
    <w:rsid w:val="00936B3E"/>
    <w:rsid w:val="0094025F"/>
    <w:rsid w:val="00940FE8"/>
    <w:rsid w:val="00941A1F"/>
    <w:rsid w:val="009445D1"/>
    <w:rsid w:val="00946EA2"/>
    <w:rsid w:val="00947B61"/>
    <w:rsid w:val="00952C0C"/>
    <w:rsid w:val="00953B1C"/>
    <w:rsid w:val="00953FB4"/>
    <w:rsid w:val="00957179"/>
    <w:rsid w:val="00961D3C"/>
    <w:rsid w:val="00961ED7"/>
    <w:rsid w:val="00962788"/>
    <w:rsid w:val="009631AA"/>
    <w:rsid w:val="009644C2"/>
    <w:rsid w:val="00964764"/>
    <w:rsid w:val="009666A9"/>
    <w:rsid w:val="00966ED8"/>
    <w:rsid w:val="009673C7"/>
    <w:rsid w:val="00971969"/>
    <w:rsid w:val="00972289"/>
    <w:rsid w:val="009732E8"/>
    <w:rsid w:val="009735AC"/>
    <w:rsid w:val="009745F8"/>
    <w:rsid w:val="00975C4C"/>
    <w:rsid w:val="00980093"/>
    <w:rsid w:val="009826BA"/>
    <w:rsid w:val="00982ED2"/>
    <w:rsid w:val="0098474D"/>
    <w:rsid w:val="00985936"/>
    <w:rsid w:val="00986972"/>
    <w:rsid w:val="00987174"/>
    <w:rsid w:val="009900FE"/>
    <w:rsid w:val="00990660"/>
    <w:rsid w:val="00991315"/>
    <w:rsid w:val="00993BB4"/>
    <w:rsid w:val="00994107"/>
    <w:rsid w:val="0099507A"/>
    <w:rsid w:val="009953E5"/>
    <w:rsid w:val="00995A5F"/>
    <w:rsid w:val="00995B20"/>
    <w:rsid w:val="00995C94"/>
    <w:rsid w:val="00996002"/>
    <w:rsid w:val="00996E11"/>
    <w:rsid w:val="00997574"/>
    <w:rsid w:val="009A058B"/>
    <w:rsid w:val="009A1934"/>
    <w:rsid w:val="009A2666"/>
    <w:rsid w:val="009A4116"/>
    <w:rsid w:val="009A4A34"/>
    <w:rsid w:val="009A4B2F"/>
    <w:rsid w:val="009A6566"/>
    <w:rsid w:val="009A73F9"/>
    <w:rsid w:val="009A74E5"/>
    <w:rsid w:val="009A7C07"/>
    <w:rsid w:val="009B04A0"/>
    <w:rsid w:val="009B1307"/>
    <w:rsid w:val="009B13DF"/>
    <w:rsid w:val="009B231D"/>
    <w:rsid w:val="009B33FD"/>
    <w:rsid w:val="009B4ED8"/>
    <w:rsid w:val="009B5825"/>
    <w:rsid w:val="009B5F74"/>
    <w:rsid w:val="009B66DC"/>
    <w:rsid w:val="009B7346"/>
    <w:rsid w:val="009B776E"/>
    <w:rsid w:val="009B7C1D"/>
    <w:rsid w:val="009C15DB"/>
    <w:rsid w:val="009C1AAE"/>
    <w:rsid w:val="009C1FB2"/>
    <w:rsid w:val="009C2A68"/>
    <w:rsid w:val="009C2ABB"/>
    <w:rsid w:val="009C3140"/>
    <w:rsid w:val="009C3ABD"/>
    <w:rsid w:val="009C3FF5"/>
    <w:rsid w:val="009C5231"/>
    <w:rsid w:val="009C6425"/>
    <w:rsid w:val="009C7E34"/>
    <w:rsid w:val="009D0A01"/>
    <w:rsid w:val="009D2A7F"/>
    <w:rsid w:val="009D2FEC"/>
    <w:rsid w:val="009D37D9"/>
    <w:rsid w:val="009D3B20"/>
    <w:rsid w:val="009D44FC"/>
    <w:rsid w:val="009D48E6"/>
    <w:rsid w:val="009D7BCF"/>
    <w:rsid w:val="009E077C"/>
    <w:rsid w:val="009E147A"/>
    <w:rsid w:val="009E2505"/>
    <w:rsid w:val="009E28C4"/>
    <w:rsid w:val="009E6529"/>
    <w:rsid w:val="009E681A"/>
    <w:rsid w:val="009E7A29"/>
    <w:rsid w:val="009F0C38"/>
    <w:rsid w:val="009F345C"/>
    <w:rsid w:val="009F34AA"/>
    <w:rsid w:val="009F46E2"/>
    <w:rsid w:val="009F4A59"/>
    <w:rsid w:val="009F5024"/>
    <w:rsid w:val="009F5A0C"/>
    <w:rsid w:val="009F679E"/>
    <w:rsid w:val="00A0081B"/>
    <w:rsid w:val="00A01130"/>
    <w:rsid w:val="00A01CBC"/>
    <w:rsid w:val="00A01D38"/>
    <w:rsid w:val="00A01DE5"/>
    <w:rsid w:val="00A02FF3"/>
    <w:rsid w:val="00A0393E"/>
    <w:rsid w:val="00A04DB9"/>
    <w:rsid w:val="00A054BD"/>
    <w:rsid w:val="00A056E9"/>
    <w:rsid w:val="00A06A9F"/>
    <w:rsid w:val="00A06C4D"/>
    <w:rsid w:val="00A11691"/>
    <w:rsid w:val="00A119A0"/>
    <w:rsid w:val="00A11A69"/>
    <w:rsid w:val="00A12469"/>
    <w:rsid w:val="00A13231"/>
    <w:rsid w:val="00A1421F"/>
    <w:rsid w:val="00A1530B"/>
    <w:rsid w:val="00A16765"/>
    <w:rsid w:val="00A2049E"/>
    <w:rsid w:val="00A20FE3"/>
    <w:rsid w:val="00A215FC"/>
    <w:rsid w:val="00A236DF"/>
    <w:rsid w:val="00A24095"/>
    <w:rsid w:val="00A258A3"/>
    <w:rsid w:val="00A2615A"/>
    <w:rsid w:val="00A27AC6"/>
    <w:rsid w:val="00A27BC9"/>
    <w:rsid w:val="00A304C3"/>
    <w:rsid w:val="00A3082A"/>
    <w:rsid w:val="00A30B4A"/>
    <w:rsid w:val="00A32077"/>
    <w:rsid w:val="00A33CCB"/>
    <w:rsid w:val="00A34033"/>
    <w:rsid w:val="00A34272"/>
    <w:rsid w:val="00A351E0"/>
    <w:rsid w:val="00A36344"/>
    <w:rsid w:val="00A41DA8"/>
    <w:rsid w:val="00A422AC"/>
    <w:rsid w:val="00A444FD"/>
    <w:rsid w:val="00A44C30"/>
    <w:rsid w:val="00A477B1"/>
    <w:rsid w:val="00A51ABC"/>
    <w:rsid w:val="00A5254D"/>
    <w:rsid w:val="00A5287E"/>
    <w:rsid w:val="00A5506E"/>
    <w:rsid w:val="00A57FB1"/>
    <w:rsid w:val="00A60384"/>
    <w:rsid w:val="00A608B4"/>
    <w:rsid w:val="00A609EF"/>
    <w:rsid w:val="00A60E83"/>
    <w:rsid w:val="00A611F0"/>
    <w:rsid w:val="00A61C85"/>
    <w:rsid w:val="00A62EC5"/>
    <w:rsid w:val="00A64CC1"/>
    <w:rsid w:val="00A66426"/>
    <w:rsid w:val="00A670DD"/>
    <w:rsid w:val="00A67E44"/>
    <w:rsid w:val="00A70239"/>
    <w:rsid w:val="00A7231F"/>
    <w:rsid w:val="00A730C4"/>
    <w:rsid w:val="00A739C5"/>
    <w:rsid w:val="00A74770"/>
    <w:rsid w:val="00A75178"/>
    <w:rsid w:val="00A77B1C"/>
    <w:rsid w:val="00A8228A"/>
    <w:rsid w:val="00A835A4"/>
    <w:rsid w:val="00A841F7"/>
    <w:rsid w:val="00A84531"/>
    <w:rsid w:val="00A8533C"/>
    <w:rsid w:val="00A853E3"/>
    <w:rsid w:val="00A85EEE"/>
    <w:rsid w:val="00A8734B"/>
    <w:rsid w:val="00A87F2A"/>
    <w:rsid w:val="00A91FDE"/>
    <w:rsid w:val="00A923BF"/>
    <w:rsid w:val="00A9353E"/>
    <w:rsid w:val="00A93752"/>
    <w:rsid w:val="00A9376D"/>
    <w:rsid w:val="00A938C5"/>
    <w:rsid w:val="00A941AD"/>
    <w:rsid w:val="00A942B3"/>
    <w:rsid w:val="00A94B46"/>
    <w:rsid w:val="00A94C17"/>
    <w:rsid w:val="00A9672A"/>
    <w:rsid w:val="00A96D6B"/>
    <w:rsid w:val="00A97C67"/>
    <w:rsid w:val="00AA0923"/>
    <w:rsid w:val="00AA0A43"/>
    <w:rsid w:val="00AA1BD9"/>
    <w:rsid w:val="00AA670B"/>
    <w:rsid w:val="00AA6F51"/>
    <w:rsid w:val="00AA7584"/>
    <w:rsid w:val="00AA7B5B"/>
    <w:rsid w:val="00AB1BA2"/>
    <w:rsid w:val="00AB2117"/>
    <w:rsid w:val="00AB30AA"/>
    <w:rsid w:val="00AB4B43"/>
    <w:rsid w:val="00AB6D0E"/>
    <w:rsid w:val="00AB7359"/>
    <w:rsid w:val="00AC2317"/>
    <w:rsid w:val="00AC37D8"/>
    <w:rsid w:val="00AC4013"/>
    <w:rsid w:val="00AC70F0"/>
    <w:rsid w:val="00AC7191"/>
    <w:rsid w:val="00AD0C82"/>
    <w:rsid w:val="00AD1275"/>
    <w:rsid w:val="00AD2097"/>
    <w:rsid w:val="00AD3BB9"/>
    <w:rsid w:val="00AD41A2"/>
    <w:rsid w:val="00AD58DF"/>
    <w:rsid w:val="00AD70D9"/>
    <w:rsid w:val="00AE0C1E"/>
    <w:rsid w:val="00AE2F0B"/>
    <w:rsid w:val="00AE2FA6"/>
    <w:rsid w:val="00AE3976"/>
    <w:rsid w:val="00AE4E90"/>
    <w:rsid w:val="00AE6516"/>
    <w:rsid w:val="00AE7507"/>
    <w:rsid w:val="00AF0E2F"/>
    <w:rsid w:val="00AF1B5D"/>
    <w:rsid w:val="00AF21F1"/>
    <w:rsid w:val="00AF3746"/>
    <w:rsid w:val="00AF43AE"/>
    <w:rsid w:val="00B00391"/>
    <w:rsid w:val="00B00A43"/>
    <w:rsid w:val="00B02091"/>
    <w:rsid w:val="00B042E3"/>
    <w:rsid w:val="00B05D5E"/>
    <w:rsid w:val="00B06139"/>
    <w:rsid w:val="00B06ED3"/>
    <w:rsid w:val="00B10186"/>
    <w:rsid w:val="00B10C3A"/>
    <w:rsid w:val="00B1106C"/>
    <w:rsid w:val="00B1265E"/>
    <w:rsid w:val="00B15E3D"/>
    <w:rsid w:val="00B17B7A"/>
    <w:rsid w:val="00B205E5"/>
    <w:rsid w:val="00B20785"/>
    <w:rsid w:val="00B21206"/>
    <w:rsid w:val="00B21D55"/>
    <w:rsid w:val="00B22A63"/>
    <w:rsid w:val="00B25B85"/>
    <w:rsid w:val="00B27843"/>
    <w:rsid w:val="00B30456"/>
    <w:rsid w:val="00B30A90"/>
    <w:rsid w:val="00B31706"/>
    <w:rsid w:val="00B31F92"/>
    <w:rsid w:val="00B32356"/>
    <w:rsid w:val="00B35313"/>
    <w:rsid w:val="00B35BD8"/>
    <w:rsid w:val="00B36CEF"/>
    <w:rsid w:val="00B373FC"/>
    <w:rsid w:val="00B379B4"/>
    <w:rsid w:val="00B379D3"/>
    <w:rsid w:val="00B40171"/>
    <w:rsid w:val="00B41032"/>
    <w:rsid w:val="00B42D30"/>
    <w:rsid w:val="00B430A9"/>
    <w:rsid w:val="00B43623"/>
    <w:rsid w:val="00B44627"/>
    <w:rsid w:val="00B45D68"/>
    <w:rsid w:val="00B46175"/>
    <w:rsid w:val="00B47DFF"/>
    <w:rsid w:val="00B527AD"/>
    <w:rsid w:val="00B534CC"/>
    <w:rsid w:val="00B53835"/>
    <w:rsid w:val="00B60C68"/>
    <w:rsid w:val="00B60DFF"/>
    <w:rsid w:val="00B61406"/>
    <w:rsid w:val="00B61B78"/>
    <w:rsid w:val="00B63990"/>
    <w:rsid w:val="00B6426A"/>
    <w:rsid w:val="00B64B29"/>
    <w:rsid w:val="00B6623C"/>
    <w:rsid w:val="00B66E10"/>
    <w:rsid w:val="00B6744B"/>
    <w:rsid w:val="00B70BC8"/>
    <w:rsid w:val="00B71294"/>
    <w:rsid w:val="00B7534F"/>
    <w:rsid w:val="00B758FA"/>
    <w:rsid w:val="00B75AE4"/>
    <w:rsid w:val="00B811AF"/>
    <w:rsid w:val="00B82562"/>
    <w:rsid w:val="00B84766"/>
    <w:rsid w:val="00B8737C"/>
    <w:rsid w:val="00B87FF8"/>
    <w:rsid w:val="00B90614"/>
    <w:rsid w:val="00B93C60"/>
    <w:rsid w:val="00B94967"/>
    <w:rsid w:val="00B94D6B"/>
    <w:rsid w:val="00B95122"/>
    <w:rsid w:val="00B96413"/>
    <w:rsid w:val="00B97BEF"/>
    <w:rsid w:val="00BA29DD"/>
    <w:rsid w:val="00BA3203"/>
    <w:rsid w:val="00BA4007"/>
    <w:rsid w:val="00BA431C"/>
    <w:rsid w:val="00BA476C"/>
    <w:rsid w:val="00BB0E9F"/>
    <w:rsid w:val="00BB1D57"/>
    <w:rsid w:val="00BB2273"/>
    <w:rsid w:val="00BB2F7A"/>
    <w:rsid w:val="00BB2FC2"/>
    <w:rsid w:val="00BB3C81"/>
    <w:rsid w:val="00BB3D1E"/>
    <w:rsid w:val="00BB419B"/>
    <w:rsid w:val="00BB4604"/>
    <w:rsid w:val="00BB4689"/>
    <w:rsid w:val="00BB6B24"/>
    <w:rsid w:val="00BC0640"/>
    <w:rsid w:val="00BC0D6D"/>
    <w:rsid w:val="00BC245A"/>
    <w:rsid w:val="00BC3F6B"/>
    <w:rsid w:val="00BC5424"/>
    <w:rsid w:val="00BC5A06"/>
    <w:rsid w:val="00BC5D4F"/>
    <w:rsid w:val="00BD0870"/>
    <w:rsid w:val="00BD09E4"/>
    <w:rsid w:val="00BD437D"/>
    <w:rsid w:val="00BD4717"/>
    <w:rsid w:val="00BD52F0"/>
    <w:rsid w:val="00BD6738"/>
    <w:rsid w:val="00BD6C2E"/>
    <w:rsid w:val="00BE0F9D"/>
    <w:rsid w:val="00BE11B0"/>
    <w:rsid w:val="00BE2E2E"/>
    <w:rsid w:val="00BE3DC6"/>
    <w:rsid w:val="00BE4AD4"/>
    <w:rsid w:val="00BE4F97"/>
    <w:rsid w:val="00BE76C8"/>
    <w:rsid w:val="00BE7E30"/>
    <w:rsid w:val="00BF04D3"/>
    <w:rsid w:val="00BF089C"/>
    <w:rsid w:val="00BF125A"/>
    <w:rsid w:val="00BF1330"/>
    <w:rsid w:val="00BF288D"/>
    <w:rsid w:val="00BF37CD"/>
    <w:rsid w:val="00BF5236"/>
    <w:rsid w:val="00BF5F4D"/>
    <w:rsid w:val="00BF699D"/>
    <w:rsid w:val="00C02C93"/>
    <w:rsid w:val="00C07070"/>
    <w:rsid w:val="00C07FF9"/>
    <w:rsid w:val="00C105C7"/>
    <w:rsid w:val="00C1211C"/>
    <w:rsid w:val="00C145CD"/>
    <w:rsid w:val="00C1466A"/>
    <w:rsid w:val="00C14C36"/>
    <w:rsid w:val="00C151BB"/>
    <w:rsid w:val="00C158DC"/>
    <w:rsid w:val="00C167A2"/>
    <w:rsid w:val="00C16874"/>
    <w:rsid w:val="00C16A6E"/>
    <w:rsid w:val="00C20DCE"/>
    <w:rsid w:val="00C221C7"/>
    <w:rsid w:val="00C230DC"/>
    <w:rsid w:val="00C23407"/>
    <w:rsid w:val="00C23CA9"/>
    <w:rsid w:val="00C24748"/>
    <w:rsid w:val="00C26B62"/>
    <w:rsid w:val="00C27A37"/>
    <w:rsid w:val="00C310DA"/>
    <w:rsid w:val="00C3217D"/>
    <w:rsid w:val="00C3261A"/>
    <w:rsid w:val="00C3267E"/>
    <w:rsid w:val="00C329FC"/>
    <w:rsid w:val="00C352B4"/>
    <w:rsid w:val="00C35A64"/>
    <w:rsid w:val="00C3707B"/>
    <w:rsid w:val="00C443BD"/>
    <w:rsid w:val="00C447E6"/>
    <w:rsid w:val="00C50B00"/>
    <w:rsid w:val="00C50F58"/>
    <w:rsid w:val="00C52377"/>
    <w:rsid w:val="00C52812"/>
    <w:rsid w:val="00C52ACE"/>
    <w:rsid w:val="00C52BAF"/>
    <w:rsid w:val="00C541A5"/>
    <w:rsid w:val="00C56D2E"/>
    <w:rsid w:val="00C57BCD"/>
    <w:rsid w:val="00C60B36"/>
    <w:rsid w:val="00C627B3"/>
    <w:rsid w:val="00C64258"/>
    <w:rsid w:val="00C64DB5"/>
    <w:rsid w:val="00C65DDE"/>
    <w:rsid w:val="00C669BD"/>
    <w:rsid w:val="00C67ABE"/>
    <w:rsid w:val="00C719CB"/>
    <w:rsid w:val="00C72851"/>
    <w:rsid w:val="00C72B35"/>
    <w:rsid w:val="00C75C40"/>
    <w:rsid w:val="00C76539"/>
    <w:rsid w:val="00C80B29"/>
    <w:rsid w:val="00C8109B"/>
    <w:rsid w:val="00C83DEC"/>
    <w:rsid w:val="00C84B09"/>
    <w:rsid w:val="00C85DAE"/>
    <w:rsid w:val="00C85DDE"/>
    <w:rsid w:val="00C87130"/>
    <w:rsid w:val="00C90BE7"/>
    <w:rsid w:val="00C9169D"/>
    <w:rsid w:val="00C925F4"/>
    <w:rsid w:val="00C928EE"/>
    <w:rsid w:val="00C958F1"/>
    <w:rsid w:val="00C9633B"/>
    <w:rsid w:val="00CA0BF2"/>
    <w:rsid w:val="00CA2C7D"/>
    <w:rsid w:val="00CA6071"/>
    <w:rsid w:val="00CB07D8"/>
    <w:rsid w:val="00CB1E65"/>
    <w:rsid w:val="00CB43BB"/>
    <w:rsid w:val="00CB6829"/>
    <w:rsid w:val="00CC0DE4"/>
    <w:rsid w:val="00CC2704"/>
    <w:rsid w:val="00CC32F6"/>
    <w:rsid w:val="00CC388B"/>
    <w:rsid w:val="00CC5999"/>
    <w:rsid w:val="00CD00F1"/>
    <w:rsid w:val="00CD0C2D"/>
    <w:rsid w:val="00CD19CB"/>
    <w:rsid w:val="00CD2B30"/>
    <w:rsid w:val="00CE06FA"/>
    <w:rsid w:val="00CE091C"/>
    <w:rsid w:val="00CE1716"/>
    <w:rsid w:val="00CE37D7"/>
    <w:rsid w:val="00CE388A"/>
    <w:rsid w:val="00CE50B4"/>
    <w:rsid w:val="00CE6A0E"/>
    <w:rsid w:val="00CF00CE"/>
    <w:rsid w:val="00CF08CD"/>
    <w:rsid w:val="00CF27E6"/>
    <w:rsid w:val="00CF707B"/>
    <w:rsid w:val="00CF7C6F"/>
    <w:rsid w:val="00CF7D3E"/>
    <w:rsid w:val="00D01DC2"/>
    <w:rsid w:val="00D01F4A"/>
    <w:rsid w:val="00D0259C"/>
    <w:rsid w:val="00D026FC"/>
    <w:rsid w:val="00D02E98"/>
    <w:rsid w:val="00D07557"/>
    <w:rsid w:val="00D1072E"/>
    <w:rsid w:val="00D10D55"/>
    <w:rsid w:val="00D117CA"/>
    <w:rsid w:val="00D124D2"/>
    <w:rsid w:val="00D14063"/>
    <w:rsid w:val="00D1447F"/>
    <w:rsid w:val="00D16867"/>
    <w:rsid w:val="00D16CCB"/>
    <w:rsid w:val="00D20E91"/>
    <w:rsid w:val="00D24626"/>
    <w:rsid w:val="00D25812"/>
    <w:rsid w:val="00D25CDB"/>
    <w:rsid w:val="00D25FDB"/>
    <w:rsid w:val="00D30094"/>
    <w:rsid w:val="00D31F83"/>
    <w:rsid w:val="00D326B3"/>
    <w:rsid w:val="00D338D4"/>
    <w:rsid w:val="00D347D6"/>
    <w:rsid w:val="00D366F5"/>
    <w:rsid w:val="00D36A2B"/>
    <w:rsid w:val="00D373BA"/>
    <w:rsid w:val="00D37B71"/>
    <w:rsid w:val="00D37D39"/>
    <w:rsid w:val="00D37DE5"/>
    <w:rsid w:val="00D41416"/>
    <w:rsid w:val="00D42B2F"/>
    <w:rsid w:val="00D46566"/>
    <w:rsid w:val="00D4697E"/>
    <w:rsid w:val="00D50674"/>
    <w:rsid w:val="00D54E78"/>
    <w:rsid w:val="00D55258"/>
    <w:rsid w:val="00D60E41"/>
    <w:rsid w:val="00D613D6"/>
    <w:rsid w:val="00D62072"/>
    <w:rsid w:val="00D62B0F"/>
    <w:rsid w:val="00D65842"/>
    <w:rsid w:val="00D66B95"/>
    <w:rsid w:val="00D67123"/>
    <w:rsid w:val="00D74398"/>
    <w:rsid w:val="00D74DEB"/>
    <w:rsid w:val="00D8101D"/>
    <w:rsid w:val="00D81025"/>
    <w:rsid w:val="00D81FAC"/>
    <w:rsid w:val="00D87196"/>
    <w:rsid w:val="00D90E9B"/>
    <w:rsid w:val="00D9191B"/>
    <w:rsid w:val="00D94292"/>
    <w:rsid w:val="00D954F4"/>
    <w:rsid w:val="00DA1C46"/>
    <w:rsid w:val="00DA2A9E"/>
    <w:rsid w:val="00DA47BD"/>
    <w:rsid w:val="00DA532D"/>
    <w:rsid w:val="00DA5B54"/>
    <w:rsid w:val="00DA6D92"/>
    <w:rsid w:val="00DA7593"/>
    <w:rsid w:val="00DA75FC"/>
    <w:rsid w:val="00DB0F36"/>
    <w:rsid w:val="00DB0F76"/>
    <w:rsid w:val="00DB3B52"/>
    <w:rsid w:val="00DB49D3"/>
    <w:rsid w:val="00DB4B65"/>
    <w:rsid w:val="00DB612D"/>
    <w:rsid w:val="00DB67B0"/>
    <w:rsid w:val="00DB6FC9"/>
    <w:rsid w:val="00DB7403"/>
    <w:rsid w:val="00DC2E67"/>
    <w:rsid w:val="00DD22F4"/>
    <w:rsid w:val="00DD25D1"/>
    <w:rsid w:val="00DD2CCE"/>
    <w:rsid w:val="00DD4439"/>
    <w:rsid w:val="00DD5C6B"/>
    <w:rsid w:val="00DE4151"/>
    <w:rsid w:val="00DE7315"/>
    <w:rsid w:val="00DF1E3F"/>
    <w:rsid w:val="00DF2760"/>
    <w:rsid w:val="00DF4044"/>
    <w:rsid w:val="00DF4FF5"/>
    <w:rsid w:val="00DF5564"/>
    <w:rsid w:val="00DF5C8B"/>
    <w:rsid w:val="00DF630D"/>
    <w:rsid w:val="00E00EF3"/>
    <w:rsid w:val="00E0150D"/>
    <w:rsid w:val="00E02CF2"/>
    <w:rsid w:val="00E0325A"/>
    <w:rsid w:val="00E038BA"/>
    <w:rsid w:val="00E049A6"/>
    <w:rsid w:val="00E06146"/>
    <w:rsid w:val="00E07060"/>
    <w:rsid w:val="00E071EE"/>
    <w:rsid w:val="00E07FED"/>
    <w:rsid w:val="00E12574"/>
    <w:rsid w:val="00E13050"/>
    <w:rsid w:val="00E1330C"/>
    <w:rsid w:val="00E135AF"/>
    <w:rsid w:val="00E16191"/>
    <w:rsid w:val="00E16EF9"/>
    <w:rsid w:val="00E2083E"/>
    <w:rsid w:val="00E2134A"/>
    <w:rsid w:val="00E22860"/>
    <w:rsid w:val="00E23019"/>
    <w:rsid w:val="00E2383D"/>
    <w:rsid w:val="00E25DE6"/>
    <w:rsid w:val="00E27329"/>
    <w:rsid w:val="00E279D6"/>
    <w:rsid w:val="00E3015E"/>
    <w:rsid w:val="00E307AC"/>
    <w:rsid w:val="00E328DA"/>
    <w:rsid w:val="00E33C56"/>
    <w:rsid w:val="00E33EA6"/>
    <w:rsid w:val="00E36740"/>
    <w:rsid w:val="00E36C59"/>
    <w:rsid w:val="00E37725"/>
    <w:rsid w:val="00E402D4"/>
    <w:rsid w:val="00E41386"/>
    <w:rsid w:val="00E415A9"/>
    <w:rsid w:val="00E41DF2"/>
    <w:rsid w:val="00E44D40"/>
    <w:rsid w:val="00E46842"/>
    <w:rsid w:val="00E46855"/>
    <w:rsid w:val="00E472E7"/>
    <w:rsid w:val="00E51068"/>
    <w:rsid w:val="00E51405"/>
    <w:rsid w:val="00E51661"/>
    <w:rsid w:val="00E51ED4"/>
    <w:rsid w:val="00E52984"/>
    <w:rsid w:val="00E52F84"/>
    <w:rsid w:val="00E537E0"/>
    <w:rsid w:val="00E53A87"/>
    <w:rsid w:val="00E54105"/>
    <w:rsid w:val="00E54C73"/>
    <w:rsid w:val="00E55B6D"/>
    <w:rsid w:val="00E56DF9"/>
    <w:rsid w:val="00E57CC1"/>
    <w:rsid w:val="00E60E1F"/>
    <w:rsid w:val="00E6163F"/>
    <w:rsid w:val="00E62510"/>
    <w:rsid w:val="00E62B83"/>
    <w:rsid w:val="00E661CA"/>
    <w:rsid w:val="00E66DB6"/>
    <w:rsid w:val="00E72902"/>
    <w:rsid w:val="00E72DD4"/>
    <w:rsid w:val="00E745C8"/>
    <w:rsid w:val="00E754A1"/>
    <w:rsid w:val="00E768D9"/>
    <w:rsid w:val="00E80F2B"/>
    <w:rsid w:val="00E81910"/>
    <w:rsid w:val="00E81F11"/>
    <w:rsid w:val="00E82E1B"/>
    <w:rsid w:val="00E84635"/>
    <w:rsid w:val="00E850A4"/>
    <w:rsid w:val="00E85B44"/>
    <w:rsid w:val="00E86460"/>
    <w:rsid w:val="00E87F82"/>
    <w:rsid w:val="00E91EC2"/>
    <w:rsid w:val="00E9316D"/>
    <w:rsid w:val="00E937CA"/>
    <w:rsid w:val="00E940E3"/>
    <w:rsid w:val="00E945C1"/>
    <w:rsid w:val="00E94BD3"/>
    <w:rsid w:val="00E95115"/>
    <w:rsid w:val="00E958A3"/>
    <w:rsid w:val="00E95E23"/>
    <w:rsid w:val="00E965EE"/>
    <w:rsid w:val="00EA0A89"/>
    <w:rsid w:val="00EA12AE"/>
    <w:rsid w:val="00EA2267"/>
    <w:rsid w:val="00EA2D04"/>
    <w:rsid w:val="00EA361E"/>
    <w:rsid w:val="00EA4368"/>
    <w:rsid w:val="00EA4982"/>
    <w:rsid w:val="00EB13D7"/>
    <w:rsid w:val="00EB14F6"/>
    <w:rsid w:val="00EB62B3"/>
    <w:rsid w:val="00EB6F65"/>
    <w:rsid w:val="00EC1647"/>
    <w:rsid w:val="00EC1EEE"/>
    <w:rsid w:val="00EC27B9"/>
    <w:rsid w:val="00EC29C5"/>
    <w:rsid w:val="00EC60B7"/>
    <w:rsid w:val="00EC6BA1"/>
    <w:rsid w:val="00ED047E"/>
    <w:rsid w:val="00ED0EC5"/>
    <w:rsid w:val="00ED4679"/>
    <w:rsid w:val="00ED486B"/>
    <w:rsid w:val="00ED5030"/>
    <w:rsid w:val="00ED5039"/>
    <w:rsid w:val="00ED5665"/>
    <w:rsid w:val="00ED6408"/>
    <w:rsid w:val="00ED7736"/>
    <w:rsid w:val="00ED7A38"/>
    <w:rsid w:val="00EE0C4A"/>
    <w:rsid w:val="00EE2B6F"/>
    <w:rsid w:val="00EE49EE"/>
    <w:rsid w:val="00EE6B79"/>
    <w:rsid w:val="00EF0543"/>
    <w:rsid w:val="00EF1038"/>
    <w:rsid w:val="00EF15D2"/>
    <w:rsid w:val="00EF1875"/>
    <w:rsid w:val="00EF4148"/>
    <w:rsid w:val="00EF491C"/>
    <w:rsid w:val="00EF4E2F"/>
    <w:rsid w:val="00EF5BCC"/>
    <w:rsid w:val="00EF6B73"/>
    <w:rsid w:val="00F00BEE"/>
    <w:rsid w:val="00F01132"/>
    <w:rsid w:val="00F04447"/>
    <w:rsid w:val="00F07A40"/>
    <w:rsid w:val="00F10C37"/>
    <w:rsid w:val="00F12A30"/>
    <w:rsid w:val="00F13736"/>
    <w:rsid w:val="00F14D97"/>
    <w:rsid w:val="00F14DEF"/>
    <w:rsid w:val="00F150F7"/>
    <w:rsid w:val="00F16A4D"/>
    <w:rsid w:val="00F17AC1"/>
    <w:rsid w:val="00F17D86"/>
    <w:rsid w:val="00F2022B"/>
    <w:rsid w:val="00F215EF"/>
    <w:rsid w:val="00F217FC"/>
    <w:rsid w:val="00F2580E"/>
    <w:rsid w:val="00F26182"/>
    <w:rsid w:val="00F2764F"/>
    <w:rsid w:val="00F307B9"/>
    <w:rsid w:val="00F30D92"/>
    <w:rsid w:val="00F32687"/>
    <w:rsid w:val="00F32741"/>
    <w:rsid w:val="00F33E28"/>
    <w:rsid w:val="00F33F15"/>
    <w:rsid w:val="00F34EC0"/>
    <w:rsid w:val="00F37098"/>
    <w:rsid w:val="00F371E8"/>
    <w:rsid w:val="00F37CC0"/>
    <w:rsid w:val="00F4088D"/>
    <w:rsid w:val="00F41DC6"/>
    <w:rsid w:val="00F41FAE"/>
    <w:rsid w:val="00F42A62"/>
    <w:rsid w:val="00F43B1B"/>
    <w:rsid w:val="00F46749"/>
    <w:rsid w:val="00F475D4"/>
    <w:rsid w:val="00F47714"/>
    <w:rsid w:val="00F53A4B"/>
    <w:rsid w:val="00F54BBD"/>
    <w:rsid w:val="00F561D4"/>
    <w:rsid w:val="00F6061D"/>
    <w:rsid w:val="00F61378"/>
    <w:rsid w:val="00F61491"/>
    <w:rsid w:val="00F63E85"/>
    <w:rsid w:val="00F6557F"/>
    <w:rsid w:val="00F66169"/>
    <w:rsid w:val="00F66DB6"/>
    <w:rsid w:val="00F66DEE"/>
    <w:rsid w:val="00F67FDB"/>
    <w:rsid w:val="00F70051"/>
    <w:rsid w:val="00F71ADF"/>
    <w:rsid w:val="00F73EC5"/>
    <w:rsid w:val="00F746E9"/>
    <w:rsid w:val="00F75EEB"/>
    <w:rsid w:val="00F75FBA"/>
    <w:rsid w:val="00F82C98"/>
    <w:rsid w:val="00F83424"/>
    <w:rsid w:val="00F83D03"/>
    <w:rsid w:val="00F85746"/>
    <w:rsid w:val="00F867E9"/>
    <w:rsid w:val="00F87635"/>
    <w:rsid w:val="00F87715"/>
    <w:rsid w:val="00F87DFF"/>
    <w:rsid w:val="00F913C4"/>
    <w:rsid w:val="00F93A9E"/>
    <w:rsid w:val="00F94833"/>
    <w:rsid w:val="00F94B77"/>
    <w:rsid w:val="00F95F9B"/>
    <w:rsid w:val="00F975B8"/>
    <w:rsid w:val="00FA07F5"/>
    <w:rsid w:val="00FA370A"/>
    <w:rsid w:val="00FA3E03"/>
    <w:rsid w:val="00FA509F"/>
    <w:rsid w:val="00FA55B6"/>
    <w:rsid w:val="00FA56F1"/>
    <w:rsid w:val="00FA6119"/>
    <w:rsid w:val="00FB0290"/>
    <w:rsid w:val="00FB4504"/>
    <w:rsid w:val="00FB4641"/>
    <w:rsid w:val="00FB4665"/>
    <w:rsid w:val="00FB5B2D"/>
    <w:rsid w:val="00FB5B3E"/>
    <w:rsid w:val="00FB6277"/>
    <w:rsid w:val="00FB79F9"/>
    <w:rsid w:val="00FC0960"/>
    <w:rsid w:val="00FC1243"/>
    <w:rsid w:val="00FC161C"/>
    <w:rsid w:val="00FC1E1B"/>
    <w:rsid w:val="00FC2241"/>
    <w:rsid w:val="00FC26E0"/>
    <w:rsid w:val="00FC540E"/>
    <w:rsid w:val="00FC7A42"/>
    <w:rsid w:val="00FD002C"/>
    <w:rsid w:val="00FD2173"/>
    <w:rsid w:val="00FD28D1"/>
    <w:rsid w:val="00FD4173"/>
    <w:rsid w:val="00FD4500"/>
    <w:rsid w:val="00FD5391"/>
    <w:rsid w:val="00FD7CE8"/>
    <w:rsid w:val="00FE0597"/>
    <w:rsid w:val="00FE0E7A"/>
    <w:rsid w:val="00FE17D9"/>
    <w:rsid w:val="00FE2A30"/>
    <w:rsid w:val="00FE34FA"/>
    <w:rsid w:val="00FE3807"/>
    <w:rsid w:val="00FE38E3"/>
    <w:rsid w:val="00FE425C"/>
    <w:rsid w:val="00FE4371"/>
    <w:rsid w:val="00FE61E0"/>
    <w:rsid w:val="00FE7BFA"/>
    <w:rsid w:val="00FF15AE"/>
    <w:rsid w:val="00FF1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7"/>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6"/>
      </w:numPr>
    </w:pPr>
  </w:style>
  <w:style w:type="paragraph" w:customStyle="1" w:styleId="Heading2BAB3">
    <w:name w:val="Heading 2 BAB 3"/>
    <w:basedOn w:val="Heading2"/>
    <w:link w:val="Heading2BAB3Char"/>
    <w:rsid w:val="00563B36"/>
    <w:pPr>
      <w:numPr>
        <w:numId w:val="1"/>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2"/>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4"/>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3"/>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5"/>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7"/>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6"/>
      </w:numPr>
    </w:pPr>
  </w:style>
  <w:style w:type="paragraph" w:customStyle="1" w:styleId="Heading2BAB3">
    <w:name w:val="Heading 2 BAB 3"/>
    <w:basedOn w:val="Heading2"/>
    <w:link w:val="Heading2BAB3Char"/>
    <w:rsid w:val="00563B36"/>
    <w:pPr>
      <w:numPr>
        <w:numId w:val="1"/>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2"/>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4"/>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3"/>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5"/>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27">
      <w:bodyDiv w:val="1"/>
      <w:marLeft w:val="0"/>
      <w:marRight w:val="0"/>
      <w:marTop w:val="0"/>
      <w:marBottom w:val="0"/>
      <w:divBdr>
        <w:top w:val="none" w:sz="0" w:space="0" w:color="auto"/>
        <w:left w:val="none" w:sz="0" w:space="0" w:color="auto"/>
        <w:bottom w:val="none" w:sz="0" w:space="0" w:color="auto"/>
        <w:right w:val="none" w:sz="0" w:space="0" w:color="auto"/>
      </w:divBdr>
    </w:div>
    <w:div w:id="101145914">
      <w:bodyDiv w:val="1"/>
      <w:marLeft w:val="0"/>
      <w:marRight w:val="0"/>
      <w:marTop w:val="0"/>
      <w:marBottom w:val="0"/>
      <w:divBdr>
        <w:top w:val="none" w:sz="0" w:space="0" w:color="auto"/>
        <w:left w:val="none" w:sz="0" w:space="0" w:color="auto"/>
        <w:bottom w:val="none" w:sz="0" w:space="0" w:color="auto"/>
        <w:right w:val="none" w:sz="0" w:space="0" w:color="auto"/>
      </w:divBdr>
    </w:div>
    <w:div w:id="118839841">
      <w:bodyDiv w:val="1"/>
      <w:marLeft w:val="0"/>
      <w:marRight w:val="0"/>
      <w:marTop w:val="0"/>
      <w:marBottom w:val="0"/>
      <w:divBdr>
        <w:top w:val="none" w:sz="0" w:space="0" w:color="auto"/>
        <w:left w:val="none" w:sz="0" w:space="0" w:color="auto"/>
        <w:bottom w:val="none" w:sz="0" w:space="0" w:color="auto"/>
        <w:right w:val="none" w:sz="0" w:space="0" w:color="auto"/>
      </w:divBdr>
    </w:div>
    <w:div w:id="123233330">
      <w:bodyDiv w:val="1"/>
      <w:marLeft w:val="0"/>
      <w:marRight w:val="0"/>
      <w:marTop w:val="0"/>
      <w:marBottom w:val="0"/>
      <w:divBdr>
        <w:top w:val="none" w:sz="0" w:space="0" w:color="auto"/>
        <w:left w:val="none" w:sz="0" w:space="0" w:color="auto"/>
        <w:bottom w:val="none" w:sz="0" w:space="0" w:color="auto"/>
        <w:right w:val="none" w:sz="0" w:space="0" w:color="auto"/>
      </w:divBdr>
    </w:div>
    <w:div w:id="143860112">
      <w:bodyDiv w:val="1"/>
      <w:marLeft w:val="0"/>
      <w:marRight w:val="0"/>
      <w:marTop w:val="0"/>
      <w:marBottom w:val="0"/>
      <w:divBdr>
        <w:top w:val="none" w:sz="0" w:space="0" w:color="auto"/>
        <w:left w:val="none" w:sz="0" w:space="0" w:color="auto"/>
        <w:bottom w:val="none" w:sz="0" w:space="0" w:color="auto"/>
        <w:right w:val="none" w:sz="0" w:space="0" w:color="auto"/>
      </w:divBdr>
    </w:div>
    <w:div w:id="183516223">
      <w:bodyDiv w:val="1"/>
      <w:marLeft w:val="0"/>
      <w:marRight w:val="0"/>
      <w:marTop w:val="0"/>
      <w:marBottom w:val="0"/>
      <w:divBdr>
        <w:top w:val="none" w:sz="0" w:space="0" w:color="auto"/>
        <w:left w:val="none" w:sz="0" w:space="0" w:color="auto"/>
        <w:bottom w:val="none" w:sz="0" w:space="0" w:color="auto"/>
        <w:right w:val="none" w:sz="0" w:space="0" w:color="auto"/>
      </w:divBdr>
    </w:div>
    <w:div w:id="186213217">
      <w:bodyDiv w:val="1"/>
      <w:marLeft w:val="0"/>
      <w:marRight w:val="0"/>
      <w:marTop w:val="0"/>
      <w:marBottom w:val="0"/>
      <w:divBdr>
        <w:top w:val="none" w:sz="0" w:space="0" w:color="auto"/>
        <w:left w:val="none" w:sz="0" w:space="0" w:color="auto"/>
        <w:bottom w:val="none" w:sz="0" w:space="0" w:color="auto"/>
        <w:right w:val="none" w:sz="0" w:space="0" w:color="auto"/>
      </w:divBdr>
    </w:div>
    <w:div w:id="198009284">
      <w:bodyDiv w:val="1"/>
      <w:marLeft w:val="0"/>
      <w:marRight w:val="0"/>
      <w:marTop w:val="0"/>
      <w:marBottom w:val="0"/>
      <w:divBdr>
        <w:top w:val="none" w:sz="0" w:space="0" w:color="auto"/>
        <w:left w:val="none" w:sz="0" w:space="0" w:color="auto"/>
        <w:bottom w:val="none" w:sz="0" w:space="0" w:color="auto"/>
        <w:right w:val="none" w:sz="0" w:space="0" w:color="auto"/>
      </w:divBdr>
      <w:divsChild>
        <w:div w:id="1875382119">
          <w:marLeft w:val="0"/>
          <w:marRight w:val="0"/>
          <w:marTop w:val="0"/>
          <w:marBottom w:val="0"/>
          <w:divBdr>
            <w:top w:val="none" w:sz="0" w:space="0" w:color="auto"/>
            <w:left w:val="none" w:sz="0" w:space="0" w:color="auto"/>
            <w:bottom w:val="none" w:sz="0" w:space="0" w:color="auto"/>
            <w:right w:val="none" w:sz="0" w:space="0" w:color="auto"/>
          </w:divBdr>
          <w:divsChild>
            <w:div w:id="18462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128">
      <w:bodyDiv w:val="1"/>
      <w:marLeft w:val="0"/>
      <w:marRight w:val="0"/>
      <w:marTop w:val="0"/>
      <w:marBottom w:val="0"/>
      <w:divBdr>
        <w:top w:val="none" w:sz="0" w:space="0" w:color="auto"/>
        <w:left w:val="none" w:sz="0" w:space="0" w:color="auto"/>
        <w:bottom w:val="none" w:sz="0" w:space="0" w:color="auto"/>
        <w:right w:val="none" w:sz="0" w:space="0" w:color="auto"/>
      </w:divBdr>
    </w:div>
    <w:div w:id="296225372">
      <w:bodyDiv w:val="1"/>
      <w:marLeft w:val="0"/>
      <w:marRight w:val="0"/>
      <w:marTop w:val="0"/>
      <w:marBottom w:val="0"/>
      <w:divBdr>
        <w:top w:val="none" w:sz="0" w:space="0" w:color="auto"/>
        <w:left w:val="none" w:sz="0" w:space="0" w:color="auto"/>
        <w:bottom w:val="none" w:sz="0" w:space="0" w:color="auto"/>
        <w:right w:val="none" w:sz="0" w:space="0" w:color="auto"/>
      </w:divBdr>
    </w:div>
    <w:div w:id="301161768">
      <w:bodyDiv w:val="1"/>
      <w:marLeft w:val="0"/>
      <w:marRight w:val="0"/>
      <w:marTop w:val="0"/>
      <w:marBottom w:val="0"/>
      <w:divBdr>
        <w:top w:val="none" w:sz="0" w:space="0" w:color="auto"/>
        <w:left w:val="none" w:sz="0" w:space="0" w:color="auto"/>
        <w:bottom w:val="none" w:sz="0" w:space="0" w:color="auto"/>
        <w:right w:val="none" w:sz="0" w:space="0" w:color="auto"/>
      </w:divBdr>
    </w:div>
    <w:div w:id="338387083">
      <w:bodyDiv w:val="1"/>
      <w:marLeft w:val="0"/>
      <w:marRight w:val="0"/>
      <w:marTop w:val="0"/>
      <w:marBottom w:val="0"/>
      <w:divBdr>
        <w:top w:val="none" w:sz="0" w:space="0" w:color="auto"/>
        <w:left w:val="none" w:sz="0" w:space="0" w:color="auto"/>
        <w:bottom w:val="none" w:sz="0" w:space="0" w:color="auto"/>
        <w:right w:val="none" w:sz="0" w:space="0" w:color="auto"/>
      </w:divBdr>
      <w:divsChild>
        <w:div w:id="535124667">
          <w:marLeft w:val="547"/>
          <w:marRight w:val="0"/>
          <w:marTop w:val="0"/>
          <w:marBottom w:val="0"/>
          <w:divBdr>
            <w:top w:val="none" w:sz="0" w:space="0" w:color="auto"/>
            <w:left w:val="none" w:sz="0" w:space="0" w:color="auto"/>
            <w:bottom w:val="none" w:sz="0" w:space="0" w:color="auto"/>
            <w:right w:val="none" w:sz="0" w:space="0" w:color="auto"/>
          </w:divBdr>
        </w:div>
        <w:div w:id="578834338">
          <w:marLeft w:val="547"/>
          <w:marRight w:val="0"/>
          <w:marTop w:val="0"/>
          <w:marBottom w:val="0"/>
          <w:divBdr>
            <w:top w:val="none" w:sz="0" w:space="0" w:color="auto"/>
            <w:left w:val="none" w:sz="0" w:space="0" w:color="auto"/>
            <w:bottom w:val="none" w:sz="0" w:space="0" w:color="auto"/>
            <w:right w:val="none" w:sz="0" w:space="0" w:color="auto"/>
          </w:divBdr>
        </w:div>
      </w:divsChild>
    </w:div>
    <w:div w:id="389886360">
      <w:bodyDiv w:val="1"/>
      <w:marLeft w:val="0"/>
      <w:marRight w:val="0"/>
      <w:marTop w:val="0"/>
      <w:marBottom w:val="0"/>
      <w:divBdr>
        <w:top w:val="none" w:sz="0" w:space="0" w:color="auto"/>
        <w:left w:val="none" w:sz="0" w:space="0" w:color="auto"/>
        <w:bottom w:val="none" w:sz="0" w:space="0" w:color="auto"/>
        <w:right w:val="none" w:sz="0" w:space="0" w:color="auto"/>
      </w:divBdr>
    </w:div>
    <w:div w:id="396443189">
      <w:bodyDiv w:val="1"/>
      <w:marLeft w:val="0"/>
      <w:marRight w:val="0"/>
      <w:marTop w:val="0"/>
      <w:marBottom w:val="0"/>
      <w:divBdr>
        <w:top w:val="none" w:sz="0" w:space="0" w:color="auto"/>
        <w:left w:val="none" w:sz="0" w:space="0" w:color="auto"/>
        <w:bottom w:val="none" w:sz="0" w:space="0" w:color="auto"/>
        <w:right w:val="none" w:sz="0" w:space="0" w:color="auto"/>
      </w:divBdr>
    </w:div>
    <w:div w:id="452401804">
      <w:bodyDiv w:val="1"/>
      <w:marLeft w:val="0"/>
      <w:marRight w:val="0"/>
      <w:marTop w:val="0"/>
      <w:marBottom w:val="0"/>
      <w:divBdr>
        <w:top w:val="none" w:sz="0" w:space="0" w:color="auto"/>
        <w:left w:val="none" w:sz="0" w:space="0" w:color="auto"/>
        <w:bottom w:val="none" w:sz="0" w:space="0" w:color="auto"/>
        <w:right w:val="none" w:sz="0" w:space="0" w:color="auto"/>
      </w:divBdr>
      <w:divsChild>
        <w:div w:id="985553957">
          <w:marLeft w:val="547"/>
          <w:marRight w:val="0"/>
          <w:marTop w:val="0"/>
          <w:marBottom w:val="0"/>
          <w:divBdr>
            <w:top w:val="none" w:sz="0" w:space="0" w:color="auto"/>
            <w:left w:val="none" w:sz="0" w:space="0" w:color="auto"/>
            <w:bottom w:val="none" w:sz="0" w:space="0" w:color="auto"/>
            <w:right w:val="none" w:sz="0" w:space="0" w:color="auto"/>
          </w:divBdr>
        </w:div>
      </w:divsChild>
    </w:div>
    <w:div w:id="468517679">
      <w:bodyDiv w:val="1"/>
      <w:marLeft w:val="0"/>
      <w:marRight w:val="0"/>
      <w:marTop w:val="0"/>
      <w:marBottom w:val="0"/>
      <w:divBdr>
        <w:top w:val="none" w:sz="0" w:space="0" w:color="auto"/>
        <w:left w:val="none" w:sz="0" w:space="0" w:color="auto"/>
        <w:bottom w:val="none" w:sz="0" w:space="0" w:color="auto"/>
        <w:right w:val="none" w:sz="0" w:space="0" w:color="auto"/>
      </w:divBdr>
    </w:div>
    <w:div w:id="568685953">
      <w:bodyDiv w:val="1"/>
      <w:marLeft w:val="0"/>
      <w:marRight w:val="0"/>
      <w:marTop w:val="0"/>
      <w:marBottom w:val="0"/>
      <w:divBdr>
        <w:top w:val="none" w:sz="0" w:space="0" w:color="auto"/>
        <w:left w:val="none" w:sz="0" w:space="0" w:color="auto"/>
        <w:bottom w:val="none" w:sz="0" w:space="0" w:color="auto"/>
        <w:right w:val="none" w:sz="0" w:space="0" w:color="auto"/>
      </w:divBdr>
    </w:div>
    <w:div w:id="572551103">
      <w:bodyDiv w:val="1"/>
      <w:marLeft w:val="0"/>
      <w:marRight w:val="0"/>
      <w:marTop w:val="0"/>
      <w:marBottom w:val="0"/>
      <w:divBdr>
        <w:top w:val="none" w:sz="0" w:space="0" w:color="auto"/>
        <w:left w:val="none" w:sz="0" w:space="0" w:color="auto"/>
        <w:bottom w:val="none" w:sz="0" w:space="0" w:color="auto"/>
        <w:right w:val="none" w:sz="0" w:space="0" w:color="auto"/>
      </w:divBdr>
    </w:div>
    <w:div w:id="679509774">
      <w:bodyDiv w:val="1"/>
      <w:marLeft w:val="0"/>
      <w:marRight w:val="0"/>
      <w:marTop w:val="0"/>
      <w:marBottom w:val="0"/>
      <w:divBdr>
        <w:top w:val="none" w:sz="0" w:space="0" w:color="auto"/>
        <w:left w:val="none" w:sz="0" w:space="0" w:color="auto"/>
        <w:bottom w:val="none" w:sz="0" w:space="0" w:color="auto"/>
        <w:right w:val="none" w:sz="0" w:space="0" w:color="auto"/>
      </w:divBdr>
    </w:div>
    <w:div w:id="832531900">
      <w:bodyDiv w:val="1"/>
      <w:marLeft w:val="0"/>
      <w:marRight w:val="0"/>
      <w:marTop w:val="0"/>
      <w:marBottom w:val="0"/>
      <w:divBdr>
        <w:top w:val="none" w:sz="0" w:space="0" w:color="auto"/>
        <w:left w:val="none" w:sz="0" w:space="0" w:color="auto"/>
        <w:bottom w:val="none" w:sz="0" w:space="0" w:color="auto"/>
        <w:right w:val="none" w:sz="0" w:space="0" w:color="auto"/>
      </w:divBdr>
    </w:div>
    <w:div w:id="851527692">
      <w:bodyDiv w:val="1"/>
      <w:marLeft w:val="0"/>
      <w:marRight w:val="0"/>
      <w:marTop w:val="0"/>
      <w:marBottom w:val="0"/>
      <w:divBdr>
        <w:top w:val="none" w:sz="0" w:space="0" w:color="auto"/>
        <w:left w:val="none" w:sz="0" w:space="0" w:color="auto"/>
        <w:bottom w:val="none" w:sz="0" w:space="0" w:color="auto"/>
        <w:right w:val="none" w:sz="0" w:space="0" w:color="auto"/>
      </w:divBdr>
    </w:div>
    <w:div w:id="854149815">
      <w:bodyDiv w:val="1"/>
      <w:marLeft w:val="0"/>
      <w:marRight w:val="0"/>
      <w:marTop w:val="0"/>
      <w:marBottom w:val="0"/>
      <w:divBdr>
        <w:top w:val="none" w:sz="0" w:space="0" w:color="auto"/>
        <w:left w:val="none" w:sz="0" w:space="0" w:color="auto"/>
        <w:bottom w:val="none" w:sz="0" w:space="0" w:color="auto"/>
        <w:right w:val="none" w:sz="0" w:space="0" w:color="auto"/>
      </w:divBdr>
    </w:div>
    <w:div w:id="875390839">
      <w:bodyDiv w:val="1"/>
      <w:marLeft w:val="0"/>
      <w:marRight w:val="0"/>
      <w:marTop w:val="0"/>
      <w:marBottom w:val="0"/>
      <w:divBdr>
        <w:top w:val="none" w:sz="0" w:space="0" w:color="auto"/>
        <w:left w:val="none" w:sz="0" w:space="0" w:color="auto"/>
        <w:bottom w:val="none" w:sz="0" w:space="0" w:color="auto"/>
        <w:right w:val="none" w:sz="0" w:space="0" w:color="auto"/>
      </w:divBdr>
      <w:divsChild>
        <w:div w:id="1378311743">
          <w:marLeft w:val="547"/>
          <w:marRight w:val="0"/>
          <w:marTop w:val="0"/>
          <w:marBottom w:val="0"/>
          <w:divBdr>
            <w:top w:val="none" w:sz="0" w:space="0" w:color="auto"/>
            <w:left w:val="none" w:sz="0" w:space="0" w:color="auto"/>
            <w:bottom w:val="none" w:sz="0" w:space="0" w:color="auto"/>
            <w:right w:val="none" w:sz="0" w:space="0" w:color="auto"/>
          </w:divBdr>
        </w:div>
      </w:divsChild>
    </w:div>
    <w:div w:id="899176828">
      <w:bodyDiv w:val="1"/>
      <w:marLeft w:val="0"/>
      <w:marRight w:val="0"/>
      <w:marTop w:val="0"/>
      <w:marBottom w:val="0"/>
      <w:divBdr>
        <w:top w:val="none" w:sz="0" w:space="0" w:color="auto"/>
        <w:left w:val="none" w:sz="0" w:space="0" w:color="auto"/>
        <w:bottom w:val="none" w:sz="0" w:space="0" w:color="auto"/>
        <w:right w:val="none" w:sz="0" w:space="0" w:color="auto"/>
      </w:divBdr>
    </w:div>
    <w:div w:id="924846901">
      <w:bodyDiv w:val="1"/>
      <w:marLeft w:val="0"/>
      <w:marRight w:val="0"/>
      <w:marTop w:val="0"/>
      <w:marBottom w:val="0"/>
      <w:divBdr>
        <w:top w:val="none" w:sz="0" w:space="0" w:color="auto"/>
        <w:left w:val="none" w:sz="0" w:space="0" w:color="auto"/>
        <w:bottom w:val="none" w:sz="0" w:space="0" w:color="auto"/>
        <w:right w:val="none" w:sz="0" w:space="0" w:color="auto"/>
      </w:divBdr>
    </w:div>
    <w:div w:id="936332391">
      <w:bodyDiv w:val="1"/>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single" w:sz="4" w:space="0" w:color="F5F5F5"/>
            <w:left w:val="single" w:sz="4" w:space="0" w:color="F5F5F5"/>
            <w:bottom w:val="single" w:sz="4" w:space="0" w:color="F5F5F5"/>
            <w:right w:val="single" w:sz="4" w:space="0" w:color="F5F5F5"/>
          </w:divBdr>
          <w:divsChild>
            <w:div w:id="113208918">
              <w:marLeft w:val="0"/>
              <w:marRight w:val="0"/>
              <w:marTop w:val="0"/>
              <w:marBottom w:val="0"/>
              <w:divBdr>
                <w:top w:val="none" w:sz="0" w:space="0" w:color="auto"/>
                <w:left w:val="none" w:sz="0" w:space="0" w:color="auto"/>
                <w:bottom w:val="none" w:sz="0" w:space="0" w:color="auto"/>
                <w:right w:val="none" w:sz="0" w:space="0" w:color="auto"/>
              </w:divBdr>
              <w:divsChild>
                <w:div w:id="1083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130">
      <w:bodyDiv w:val="1"/>
      <w:marLeft w:val="0"/>
      <w:marRight w:val="0"/>
      <w:marTop w:val="0"/>
      <w:marBottom w:val="0"/>
      <w:divBdr>
        <w:top w:val="none" w:sz="0" w:space="0" w:color="auto"/>
        <w:left w:val="none" w:sz="0" w:space="0" w:color="auto"/>
        <w:bottom w:val="none" w:sz="0" w:space="0" w:color="auto"/>
        <w:right w:val="none" w:sz="0" w:space="0" w:color="auto"/>
      </w:divBdr>
    </w:div>
    <w:div w:id="1040476827">
      <w:bodyDiv w:val="1"/>
      <w:marLeft w:val="0"/>
      <w:marRight w:val="0"/>
      <w:marTop w:val="0"/>
      <w:marBottom w:val="0"/>
      <w:divBdr>
        <w:top w:val="none" w:sz="0" w:space="0" w:color="auto"/>
        <w:left w:val="none" w:sz="0" w:space="0" w:color="auto"/>
        <w:bottom w:val="none" w:sz="0" w:space="0" w:color="auto"/>
        <w:right w:val="none" w:sz="0" w:space="0" w:color="auto"/>
      </w:divBdr>
    </w:div>
    <w:div w:id="1056395382">
      <w:bodyDiv w:val="1"/>
      <w:marLeft w:val="0"/>
      <w:marRight w:val="0"/>
      <w:marTop w:val="0"/>
      <w:marBottom w:val="0"/>
      <w:divBdr>
        <w:top w:val="none" w:sz="0" w:space="0" w:color="auto"/>
        <w:left w:val="none" w:sz="0" w:space="0" w:color="auto"/>
        <w:bottom w:val="none" w:sz="0" w:space="0" w:color="auto"/>
        <w:right w:val="none" w:sz="0" w:space="0" w:color="auto"/>
      </w:divBdr>
    </w:div>
    <w:div w:id="1065302705">
      <w:bodyDiv w:val="1"/>
      <w:marLeft w:val="0"/>
      <w:marRight w:val="0"/>
      <w:marTop w:val="0"/>
      <w:marBottom w:val="0"/>
      <w:divBdr>
        <w:top w:val="none" w:sz="0" w:space="0" w:color="auto"/>
        <w:left w:val="none" w:sz="0" w:space="0" w:color="auto"/>
        <w:bottom w:val="none" w:sz="0" w:space="0" w:color="auto"/>
        <w:right w:val="none" w:sz="0" w:space="0" w:color="auto"/>
      </w:divBdr>
    </w:div>
    <w:div w:id="1075053191">
      <w:bodyDiv w:val="1"/>
      <w:marLeft w:val="0"/>
      <w:marRight w:val="0"/>
      <w:marTop w:val="0"/>
      <w:marBottom w:val="0"/>
      <w:divBdr>
        <w:top w:val="none" w:sz="0" w:space="0" w:color="auto"/>
        <w:left w:val="none" w:sz="0" w:space="0" w:color="auto"/>
        <w:bottom w:val="none" w:sz="0" w:space="0" w:color="auto"/>
        <w:right w:val="none" w:sz="0" w:space="0" w:color="auto"/>
      </w:divBdr>
    </w:div>
    <w:div w:id="1083407313">
      <w:bodyDiv w:val="1"/>
      <w:marLeft w:val="0"/>
      <w:marRight w:val="0"/>
      <w:marTop w:val="0"/>
      <w:marBottom w:val="0"/>
      <w:divBdr>
        <w:top w:val="none" w:sz="0" w:space="0" w:color="auto"/>
        <w:left w:val="none" w:sz="0" w:space="0" w:color="auto"/>
        <w:bottom w:val="none" w:sz="0" w:space="0" w:color="auto"/>
        <w:right w:val="none" w:sz="0" w:space="0" w:color="auto"/>
      </w:divBdr>
    </w:div>
    <w:div w:id="1088186940">
      <w:bodyDiv w:val="1"/>
      <w:marLeft w:val="0"/>
      <w:marRight w:val="0"/>
      <w:marTop w:val="0"/>
      <w:marBottom w:val="0"/>
      <w:divBdr>
        <w:top w:val="none" w:sz="0" w:space="0" w:color="auto"/>
        <w:left w:val="none" w:sz="0" w:space="0" w:color="auto"/>
        <w:bottom w:val="none" w:sz="0" w:space="0" w:color="auto"/>
        <w:right w:val="none" w:sz="0" w:space="0" w:color="auto"/>
      </w:divBdr>
      <w:divsChild>
        <w:div w:id="1731147300">
          <w:marLeft w:val="547"/>
          <w:marRight w:val="0"/>
          <w:marTop w:val="0"/>
          <w:marBottom w:val="0"/>
          <w:divBdr>
            <w:top w:val="none" w:sz="0" w:space="0" w:color="auto"/>
            <w:left w:val="none" w:sz="0" w:space="0" w:color="auto"/>
            <w:bottom w:val="none" w:sz="0" w:space="0" w:color="auto"/>
            <w:right w:val="none" w:sz="0" w:space="0" w:color="auto"/>
          </w:divBdr>
        </w:div>
        <w:div w:id="1455562639">
          <w:marLeft w:val="547"/>
          <w:marRight w:val="0"/>
          <w:marTop w:val="0"/>
          <w:marBottom w:val="0"/>
          <w:divBdr>
            <w:top w:val="none" w:sz="0" w:space="0" w:color="auto"/>
            <w:left w:val="none" w:sz="0" w:space="0" w:color="auto"/>
            <w:bottom w:val="none" w:sz="0" w:space="0" w:color="auto"/>
            <w:right w:val="none" w:sz="0" w:space="0" w:color="auto"/>
          </w:divBdr>
        </w:div>
      </w:divsChild>
    </w:div>
    <w:div w:id="1132092683">
      <w:bodyDiv w:val="1"/>
      <w:marLeft w:val="0"/>
      <w:marRight w:val="0"/>
      <w:marTop w:val="0"/>
      <w:marBottom w:val="0"/>
      <w:divBdr>
        <w:top w:val="none" w:sz="0" w:space="0" w:color="auto"/>
        <w:left w:val="none" w:sz="0" w:space="0" w:color="auto"/>
        <w:bottom w:val="none" w:sz="0" w:space="0" w:color="auto"/>
        <w:right w:val="none" w:sz="0" w:space="0" w:color="auto"/>
      </w:divBdr>
    </w:div>
    <w:div w:id="1135567015">
      <w:bodyDiv w:val="1"/>
      <w:marLeft w:val="0"/>
      <w:marRight w:val="0"/>
      <w:marTop w:val="0"/>
      <w:marBottom w:val="0"/>
      <w:divBdr>
        <w:top w:val="none" w:sz="0" w:space="0" w:color="auto"/>
        <w:left w:val="none" w:sz="0" w:space="0" w:color="auto"/>
        <w:bottom w:val="none" w:sz="0" w:space="0" w:color="auto"/>
        <w:right w:val="none" w:sz="0" w:space="0" w:color="auto"/>
      </w:divBdr>
    </w:div>
    <w:div w:id="1147285273">
      <w:bodyDiv w:val="1"/>
      <w:marLeft w:val="0"/>
      <w:marRight w:val="0"/>
      <w:marTop w:val="0"/>
      <w:marBottom w:val="0"/>
      <w:divBdr>
        <w:top w:val="none" w:sz="0" w:space="0" w:color="auto"/>
        <w:left w:val="none" w:sz="0" w:space="0" w:color="auto"/>
        <w:bottom w:val="none" w:sz="0" w:space="0" w:color="auto"/>
        <w:right w:val="none" w:sz="0" w:space="0" w:color="auto"/>
      </w:divBdr>
    </w:div>
    <w:div w:id="1148742153">
      <w:bodyDiv w:val="1"/>
      <w:marLeft w:val="0"/>
      <w:marRight w:val="0"/>
      <w:marTop w:val="0"/>
      <w:marBottom w:val="0"/>
      <w:divBdr>
        <w:top w:val="none" w:sz="0" w:space="0" w:color="auto"/>
        <w:left w:val="none" w:sz="0" w:space="0" w:color="auto"/>
        <w:bottom w:val="none" w:sz="0" w:space="0" w:color="auto"/>
        <w:right w:val="none" w:sz="0" w:space="0" w:color="auto"/>
      </w:divBdr>
    </w:div>
    <w:div w:id="1198737591">
      <w:bodyDiv w:val="1"/>
      <w:marLeft w:val="0"/>
      <w:marRight w:val="0"/>
      <w:marTop w:val="0"/>
      <w:marBottom w:val="0"/>
      <w:divBdr>
        <w:top w:val="none" w:sz="0" w:space="0" w:color="auto"/>
        <w:left w:val="none" w:sz="0" w:space="0" w:color="auto"/>
        <w:bottom w:val="none" w:sz="0" w:space="0" w:color="auto"/>
        <w:right w:val="none" w:sz="0" w:space="0" w:color="auto"/>
      </w:divBdr>
    </w:div>
    <w:div w:id="1221402772">
      <w:bodyDiv w:val="1"/>
      <w:marLeft w:val="0"/>
      <w:marRight w:val="0"/>
      <w:marTop w:val="0"/>
      <w:marBottom w:val="0"/>
      <w:divBdr>
        <w:top w:val="none" w:sz="0" w:space="0" w:color="auto"/>
        <w:left w:val="none" w:sz="0" w:space="0" w:color="auto"/>
        <w:bottom w:val="none" w:sz="0" w:space="0" w:color="auto"/>
        <w:right w:val="none" w:sz="0" w:space="0" w:color="auto"/>
      </w:divBdr>
    </w:div>
    <w:div w:id="1357929670">
      <w:bodyDiv w:val="1"/>
      <w:marLeft w:val="0"/>
      <w:marRight w:val="0"/>
      <w:marTop w:val="0"/>
      <w:marBottom w:val="0"/>
      <w:divBdr>
        <w:top w:val="none" w:sz="0" w:space="0" w:color="auto"/>
        <w:left w:val="none" w:sz="0" w:space="0" w:color="auto"/>
        <w:bottom w:val="none" w:sz="0" w:space="0" w:color="auto"/>
        <w:right w:val="none" w:sz="0" w:space="0" w:color="auto"/>
      </w:divBdr>
      <w:divsChild>
        <w:div w:id="964585459">
          <w:marLeft w:val="547"/>
          <w:marRight w:val="0"/>
          <w:marTop w:val="0"/>
          <w:marBottom w:val="0"/>
          <w:divBdr>
            <w:top w:val="none" w:sz="0" w:space="0" w:color="auto"/>
            <w:left w:val="none" w:sz="0" w:space="0" w:color="auto"/>
            <w:bottom w:val="none" w:sz="0" w:space="0" w:color="auto"/>
            <w:right w:val="none" w:sz="0" w:space="0" w:color="auto"/>
          </w:divBdr>
        </w:div>
        <w:div w:id="757487197">
          <w:marLeft w:val="547"/>
          <w:marRight w:val="0"/>
          <w:marTop w:val="0"/>
          <w:marBottom w:val="0"/>
          <w:divBdr>
            <w:top w:val="none" w:sz="0" w:space="0" w:color="auto"/>
            <w:left w:val="none" w:sz="0" w:space="0" w:color="auto"/>
            <w:bottom w:val="none" w:sz="0" w:space="0" w:color="auto"/>
            <w:right w:val="none" w:sz="0" w:space="0" w:color="auto"/>
          </w:divBdr>
        </w:div>
      </w:divsChild>
    </w:div>
    <w:div w:id="1423260419">
      <w:bodyDiv w:val="1"/>
      <w:marLeft w:val="0"/>
      <w:marRight w:val="0"/>
      <w:marTop w:val="0"/>
      <w:marBottom w:val="0"/>
      <w:divBdr>
        <w:top w:val="none" w:sz="0" w:space="0" w:color="auto"/>
        <w:left w:val="none" w:sz="0" w:space="0" w:color="auto"/>
        <w:bottom w:val="none" w:sz="0" w:space="0" w:color="auto"/>
        <w:right w:val="none" w:sz="0" w:space="0" w:color="auto"/>
      </w:divBdr>
    </w:div>
    <w:div w:id="1434126067">
      <w:bodyDiv w:val="1"/>
      <w:marLeft w:val="0"/>
      <w:marRight w:val="0"/>
      <w:marTop w:val="0"/>
      <w:marBottom w:val="0"/>
      <w:divBdr>
        <w:top w:val="none" w:sz="0" w:space="0" w:color="auto"/>
        <w:left w:val="none" w:sz="0" w:space="0" w:color="auto"/>
        <w:bottom w:val="none" w:sz="0" w:space="0" w:color="auto"/>
        <w:right w:val="none" w:sz="0" w:space="0" w:color="auto"/>
      </w:divBdr>
    </w:div>
    <w:div w:id="1454324766">
      <w:bodyDiv w:val="1"/>
      <w:marLeft w:val="0"/>
      <w:marRight w:val="0"/>
      <w:marTop w:val="0"/>
      <w:marBottom w:val="0"/>
      <w:divBdr>
        <w:top w:val="none" w:sz="0" w:space="0" w:color="auto"/>
        <w:left w:val="none" w:sz="0" w:space="0" w:color="auto"/>
        <w:bottom w:val="none" w:sz="0" w:space="0" w:color="auto"/>
        <w:right w:val="none" w:sz="0" w:space="0" w:color="auto"/>
      </w:divBdr>
    </w:div>
    <w:div w:id="1465007913">
      <w:bodyDiv w:val="1"/>
      <w:marLeft w:val="0"/>
      <w:marRight w:val="0"/>
      <w:marTop w:val="0"/>
      <w:marBottom w:val="0"/>
      <w:divBdr>
        <w:top w:val="none" w:sz="0" w:space="0" w:color="auto"/>
        <w:left w:val="none" w:sz="0" w:space="0" w:color="auto"/>
        <w:bottom w:val="none" w:sz="0" w:space="0" w:color="auto"/>
        <w:right w:val="none" w:sz="0" w:space="0" w:color="auto"/>
      </w:divBdr>
    </w:div>
    <w:div w:id="1543126637">
      <w:bodyDiv w:val="1"/>
      <w:marLeft w:val="0"/>
      <w:marRight w:val="0"/>
      <w:marTop w:val="0"/>
      <w:marBottom w:val="0"/>
      <w:divBdr>
        <w:top w:val="none" w:sz="0" w:space="0" w:color="auto"/>
        <w:left w:val="none" w:sz="0" w:space="0" w:color="auto"/>
        <w:bottom w:val="none" w:sz="0" w:space="0" w:color="auto"/>
        <w:right w:val="none" w:sz="0" w:space="0" w:color="auto"/>
      </w:divBdr>
    </w:div>
    <w:div w:id="1634603707">
      <w:bodyDiv w:val="1"/>
      <w:marLeft w:val="0"/>
      <w:marRight w:val="0"/>
      <w:marTop w:val="0"/>
      <w:marBottom w:val="0"/>
      <w:divBdr>
        <w:top w:val="none" w:sz="0" w:space="0" w:color="auto"/>
        <w:left w:val="none" w:sz="0" w:space="0" w:color="auto"/>
        <w:bottom w:val="none" w:sz="0" w:space="0" w:color="auto"/>
        <w:right w:val="none" w:sz="0" w:space="0" w:color="auto"/>
      </w:divBdr>
      <w:divsChild>
        <w:div w:id="1600604696">
          <w:marLeft w:val="0"/>
          <w:marRight w:val="0"/>
          <w:marTop w:val="0"/>
          <w:marBottom w:val="0"/>
          <w:divBdr>
            <w:top w:val="none" w:sz="0" w:space="0" w:color="auto"/>
            <w:left w:val="none" w:sz="0" w:space="0" w:color="auto"/>
            <w:bottom w:val="none" w:sz="0" w:space="0" w:color="auto"/>
            <w:right w:val="none" w:sz="0" w:space="0" w:color="auto"/>
          </w:divBdr>
          <w:divsChild>
            <w:div w:id="27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385">
      <w:bodyDiv w:val="1"/>
      <w:marLeft w:val="0"/>
      <w:marRight w:val="0"/>
      <w:marTop w:val="0"/>
      <w:marBottom w:val="0"/>
      <w:divBdr>
        <w:top w:val="none" w:sz="0" w:space="0" w:color="auto"/>
        <w:left w:val="none" w:sz="0" w:space="0" w:color="auto"/>
        <w:bottom w:val="none" w:sz="0" w:space="0" w:color="auto"/>
        <w:right w:val="none" w:sz="0" w:space="0" w:color="auto"/>
      </w:divBdr>
    </w:div>
    <w:div w:id="1677267174">
      <w:bodyDiv w:val="1"/>
      <w:marLeft w:val="0"/>
      <w:marRight w:val="0"/>
      <w:marTop w:val="0"/>
      <w:marBottom w:val="0"/>
      <w:divBdr>
        <w:top w:val="none" w:sz="0" w:space="0" w:color="auto"/>
        <w:left w:val="none" w:sz="0" w:space="0" w:color="auto"/>
        <w:bottom w:val="none" w:sz="0" w:space="0" w:color="auto"/>
        <w:right w:val="none" w:sz="0" w:space="0" w:color="auto"/>
      </w:divBdr>
      <w:divsChild>
        <w:div w:id="2006130440">
          <w:marLeft w:val="547"/>
          <w:marRight w:val="0"/>
          <w:marTop w:val="0"/>
          <w:marBottom w:val="0"/>
          <w:divBdr>
            <w:top w:val="none" w:sz="0" w:space="0" w:color="auto"/>
            <w:left w:val="none" w:sz="0" w:space="0" w:color="auto"/>
            <w:bottom w:val="none" w:sz="0" w:space="0" w:color="auto"/>
            <w:right w:val="none" w:sz="0" w:space="0" w:color="auto"/>
          </w:divBdr>
        </w:div>
        <w:div w:id="594746536">
          <w:marLeft w:val="547"/>
          <w:marRight w:val="0"/>
          <w:marTop w:val="0"/>
          <w:marBottom w:val="0"/>
          <w:divBdr>
            <w:top w:val="none" w:sz="0" w:space="0" w:color="auto"/>
            <w:left w:val="none" w:sz="0" w:space="0" w:color="auto"/>
            <w:bottom w:val="none" w:sz="0" w:space="0" w:color="auto"/>
            <w:right w:val="none" w:sz="0" w:space="0" w:color="auto"/>
          </w:divBdr>
        </w:div>
      </w:divsChild>
    </w:div>
    <w:div w:id="1684044365">
      <w:bodyDiv w:val="1"/>
      <w:marLeft w:val="0"/>
      <w:marRight w:val="0"/>
      <w:marTop w:val="0"/>
      <w:marBottom w:val="0"/>
      <w:divBdr>
        <w:top w:val="none" w:sz="0" w:space="0" w:color="auto"/>
        <w:left w:val="none" w:sz="0" w:space="0" w:color="auto"/>
        <w:bottom w:val="none" w:sz="0" w:space="0" w:color="auto"/>
        <w:right w:val="none" w:sz="0" w:space="0" w:color="auto"/>
      </w:divBdr>
    </w:div>
    <w:div w:id="1736664413">
      <w:bodyDiv w:val="1"/>
      <w:marLeft w:val="0"/>
      <w:marRight w:val="0"/>
      <w:marTop w:val="0"/>
      <w:marBottom w:val="0"/>
      <w:divBdr>
        <w:top w:val="none" w:sz="0" w:space="0" w:color="auto"/>
        <w:left w:val="none" w:sz="0" w:space="0" w:color="auto"/>
        <w:bottom w:val="none" w:sz="0" w:space="0" w:color="auto"/>
        <w:right w:val="none" w:sz="0" w:space="0" w:color="auto"/>
      </w:divBdr>
    </w:div>
    <w:div w:id="1750931489">
      <w:bodyDiv w:val="1"/>
      <w:marLeft w:val="0"/>
      <w:marRight w:val="0"/>
      <w:marTop w:val="0"/>
      <w:marBottom w:val="0"/>
      <w:divBdr>
        <w:top w:val="none" w:sz="0" w:space="0" w:color="auto"/>
        <w:left w:val="none" w:sz="0" w:space="0" w:color="auto"/>
        <w:bottom w:val="none" w:sz="0" w:space="0" w:color="auto"/>
        <w:right w:val="none" w:sz="0" w:space="0" w:color="auto"/>
      </w:divBdr>
    </w:div>
    <w:div w:id="1782871377">
      <w:bodyDiv w:val="1"/>
      <w:marLeft w:val="0"/>
      <w:marRight w:val="0"/>
      <w:marTop w:val="0"/>
      <w:marBottom w:val="0"/>
      <w:divBdr>
        <w:top w:val="none" w:sz="0" w:space="0" w:color="auto"/>
        <w:left w:val="none" w:sz="0" w:space="0" w:color="auto"/>
        <w:bottom w:val="none" w:sz="0" w:space="0" w:color="auto"/>
        <w:right w:val="none" w:sz="0" w:space="0" w:color="auto"/>
      </w:divBdr>
    </w:div>
    <w:div w:id="1786266752">
      <w:bodyDiv w:val="1"/>
      <w:marLeft w:val="0"/>
      <w:marRight w:val="0"/>
      <w:marTop w:val="0"/>
      <w:marBottom w:val="0"/>
      <w:divBdr>
        <w:top w:val="none" w:sz="0" w:space="0" w:color="auto"/>
        <w:left w:val="none" w:sz="0" w:space="0" w:color="auto"/>
        <w:bottom w:val="none" w:sz="0" w:space="0" w:color="auto"/>
        <w:right w:val="none" w:sz="0" w:space="0" w:color="auto"/>
      </w:divBdr>
    </w:div>
    <w:div w:id="1798328407">
      <w:bodyDiv w:val="1"/>
      <w:marLeft w:val="0"/>
      <w:marRight w:val="0"/>
      <w:marTop w:val="0"/>
      <w:marBottom w:val="0"/>
      <w:divBdr>
        <w:top w:val="none" w:sz="0" w:space="0" w:color="auto"/>
        <w:left w:val="none" w:sz="0" w:space="0" w:color="auto"/>
        <w:bottom w:val="none" w:sz="0" w:space="0" w:color="auto"/>
        <w:right w:val="none" w:sz="0" w:space="0" w:color="auto"/>
      </w:divBdr>
    </w:div>
    <w:div w:id="1806773442">
      <w:bodyDiv w:val="1"/>
      <w:marLeft w:val="0"/>
      <w:marRight w:val="0"/>
      <w:marTop w:val="0"/>
      <w:marBottom w:val="0"/>
      <w:divBdr>
        <w:top w:val="none" w:sz="0" w:space="0" w:color="auto"/>
        <w:left w:val="none" w:sz="0" w:space="0" w:color="auto"/>
        <w:bottom w:val="none" w:sz="0" w:space="0" w:color="auto"/>
        <w:right w:val="none" w:sz="0" w:space="0" w:color="auto"/>
      </w:divBdr>
    </w:div>
    <w:div w:id="1812474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034">
          <w:marLeft w:val="547"/>
          <w:marRight w:val="0"/>
          <w:marTop w:val="0"/>
          <w:marBottom w:val="0"/>
          <w:divBdr>
            <w:top w:val="none" w:sz="0" w:space="0" w:color="auto"/>
            <w:left w:val="none" w:sz="0" w:space="0" w:color="auto"/>
            <w:bottom w:val="none" w:sz="0" w:space="0" w:color="auto"/>
            <w:right w:val="none" w:sz="0" w:space="0" w:color="auto"/>
          </w:divBdr>
        </w:div>
      </w:divsChild>
    </w:div>
    <w:div w:id="1824813170">
      <w:bodyDiv w:val="1"/>
      <w:marLeft w:val="0"/>
      <w:marRight w:val="0"/>
      <w:marTop w:val="0"/>
      <w:marBottom w:val="0"/>
      <w:divBdr>
        <w:top w:val="none" w:sz="0" w:space="0" w:color="auto"/>
        <w:left w:val="none" w:sz="0" w:space="0" w:color="auto"/>
        <w:bottom w:val="none" w:sz="0" w:space="0" w:color="auto"/>
        <w:right w:val="none" w:sz="0" w:space="0" w:color="auto"/>
      </w:divBdr>
    </w:div>
    <w:div w:id="1854759605">
      <w:bodyDiv w:val="1"/>
      <w:marLeft w:val="0"/>
      <w:marRight w:val="0"/>
      <w:marTop w:val="0"/>
      <w:marBottom w:val="0"/>
      <w:divBdr>
        <w:top w:val="none" w:sz="0" w:space="0" w:color="auto"/>
        <w:left w:val="none" w:sz="0" w:space="0" w:color="auto"/>
        <w:bottom w:val="none" w:sz="0" w:space="0" w:color="auto"/>
        <w:right w:val="none" w:sz="0" w:space="0" w:color="auto"/>
      </w:divBdr>
    </w:div>
    <w:div w:id="1885945517">
      <w:bodyDiv w:val="1"/>
      <w:marLeft w:val="0"/>
      <w:marRight w:val="0"/>
      <w:marTop w:val="0"/>
      <w:marBottom w:val="0"/>
      <w:divBdr>
        <w:top w:val="none" w:sz="0" w:space="0" w:color="auto"/>
        <w:left w:val="none" w:sz="0" w:space="0" w:color="auto"/>
        <w:bottom w:val="none" w:sz="0" w:space="0" w:color="auto"/>
        <w:right w:val="none" w:sz="0" w:space="0" w:color="auto"/>
      </w:divBdr>
    </w:div>
    <w:div w:id="1925842914">
      <w:bodyDiv w:val="1"/>
      <w:marLeft w:val="0"/>
      <w:marRight w:val="0"/>
      <w:marTop w:val="0"/>
      <w:marBottom w:val="0"/>
      <w:divBdr>
        <w:top w:val="none" w:sz="0" w:space="0" w:color="auto"/>
        <w:left w:val="none" w:sz="0" w:space="0" w:color="auto"/>
        <w:bottom w:val="none" w:sz="0" w:space="0" w:color="auto"/>
        <w:right w:val="none" w:sz="0" w:space="0" w:color="auto"/>
      </w:divBdr>
    </w:div>
    <w:div w:id="1971932724">
      <w:bodyDiv w:val="1"/>
      <w:marLeft w:val="0"/>
      <w:marRight w:val="0"/>
      <w:marTop w:val="0"/>
      <w:marBottom w:val="0"/>
      <w:divBdr>
        <w:top w:val="none" w:sz="0" w:space="0" w:color="auto"/>
        <w:left w:val="none" w:sz="0" w:space="0" w:color="auto"/>
        <w:bottom w:val="none" w:sz="0" w:space="0" w:color="auto"/>
        <w:right w:val="none" w:sz="0" w:space="0" w:color="auto"/>
      </w:divBdr>
    </w:div>
    <w:div w:id="2057006075">
      <w:bodyDiv w:val="1"/>
      <w:marLeft w:val="0"/>
      <w:marRight w:val="0"/>
      <w:marTop w:val="0"/>
      <w:marBottom w:val="0"/>
      <w:divBdr>
        <w:top w:val="none" w:sz="0" w:space="0" w:color="auto"/>
        <w:left w:val="none" w:sz="0" w:space="0" w:color="auto"/>
        <w:bottom w:val="none" w:sz="0" w:space="0" w:color="auto"/>
        <w:right w:val="none" w:sz="0" w:space="0" w:color="auto"/>
      </w:divBdr>
    </w:div>
    <w:div w:id="2061979431">
      <w:bodyDiv w:val="1"/>
      <w:marLeft w:val="0"/>
      <w:marRight w:val="0"/>
      <w:marTop w:val="0"/>
      <w:marBottom w:val="0"/>
      <w:divBdr>
        <w:top w:val="none" w:sz="0" w:space="0" w:color="auto"/>
        <w:left w:val="none" w:sz="0" w:space="0" w:color="auto"/>
        <w:bottom w:val="none" w:sz="0" w:space="0" w:color="auto"/>
        <w:right w:val="none" w:sz="0" w:space="0" w:color="auto"/>
      </w:divBdr>
      <w:divsChild>
        <w:div w:id="359622939">
          <w:marLeft w:val="0"/>
          <w:marRight w:val="0"/>
          <w:marTop w:val="0"/>
          <w:marBottom w:val="0"/>
          <w:divBdr>
            <w:top w:val="none" w:sz="0" w:space="0" w:color="auto"/>
            <w:left w:val="none" w:sz="0" w:space="0" w:color="auto"/>
            <w:bottom w:val="none" w:sz="0" w:space="0" w:color="auto"/>
            <w:right w:val="none" w:sz="0" w:space="0" w:color="auto"/>
          </w:divBdr>
          <w:divsChild>
            <w:div w:id="1876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757">
      <w:bodyDiv w:val="1"/>
      <w:marLeft w:val="0"/>
      <w:marRight w:val="0"/>
      <w:marTop w:val="0"/>
      <w:marBottom w:val="0"/>
      <w:divBdr>
        <w:top w:val="none" w:sz="0" w:space="0" w:color="auto"/>
        <w:left w:val="none" w:sz="0" w:space="0" w:color="auto"/>
        <w:bottom w:val="none" w:sz="0" w:space="0" w:color="auto"/>
        <w:right w:val="none" w:sz="0" w:space="0" w:color="auto"/>
      </w:divBdr>
    </w:div>
    <w:div w:id="2096588022">
      <w:bodyDiv w:val="1"/>
      <w:marLeft w:val="0"/>
      <w:marRight w:val="0"/>
      <w:marTop w:val="0"/>
      <w:marBottom w:val="0"/>
      <w:divBdr>
        <w:top w:val="none" w:sz="0" w:space="0" w:color="auto"/>
        <w:left w:val="none" w:sz="0" w:space="0" w:color="auto"/>
        <w:bottom w:val="none" w:sz="0" w:space="0" w:color="auto"/>
        <w:right w:val="none" w:sz="0" w:space="0" w:color="auto"/>
      </w:divBdr>
      <w:divsChild>
        <w:div w:id="1796675435">
          <w:marLeft w:val="547"/>
          <w:marRight w:val="0"/>
          <w:marTop w:val="0"/>
          <w:marBottom w:val="0"/>
          <w:divBdr>
            <w:top w:val="none" w:sz="0" w:space="0" w:color="auto"/>
            <w:left w:val="none" w:sz="0" w:space="0" w:color="auto"/>
            <w:bottom w:val="none" w:sz="0" w:space="0" w:color="auto"/>
            <w:right w:val="none" w:sz="0" w:space="0" w:color="auto"/>
          </w:divBdr>
        </w:div>
      </w:divsChild>
    </w:div>
    <w:div w:id="2127580443">
      <w:bodyDiv w:val="1"/>
      <w:marLeft w:val="0"/>
      <w:marRight w:val="0"/>
      <w:marTop w:val="0"/>
      <w:marBottom w:val="0"/>
      <w:divBdr>
        <w:top w:val="none" w:sz="0" w:space="0" w:color="auto"/>
        <w:left w:val="none" w:sz="0" w:space="0" w:color="auto"/>
        <w:bottom w:val="none" w:sz="0" w:space="0" w:color="auto"/>
        <w:right w:val="none" w:sz="0" w:space="0" w:color="auto"/>
      </w:divBdr>
      <w:divsChild>
        <w:div w:id="1247811132">
          <w:marLeft w:val="0"/>
          <w:marRight w:val="0"/>
          <w:marTop w:val="0"/>
          <w:marBottom w:val="0"/>
          <w:divBdr>
            <w:top w:val="none" w:sz="0" w:space="0" w:color="auto"/>
            <w:left w:val="none" w:sz="0" w:space="0" w:color="auto"/>
            <w:bottom w:val="none" w:sz="0" w:space="0" w:color="auto"/>
            <w:right w:val="none" w:sz="0" w:space="0" w:color="auto"/>
          </w:divBdr>
          <w:divsChild>
            <w:div w:id="680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28"/>
    <w:rsid w:val="00CC248B"/>
    <w:rsid w:val="00ED6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727D888634767A3549E3F1D4CB438">
    <w:name w:val="9D9727D888634767A3549E3F1D4CB438"/>
    <w:rsid w:val="00ED6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727D888634767A3549E3F1D4CB438">
    <w:name w:val="9D9727D888634767A3549E3F1D4CB438"/>
    <w:rsid w:val="00ED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Hof10</b:Tag>
    <b:SourceType>Book</b:SourceType>
    <b:Guid>{8464C5D3-F369-4475-A227-8CBF3E7B10CD}</b:Guid>
    <b:Title>Service Marketing</b:Title>
    <b:Year>2010</b:Year>
    <b:City>South Western</b:City>
    <b:Publisher>Cengage Learning</b:Publisher>
    <b:Author>
      <b:Author>
        <b:NameList>
          <b:Person>
            <b:Last>Hoffman</b:Last>
            <b:Middle>Douglas</b:Middle>
            <b:First>K.</b:First>
          </b:Person>
          <b:Person>
            <b:Last>Bateson</b:Last>
            <b:Middle>E. G.</b:Middle>
            <b:First>John</b:First>
          </b:Person>
        </b:NameList>
      </b:Author>
    </b:Author>
    <b:RefOrder>1</b:RefOrder>
  </b:Source>
  <b:Source>
    <b:Tag>Bat04</b:Tag>
    <b:SourceType>Book</b:SourceType>
    <b:Guid>{FFE3583E-A06E-4A4C-AB01-0BE6AF84B1A6}</b:Guid>
    <b:Title>Consumer Behaviour - Text and Cases</b:Title>
    <b:Year>2004</b:Year>
    <b:City>New Delhi</b:City>
    <b:Publisher>Excel</b:Publisher>
    <b:Author>
      <b:Author>
        <b:NameList>
          <b:Person>
            <b:Last>Batra</b:Last>
            <b:First>S</b:First>
          </b:Person>
          <b:Person>
            <b:Last>Karma</b:Last>
            <b:First>S</b:First>
          </b:Person>
        </b:NameList>
      </b:Author>
    </b:Author>
    <b:RefOrder>2</b:RefOrder>
  </b:Source>
  <b:Source>
    <b:Tag>Kor12</b:Tag>
    <b:SourceType>JournalArticle</b:SourceType>
    <b:Guid>{7823208D-4C9E-4D7F-B52B-F3A799EAFD24}</b:Guid>
    <b:Title>Determinants of Consumer Purchase Decisions in Zero Rated Hotels in Eldoret Town, Kenya</b:Title>
    <b:Year>2012</b:Year>
    <b:JournalName>International Journal of Business and Social Science. 3, (21)</b:JournalName>
    <b:Pages>158-163</b:Pages>
    <b:Author>
      <b:Author>
        <b:NameList>
          <b:Person>
            <b:Last>Korir</b:Last>
            <b:First>Jacqueline.</b:First>
            <b:Middle>et al.</b:Middle>
          </b:Person>
        </b:NameList>
      </b:Author>
    </b:Author>
    <b:RefOrder>3</b:RefOrder>
  </b:Source>
  <b:Source>
    <b:Tag>Hsu08</b:Tag>
    <b:SourceType>JournalArticle</b:SourceType>
    <b:Guid>{CAB41532-2915-41AF-8195-0BCA501E2B39}</b:Guid>
    <b:Title>A Brand Position Model for the Resort Hotels at Kenting Area in Taiwan</b:Title>
    <b:JournalName>WSEAS Transactions on Information Science and Applications. 5, (12)</b:JournalName>
    <b:Year>2008</b:Year>
    <b:Pages>1775-1785</b:Pages>
    <b:Author>
      <b:Author>
        <b:NameList>
          <b:Person>
            <b:Last>Hsu</b:Last>
            <b:Middle>Ho</b:Middle>
            <b:First>Tsuen</b:First>
          </b:Person>
          <b:Person>
            <b:Last>Cheng</b:Last>
            <b:Middle>Hwi</b:Middle>
            <b:First>Shui</b:First>
          </b:Person>
          <b:Person>
            <b:Last>Shen</b:Last>
            <b:Middle>Cheng</b:Middle>
            <b:First>Ching</b:First>
          </b:Person>
        </b:NameList>
      </b:Author>
    </b:Author>
    <b:RefOrder>4</b:RefOrder>
  </b:Source>
  <b:Source>
    <b:Tag>Pet08</b:Tag>
    <b:SourceType>JournalArticle</b:SourceType>
    <b:Guid>{3799776A-DB95-4F08-BFE0-AF6A55D5B837}</b:Guid>
    <b:Title>Competitive marketing strategies of selected hotels: an exploratory study</b:Title>
    <b:JournalName>Southern African Business Review. 12, (2)</b:JournalName>
    <b:Year>2008</b:Year>
    <b:Pages>1-22</b:Pages>
    <b:Author>
      <b:Author>
        <b:NameList>
          <b:Person>
            <b:Last>Petzer</b:Last>
            <b:First>D.J.</b:First>
          </b:Person>
          <b:Person>
            <b:Last>Steyn</b:Last>
            <b:First>T.F.J</b:First>
          </b:Person>
          <b:Person>
            <b:Last>Mostert</b:Last>
            <b:First>P.G.</b:First>
          </b:Person>
        </b:NameList>
      </b:Author>
    </b:Author>
    <b:RefOrder>5</b:RefOrder>
  </b:Source>
  <b:Source>
    <b:Tag>Cha12</b:Tag>
    <b:SourceType>JournalArticle</b:SourceType>
    <b:Guid>{BA6AD03E-62E4-4A65-9255-48E824A454DA}</b:Guid>
    <b:Title>A Study of the Crucial Factors Impacting the Brand Positioning of B-Schools in West Bengal</b:Title>
    <b:JournalName>Journal of Business Management &amp; Social Sciences Research (JBM&amp;SSR). 1, (1)</b:JournalName>
    <b:Year>2012</b:Year>
    <b:Pages>44-47</b:Pages>
    <b:Author>
      <b:Author>
        <b:NameList>
          <b:Person>
            <b:Last>Chattopdhyay</b:Last>
            <b:First>Subrata</b:First>
          </b:Person>
          <b:Person>
            <b:Last>Singh</b:Last>
            <b:First>Saumya</b:First>
          </b:Person>
        </b:NameList>
      </b:Author>
    </b:Author>
    <b:RefOrder>6</b:RefOrder>
  </b:Source>
  <b:Source>
    <b:Tag>Joh08</b:Tag>
    <b:SourceType>JournalArticle</b:SourceType>
    <b:Guid>{90B16A2A-8DB1-4119-9BEF-97A4EB959A6C}</b:Guid>
    <b:Title>Assessing the brand position of Danish kros</b:Title>
    <b:JournalName>Journal of Vacation Marketing. 14</b:JournalName>
    <b:Year>2008</b:Year>
    <b:Pages>267-281</b:Pages>
    <b:Author>
      <b:Author>
        <b:NameList>
          <b:Person>
            <b:Last>Johns</b:Last>
            <b:First>Nick</b:First>
          </b:Person>
          <b:Person>
            <b:Last>Gyimóthy</b:Last>
            <b:First>Szilvia</b:First>
          </b:Person>
        </b:NameList>
      </b:Author>
    </b:Author>
    <b:RefOrder>7</b:RefOrder>
  </b:Source>
  <b:Source>
    <b:Tag>ONE10</b:Tag>
    <b:SourceType>JournalArticle</b:SourceType>
    <b:Guid>{AF815BCB-68AD-4A23-93BC-C3BF1EE64F09}</b:Guid>
    <b:Title>Hotel Brand Strategy</b:Title>
    <b:JournalName>Cornell Hospitality Quarterly. 51, (1)</b:JournalName>
    <b:Year>2010</b:Year>
    <b:Pages>27-34</b:Pages>
    <b:Author>
      <b:Author>
        <b:NameList>
          <b:Person>
            <b:Last>O’NEILL</b:Last>
            <b:First>JOHN W.</b:First>
          </b:Person>
          <b:Person>
            <b:Last>MATTILA</b:Last>
            <b:First>ANNA S.</b:First>
          </b:Person>
        </b:NameList>
      </b:Author>
    </b:Author>
    <b:RefOrder>8</b:RefOrder>
  </b:Source>
  <b:Source>
    <b:Tag>Sug10</b:Tag>
    <b:SourceType>Book</b:SourceType>
    <b:Guid>{407044AF-0A17-4A6F-B426-E90571E7C9B6}</b:Guid>
    <b:Author>
      <b:Author>
        <b:NameList>
          <b:Person>
            <b:Last>Sugiyono</b:Last>
          </b:Person>
        </b:NameList>
      </b:Author>
    </b:Author>
    <b:Title>Metode Penelitian Kuantitatif, Kualitatif dan R&amp;D</b:Title>
    <b:Year>2010</b:Year>
    <b:City>Bandung</b:City>
    <b:Publisher>Alfabeta</b:Publisher>
    <b:RefOrder>9</b:RefOrder>
  </b:Source>
  <b:Source>
    <b:Tag>Ree10</b:Tag>
    <b:SourceType>Book</b:SourceType>
    <b:Guid>{8492E130-817B-43A5-B6E0-34F2F859F358}</b:Guid>
    <b:Title>Strategic Marketing: Decision MArketing &amp; Planning 3rd Edition</b:Title>
    <b:Year>2010</b:Year>
    <b:Publisher>Cengage Learning Australia Pty Limited</b:Publisher>
    <b:Author>
      <b:Author>
        <b:NameList>
          <b:Person>
            <b:Last>Reed</b:Last>
            <b:First>Peter</b:First>
          </b:Person>
        </b:NameList>
      </b:Author>
    </b:Author>
    <b:City>South Melbourne</b:City>
    <b:RefOrder>10</b:RefOrder>
  </b:Source>
  <b:Source>
    <b:Tag>Suw08</b:Tag>
    <b:SourceType>Book</b:SourceType>
    <b:Guid>{A16921C1-FA4A-4F3B-8D2A-6B5664F95B97}</b:Guid>
    <b:LCID>id-ID</b:LCID>
    <b:Author>
      <b:Author>
        <b:NameList>
          <b:Person>
            <b:Last>Suwithi</b:Last>
            <b:First>Ni</b:First>
            <b:Middle>Wayan</b:Middle>
          </b:Person>
          <b:Person>
            <b:Last>Boham</b:Last>
            <b:First>Cecil</b:First>
            <b:Middle>Irwin Junior</b:Middle>
          </b:Person>
        </b:NameList>
      </b:Author>
    </b:Author>
    <b:Title>Akomodasi Perhotelan</b:Title>
    <b:Year>2008</b:Year>
    <b:Publisher>Direktorat Pembinaan Sekolah Menengah Kejuruan</b:Publisher>
    <b:RefOrder>11</b:RefOrder>
  </b:Source>
  <b:Source>
    <b:Tag>Sug12</b:Tag>
    <b:SourceType>Book</b:SourceType>
    <b:Guid>{DB997DEC-08D8-4884-A78A-B832EE014A7E}</b:Guid>
    <b:Title>Metode Penelitian Bisnis</b:Title>
    <b:Year>2012</b:Year>
    <b:City>Bandung</b:City>
    <b:Publisher>Afabeta</b:Publisher>
    <b:Author>
      <b:Author>
        <b:NameList>
          <b:Person>
            <b:Last>Sugiyono</b:Last>
          </b:Person>
        </b:NameList>
      </b:Author>
    </b:Author>
    <b:RefOrder>12</b:RefOrder>
  </b:Source>
  <b:Source>
    <b:Tag>Sug08</b:Tag>
    <b:SourceType>Book</b:SourceType>
    <b:Guid>{9F3CB4ED-FE5A-4DF2-80B5-8CA86A96F9BF}</b:Guid>
    <b:LCID>id-ID</b:LCID>
    <b:Author>
      <b:Author>
        <b:NameList>
          <b:Person>
            <b:Last>Sugiyono</b:Last>
          </b:Person>
        </b:NameList>
      </b:Author>
    </b:Author>
    <b:Title>Metode Penelitian Bisnis</b:Title>
    <b:Year>2008</b:Year>
    <b:Publisher>Alfabeta</b:Publisher>
    <b:City>Bandung</b:City>
    <b:RefOrder>13</b:RefOrder>
  </b:Source>
  <b:Source>
    <b:Tag>Mor10</b:Tag>
    <b:SourceType>Book</b:SourceType>
    <b:Guid>{4F8520DE-3A5E-4187-BDBD-2A3CC34070BA}</b:Guid>
    <b:LCID>en-US</b:LCID>
    <b:Author>
      <b:Author>
        <b:NameList>
          <b:Person>
            <b:Last>Morrison</b:Last>
            <b:First>Alastair</b:First>
            <b:Middle>M</b:Middle>
          </b:Person>
        </b:NameList>
      </b:Author>
    </b:Author>
    <b:Title>Hospitality and Travel Marketing</b:Title>
    <b:Year>2010</b:Year>
    <b:City>United State</b:City>
    <b:Publisher>Delmar Thomson Learning</b:Publisher>
    <b:RefOrder>14</b:RefOrder>
  </b:Source>
  <b:Source>
    <b:Tag>Chr11</b:Tag>
    <b:SourceType>Book</b:SourceType>
    <b:Guid>{228817CF-374B-49BF-86B1-FC712A509AC1}</b:Guid>
    <b:LCID>en-US</b:LCID>
    <b:Author>
      <b:Author>
        <b:NameList>
          <b:Person>
            <b:Last>Lovelock</b:Last>
            <b:First>Christopher</b:First>
          </b:Person>
        </b:NameList>
      </b:Author>
    </b:Author>
    <b:Title>Services Marketing: People,  Technology, Strategy 7th Edition</b:Title>
    <b:Year>2011</b:Year>
    <b:City>New Jersey</b:City>
    <b:Publisher>Pearson</b:Publisher>
    <b:RefOrder>15</b:RefOrder>
  </b:Source>
  <b:Source>
    <b:Tag>Kot11</b:Tag>
    <b:SourceType>Book</b:SourceType>
    <b:Guid>{19A7EA41-DAF3-4BD2-9EE3-B24506A5B28A}</b:Guid>
    <b:LCID>en-US</b:LCID>
    <b:Author>
      <b:Author>
        <b:NameList>
          <b:Person>
            <b:Last>Kotler</b:Last>
            <b:First>Philip</b:First>
          </b:Person>
          <b:Person>
            <b:Last>Armstrong</b:Last>
            <b:First>Gary</b:First>
          </b:Person>
        </b:NameList>
      </b:Author>
    </b:Author>
    <b:Title>Principles of Marketing</b:Title>
    <b:Year>2012</b:Year>
    <b:City>New Jersey</b:City>
    <b:Publisher>Pearson</b:Publisher>
    <b:RefOrder>16</b:RefOrder>
  </b:Source>
  <b:Source>
    <b:Tag>Kot09</b:Tag>
    <b:SourceType>Book</b:SourceType>
    <b:Guid>{123F3A01-4844-4CFE-B4A4-CD2DB91D8C2F}</b:Guid>
    <b:LCID>en-US</b:LCID>
    <b:Author>
      <b:Author>
        <b:NameList>
          <b:Person>
            <b:Last>Kotler</b:Last>
            <b:First>Philip</b:First>
          </b:Person>
          <b:Person>
            <b:Last>Keller</b:Last>
            <b:First>Kevin</b:First>
            <b:Middle>Lane</b:Middle>
          </b:Person>
        </b:NameList>
      </b:Author>
    </b:Author>
    <b:Title>Marketing Management, 14th edition</b:Title>
    <b:Year>2012</b:Year>
    <b:City>New Jersey</b:City>
    <b:Publisher>Prentice Hall</b:Publisher>
    <b:RefOrder>17</b:RefOrder>
  </b:Source>
  <b:Source>
    <b:Tag>Dan08</b:Tag>
    <b:SourceType>Book</b:SourceType>
    <b:Guid>{CB13209F-4D9F-458E-A5E1-35901CBE9AC6}</b:Guid>
    <b:Author>
      <b:Author>
        <b:NameList>
          <b:Person>
            <b:Last>Danyi</b:Last>
            <b:First>Saiki</b:First>
          </b:Person>
        </b:NameList>
      </b:Author>
    </b:Author>
    <b:Title>Service Marketing</b:Title>
    <b:Year>2008</b:Year>
    <b:City>Jaipur-India</b:City>
    <b:Publisher>Oxford book Company</b:Publisher>
    <b:RefOrder>18</b:RefOrder>
  </b:Source>
  <b:Source>
    <b:Tag>Suh09</b:Tag>
    <b:SourceType>Book</b:SourceType>
    <b:Guid>{C6DE45D6-7AD9-4959-B994-78958E964E83}</b:Guid>
    <b:LCID>id-ID</b:LCID>
    <b:Author>
      <b:Author>
        <b:NameList>
          <b:Person>
            <b:Last>Suharsimi</b:Last>
            <b:First>Arikunto</b:First>
          </b:Person>
        </b:NameList>
      </b:Author>
    </b:Author>
    <b:Title>Riset Pemasaran Dan Perilaku Konsumen</b:Title>
    <b:Year>2009</b:Year>
    <b:City>Jogyakarta</b:City>
    <b:Publisher>Rineka Cipta</b:Publisher>
    <b:RefOrder>19</b:RefOrder>
  </b:Source>
  <b:Source>
    <b:Tag>Placeholder1</b:Tag>
    <b:SourceType>Book</b:SourceType>
    <b:Guid>{53E88CA2-E9FD-4167-98F0-4D267E4EA751}</b:Guid>
    <b:Title>Manajemen Pemasaran</b:Title>
    <b:Year>2010</b:Year>
    <b:City>Bandung</b:City>
    <b:Publisher>CV.Linda Karya</b:Publisher>
    <b:Author>
      <b:Author>
        <b:NameList>
          <b:Person>
            <b:Last>Herry</b:Last>
            <b:First>Achmad</b:First>
            <b:Middle>Buchory</b:Middle>
          </b:Person>
          <b:Person>
            <b:Last>Djaslim</b:Last>
            <b:First>Saladin</b:First>
          </b:Person>
        </b:NameList>
      </b:Author>
    </b:Author>
    <b:RefOrder>20</b:RefOrder>
  </b:Source>
  <b:Source>
    <b:Tag>Gaf07</b:Tag>
    <b:SourceType>Book</b:SourceType>
    <b:Guid>{0DC2A90F-2B88-4AA5-895B-A3200D2ADC31}</b:Guid>
    <b:LCID>id-ID</b:LCID>
    <b:Author>
      <b:Author>
        <b:NameList>
          <b:Person>
            <b:Last>Vanessa</b:Last>
            <b:First>Gaffar</b:First>
          </b:Person>
        </b:NameList>
      </b:Author>
    </b:Author>
    <b:Title>CRM dan MPR Hotel (Customer Relationship Management)</b:Title>
    <b:Year>2007</b:Year>
    <b:City>Bandung</b:City>
    <b:Publisher>Alfabeta</b:Publisher>
    <b:RefOrder>21</b:RefOrder>
  </b:Source>
  <b:Source>
    <b:Tag>Har08</b:Tag>
    <b:SourceType>Book</b:SourceType>
    <b:Guid>{65E68E73-F9A4-48D7-8DCC-43AB7CD8DC1F}</b:Guid>
    <b:LCID>id-ID</b:LCID>
    <b:Author>
      <b:Author>
        <b:NameList>
          <b:Person>
            <b:Last>Rochajat</b:Last>
            <b:First>Harun</b:First>
          </b:Person>
        </b:NameList>
      </b:Author>
    </b:Author>
    <b:Title>Diktat Mata Kuliah Manajemen Pariwisata</b:Title>
    <b:Year>2008</b:Year>
    <b:City>Bandung</b:City>
    <b:Publisher>Alfabeta</b:Publisher>
    <b:RefOrder>22</b:RefOrder>
  </b:Source>
  <b:Source>
    <b:Tag>Placeholder2</b:Tag>
    <b:SourceType>Book</b:SourceType>
    <b:Guid>{9BB6BFE4-14C6-4E82-BDDA-BC8B72F10D2A}</b:Guid>
    <b:Title>Perilaku Konsumen</b:Title>
    <b:Year>2009</b:Year>
    <b:City>Bandung</b:City>
    <b:Publisher>PT.Refika Aditama</b:Publisher>
    <b:Author>
      <b:Author>
        <b:NameList>
          <b:Person>
            <b:Last>Anwar</b:Last>
            <b:First>Prabu</b:First>
            <b:Middle>Mangkunegara</b:Middle>
          </b:Person>
        </b:NameList>
      </b:Author>
    </b:Author>
    <b:RefOrder>23</b:RefOrder>
  </b:Source>
  <b:Source>
    <b:Tag>Placeholder3</b:Tag>
    <b:SourceType>JournalArticle</b:SourceType>
    <b:Guid>{EC191B40-AB08-4880-8161-39452F2DF0D1}</b:Guid>
    <b:Author>
      <b:Author>
        <b:NameList>
          <b:Person>
            <b:Last>Hasma</b:Last>
            <b:First>Laely</b:First>
            <b:Middle>Mustain</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24</b:RefOrder>
  </b:Source>
  <b:Source>
    <b:Tag>Placeholder4</b:Tag>
    <b:SourceType>JournalArticle</b:SourceType>
    <b:Guid>{DF8FBA74-981F-42B7-8B4D-015CAE38448D}</b:Guid>
    <b:Author>
      <b:Author>
        <b:NameList>
          <b:Person>
            <b:Last>Laily</b:Last>
            <b:First>Neliana</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25</b:RefOrder>
  </b:Source>
  <b:Source>
    <b:Tag>Sek06</b:Tag>
    <b:SourceType>Book</b:SourceType>
    <b:Guid>{219F8E4F-E732-4B94-86D5-404C2F7D3988}</b:Guid>
    <b:LCID>id-ID</b:LCID>
    <b:Author>
      <b:Author>
        <b:NameList>
          <b:Person>
            <b:Last>Uma</b:Last>
            <b:First>Sekaran</b:First>
          </b:Person>
        </b:NameList>
      </b:Author>
    </b:Author>
    <b:Title>Metodologi Penelitian Untuk Bisnis Buku 1 edisi 4</b:Title>
    <b:Year>2006</b:Year>
    <b:City>Jakarta</b:City>
    <b:Publisher>Salemba Empat</b:Publisher>
    <b:RefOrder>26</b:RefOrder>
  </b:Source>
  <b:Source>
    <b:Tag>Sil09</b:Tag>
    <b:SourceType>Book</b:SourceType>
    <b:Guid>{10329250-0578-4E58-B442-52F39B1D7863}</b:Guid>
    <b:LCID>id-ID</b:LCID>
    <b:Author>
      <b:Author>
        <b:NameList>
          <b:Person>
            <b:Last>Ulber</b:Last>
            <b:First>Silalahi</b:First>
          </b:Person>
        </b:NameList>
      </b:Author>
    </b:Author>
    <b:Title>Metode Penelitian Sosial</b:Title>
    <b:Year>2009</b:Year>
    <b:City>Bandung</b:City>
    <b:Publisher>Refika Aditama</b:Publisher>
    <b:RefOrder>27</b:RefOrder>
  </b:Source>
  <b:Source>
    <b:Tag>Uma03</b:Tag>
    <b:SourceType>Book</b:SourceType>
    <b:Guid>{52939B4C-FE9E-4801-A54E-A25231AE5167}</b:Guid>
    <b:LCID>id-ID</b:LCID>
    <b:Author>
      <b:Author>
        <b:NameList>
          <b:Person>
            <b:Last>Husein</b:Last>
            <b:First>Umar</b:First>
          </b:Person>
        </b:NameList>
      </b:Author>
    </b:Author>
    <b:Title>Metode Riset Perilaku Organisasi</b:Title>
    <b:Year>2008</b:Year>
    <b:City>Jakarta</b:City>
    <b:Publisher>PT.Gramedia Pustaka Utama</b:Publisher>
    <b:RefOrder>28</b:RefOrder>
  </b:Source>
  <b:Source>
    <b:Tag>Yoe08</b:Tag>
    <b:SourceType>Book</b:SourceType>
    <b:Guid>{2F10CCB2-4131-4891-B6CE-34755A603D0C}</b:Guid>
    <b:LCID>id-ID</b:LCID>
    <b:Author>
      <b:Author>
        <b:NameList>
          <b:Person>
            <b:Last>Oka</b:Last>
            <b:First>A</b:First>
            <b:Middle>Yoeti</b:Middle>
          </b:Person>
        </b:NameList>
      </b:Author>
    </b:Author>
    <b:Title>Perencanaan dan Pengembangan Pariwisata</b:Title>
    <b:Year>2008</b:Year>
    <b:City>Jakarta</b:City>
    <b:Publisher>PT. Paradnya Paramita</b:Publisher>
    <b:RefOrder>29</b:RefOrder>
  </b:Source>
  <b:Source>
    <b:Tag>Zul08</b:Tag>
    <b:SourceType>Book</b:SourceType>
    <b:Guid>{B1847E93-2D3C-47B0-A252-F2B55437F308}</b:Guid>
    <b:Author>
      <b:Author>
        <b:NameList>
          <b:Person>
            <b:Last>Zulganef</b:Last>
          </b:Person>
        </b:NameList>
      </b:Author>
    </b:Author>
    <b:Title>Metode Penelitian Sosial Bisnis</b:Title>
    <b:Year>2008</b:Year>
    <b:City>Yogyakarta</b:City>
    <b:Publisher>Graha Ilmu</b:Publisher>
    <b:RefOrder>30</b:RefOrder>
  </b:Source>
  <b:Source>
    <b:Tag>Kot091</b:Tag>
    <b:SourceType>Book</b:SourceType>
    <b:Guid>{3965D2D3-5451-4CD2-AC7D-BAF5A319CB4F}</b:Guid>
    <b:Title>Manajemen Pemasaran Jilid 1, Edisi 13</b:Title>
    <b:Year>2009</b:Year>
    <b:City>Jakarta</b:City>
    <b:Publisher>Erlangga</b:Publisher>
    <b:Author>
      <b:Author>
        <b:NameList>
          <b:Person>
            <b:Last>Kotler</b:Last>
            <b:First>Philip</b:First>
          </b:Person>
          <b:Person>
            <b:Last>Keller</b:Last>
            <b:Middle>Lane</b:Middle>
            <b:First>Kevin</b:First>
          </b:Person>
        </b:NameList>
      </b:Author>
    </b:Author>
    <b:RefOrder>31</b:RefOrder>
  </b:Source>
  <b:Source>
    <b:Tag>Muh85</b:Tag>
    <b:SourceType>Book</b:SourceType>
    <b:Guid>{57340583-5847-41CA-A5BD-C9D457719624}</b:Guid>
    <b:Author>
      <b:Author>
        <b:NameList>
          <b:Person>
            <b:Last>Muhammad</b:Last>
            <b:First>Ali</b:First>
          </b:Person>
        </b:NameList>
      </b:Author>
    </b:Author>
    <b:Title>Penelitian Kependidikan Prosedur dan Strategi</b:Title>
    <b:Year>1985</b:Year>
    <b:City>Bandung</b:City>
    <b:Publisher>Angkasa</b:Publisher>
    <b:RefOrder>32</b:RefOrder>
  </b:Source>
  <b:Source>
    <b:Tag>Kon11</b:Tag>
    <b:SourceType>JournalArticle</b:SourceType>
    <b:Guid>{A1E8BAB8-17F9-4720-AEB6-A747B0709A61}</b:Guid>
    <b:Title>Brand Positioning Through Multidimensional Scaling: A Study In The Turkish Shampoo Market</b:Title>
    <b:Year>2011</b:Year>
    <b:JournalName>International Journal Of Social Sciences And Humanity Studies. 3, (2)</b:JournalName>
    <b:Pages>193-208</b:Pages>
    <b:Author>
      <b:Author>
        <b:NameList>
          <b:Person>
            <b:Last>Konuk</b:Last>
            <b:Middle>Anil</b:Middle>
            <b:First>Faruk</b:First>
          </b:Person>
          <b:Person>
            <b:Last>Altuna</b:Last>
            <b:Middle>Oylum</b:Middle>
            <b:First>Korkut</b:First>
          </b:Person>
        </b:NameList>
      </b:Author>
    </b:Author>
    <b:RefOrder>33</b:RefOrder>
  </b:Source>
  <b:Source>
    <b:Tag>Sun07</b:Tag>
    <b:SourceType>Book</b:SourceType>
    <b:Guid>{03E31408-67F3-44C0-A4DC-348D145E1BE9}</b:Guid>
    <b:Title>Analisis Regresi dan Korelasi Bivariat Ringkasan dan kasus</b:Title>
    <b:Year>2007</b:Year>
    <b:Author>
      <b:Author>
        <b:NameList>
          <b:Person>
            <b:Last>Suntoyo</b:Last>
          </b:Person>
        </b:NameList>
      </b:Author>
    </b:Author>
    <b:City>Yogyakarta</b:City>
    <b:Publisher>Amara Books</b:Publisher>
    <b:RefOrder>34</b:RefOrder>
  </b:Source>
  <b:Source>
    <b:Tag>Lov11</b:Tag>
    <b:SourceType>Book</b:SourceType>
    <b:Guid>{396EA53A-335B-48CF-8A29-50E1D3EDF28C}</b:Guid>
    <b:Author>
      <b:Author>
        <b:NameList>
          <b:Person>
            <b:Last>Lovelock</b:Last>
            <b:First>Christopher</b:First>
          </b:Person>
        </b:NameList>
      </b:Author>
    </b:Author>
    <b:Title>Services Marketing</b:Title>
    <b:Year>2011</b:Year>
    <b:City>New Jersey</b:City>
    <b:Publisher>Pearson</b:Publisher>
    <b:RefOrder>2</b:RefOrder>
  </b:Source>
  <b:Source>
    <b:Tag>Buc10</b:Tag>
    <b:SourceType>Book</b:SourceType>
    <b:Guid>{9DC6AF7F-8030-402D-8651-C6381EB72693}</b:Guid>
    <b:Title>Manajemen Pemasaran</b:Title>
    <b:Year>2010</b:Year>
    <b:City>Bandung</b:City>
    <b:Publisher>CV.Linda Karya</b:Publisher>
    <b:Author>
      <b:Author>
        <b:NameList>
          <b:Person>
            <b:Last>Buchory</b:Last>
            <b:Middle>Achmad</b:Middle>
            <b:First>Herry</b:First>
          </b:Person>
          <b:Person>
            <b:Last>Saladin</b:Last>
            <b:First>Djaslim</b:First>
          </b:Person>
        </b:NameList>
      </b:Author>
    </b:Author>
    <b:RefOrder>4</b:RefOrder>
  </b:Source>
  <b:Source>
    <b:Tag>Man09</b:Tag>
    <b:SourceType>Book</b:SourceType>
    <b:Guid>{F588DAD9-BE10-4FB4-B554-5E32B1DB381B}</b:Guid>
    <b:Title>Perilaku Konsumen</b:Title>
    <b:Year>2009</b:Year>
    <b:City>Bandung</b:City>
    <b:Publisher>PT.Refika Aditama</b:Publisher>
    <b:Author>
      <b:Author>
        <b:NameList>
          <b:Person>
            <b:Last>Mangkunegara</b:Last>
            <b:Middle>Prabu</b:Middle>
            <b:First>Anwar</b:First>
          </b:Person>
        </b:NameList>
      </b:Author>
    </b:Author>
    <b:RefOrder>6</b:RefOrder>
  </b:Source>
  <b:Source>
    <b:Tag>Lai10</b:Tag>
    <b:SourceType>JournalArticle</b:SourceType>
    <b:Guid>{5E326409-28A7-483B-B5AB-59C5E8E46040}</b:Guid>
    <b:Author>
      <b:Author>
        <b:NameList>
          <b:Person>
            <b:Last>Neliana</b:Last>
            <b:First>Laily</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13</b:RefOrder>
  </b:Source>
  <b:Source>
    <b:Tag>Has12</b:Tag>
    <b:SourceType>JournalArticle</b:SourceType>
    <b:Guid>{9AEEF740-7857-4475-A2FD-4595DF1D7E59}</b:Guid>
    <b:Author>
      <b:Author>
        <b:NameList>
          <b:Person>
            <b:Last>Mustain</b:Last>
            <b:First>Hasma</b:First>
            <b:Middle>Laely</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14</b:RefOrder>
  </b:Source>
</b:Sources>
</file>

<file path=customXml/itemProps1.xml><?xml version="1.0" encoding="utf-8"?>
<ds:datastoreItem xmlns:ds="http://schemas.openxmlformats.org/officeDocument/2006/customXml" ds:itemID="{62A8338F-C7C0-4410-B307-3EDBD5DF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DAM-1</cp:lastModifiedBy>
  <cp:revision>4</cp:revision>
  <cp:lastPrinted>2014-04-15T02:39:00Z</cp:lastPrinted>
  <dcterms:created xsi:type="dcterms:W3CDTF">2014-03-26T15:10:00Z</dcterms:created>
  <dcterms:modified xsi:type="dcterms:W3CDTF">2014-04-15T02:39:00Z</dcterms:modified>
</cp:coreProperties>
</file>