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F2" w:rsidRPr="004C41B7" w:rsidRDefault="009F5A0C" w:rsidP="00563B36">
      <w:pPr>
        <w:pStyle w:val="Heading1"/>
      </w:pPr>
      <w:bookmarkStart w:id="0" w:name="_Toc366500567"/>
      <w:bookmarkStart w:id="1" w:name="_Toc377332620"/>
      <w:r>
        <w:t>BAB III</w:t>
      </w:r>
      <w:bookmarkEnd w:id="0"/>
      <w:bookmarkEnd w:id="1"/>
    </w:p>
    <w:p w:rsidR="009F5A0C" w:rsidRDefault="009F5A0C" w:rsidP="00563B36">
      <w:pPr>
        <w:pStyle w:val="Heading1"/>
      </w:pPr>
      <w:bookmarkStart w:id="2" w:name="_Toc366500568"/>
      <w:bookmarkStart w:id="3" w:name="_Toc377332621"/>
      <w:r>
        <w:t>OBJEK DAN METODE PENELITIAN</w:t>
      </w:r>
      <w:bookmarkEnd w:id="2"/>
      <w:bookmarkEnd w:id="3"/>
    </w:p>
    <w:p w:rsidR="00B06139" w:rsidRDefault="00B06139" w:rsidP="004C41B7">
      <w:pPr>
        <w:spacing w:after="0" w:line="480" w:lineRule="auto"/>
        <w:jc w:val="center"/>
        <w:rPr>
          <w:rFonts w:ascii="Times New Roman" w:hAnsi="Times New Roman" w:cs="Times New Roman"/>
          <w:b/>
          <w:sz w:val="24"/>
          <w:szCs w:val="24"/>
        </w:rPr>
      </w:pPr>
    </w:p>
    <w:p w:rsidR="009F5A0C" w:rsidRPr="00563B36" w:rsidRDefault="004C41B7" w:rsidP="00563B36">
      <w:pPr>
        <w:pStyle w:val="Heading2BAB3"/>
        <w:ind w:left="851" w:hanging="851"/>
      </w:pPr>
      <w:bookmarkStart w:id="4" w:name="_Toc366500569"/>
      <w:bookmarkStart w:id="5" w:name="_Toc377332622"/>
      <w:r w:rsidRPr="00563B36">
        <w:t>Objek Penelitian</w:t>
      </w:r>
      <w:bookmarkEnd w:id="4"/>
      <w:bookmarkEnd w:id="5"/>
    </w:p>
    <w:p w:rsidR="006F5C55" w:rsidRDefault="004C41B7" w:rsidP="006F5C55">
      <w:pPr>
        <w:spacing w:after="0" w:line="480" w:lineRule="auto"/>
        <w:ind w:firstLine="851"/>
        <w:jc w:val="both"/>
        <w:rPr>
          <w:rFonts w:ascii="Times New Roman" w:hAnsi="Times New Roman" w:cs="Times New Roman"/>
          <w:sz w:val="24"/>
          <w:szCs w:val="24"/>
        </w:rPr>
      </w:pPr>
      <w:r w:rsidRPr="004C41B7">
        <w:rPr>
          <w:rFonts w:ascii="Times New Roman" w:hAnsi="Times New Roman" w:cs="Times New Roman"/>
          <w:sz w:val="24"/>
          <w:szCs w:val="24"/>
        </w:rPr>
        <w:t>Menurut Sugiyono (20</w:t>
      </w:r>
      <w:r w:rsidR="00AC7191">
        <w:rPr>
          <w:rFonts w:ascii="Times New Roman" w:hAnsi="Times New Roman" w:cs="Times New Roman"/>
          <w:sz w:val="24"/>
          <w:szCs w:val="24"/>
        </w:rPr>
        <w:t>12:58) variabel penelitian pada dasarnya</w:t>
      </w:r>
      <w:r w:rsidRPr="004C41B7">
        <w:rPr>
          <w:rFonts w:ascii="Times New Roman" w:hAnsi="Times New Roman" w:cs="Times New Roman"/>
          <w:sz w:val="24"/>
          <w:szCs w:val="24"/>
        </w:rPr>
        <w:t xml:space="preserve"> adalah </w:t>
      </w:r>
      <w:r w:rsidR="00AC7191">
        <w:rPr>
          <w:rFonts w:ascii="Times New Roman" w:hAnsi="Times New Roman" w:cs="Times New Roman"/>
          <w:sz w:val="24"/>
          <w:szCs w:val="24"/>
        </w:rPr>
        <w:t>“</w:t>
      </w:r>
      <w:r w:rsidRPr="004C41B7">
        <w:rPr>
          <w:rFonts w:ascii="Times New Roman" w:hAnsi="Times New Roman" w:cs="Times New Roman"/>
          <w:sz w:val="24"/>
          <w:szCs w:val="24"/>
        </w:rPr>
        <w:t>segala sesuatu yang berbentuk apa yang ditetapkan oleh peneliti un</w:t>
      </w:r>
      <w:r>
        <w:rPr>
          <w:rFonts w:ascii="Times New Roman" w:hAnsi="Times New Roman" w:cs="Times New Roman"/>
          <w:sz w:val="24"/>
          <w:szCs w:val="24"/>
        </w:rPr>
        <w:t xml:space="preserve">tuk dipelajari sehingga </w:t>
      </w:r>
      <w:r w:rsidRPr="004C41B7">
        <w:rPr>
          <w:rFonts w:ascii="Times New Roman" w:hAnsi="Times New Roman" w:cs="Times New Roman"/>
          <w:sz w:val="24"/>
          <w:szCs w:val="24"/>
        </w:rPr>
        <w:t>diperoleh informasi</w:t>
      </w:r>
      <w:r>
        <w:rPr>
          <w:rFonts w:ascii="Times New Roman" w:hAnsi="Times New Roman" w:cs="Times New Roman"/>
          <w:sz w:val="24"/>
          <w:szCs w:val="24"/>
        </w:rPr>
        <w:t xml:space="preserve"> </w:t>
      </w:r>
      <w:r w:rsidRPr="004C41B7">
        <w:rPr>
          <w:rFonts w:ascii="Times New Roman" w:hAnsi="Times New Roman" w:cs="Times New Roman"/>
          <w:sz w:val="24"/>
          <w:szCs w:val="24"/>
        </w:rPr>
        <w:t>tentang hal tersebut</w:t>
      </w:r>
      <w:r>
        <w:rPr>
          <w:rFonts w:ascii="Times New Roman" w:hAnsi="Times New Roman" w:cs="Times New Roman"/>
          <w:sz w:val="24"/>
          <w:szCs w:val="24"/>
        </w:rPr>
        <w:t xml:space="preserve"> kemudian ditarik kesimpulannya.</w:t>
      </w:r>
      <w:r w:rsidR="00AC7191">
        <w:rPr>
          <w:rFonts w:ascii="Times New Roman" w:hAnsi="Times New Roman" w:cs="Times New Roman"/>
          <w:sz w:val="24"/>
          <w:szCs w:val="24"/>
        </w:rPr>
        <w:t>”</w:t>
      </w:r>
      <w:r>
        <w:rPr>
          <w:rFonts w:ascii="Times New Roman" w:hAnsi="Times New Roman" w:cs="Times New Roman"/>
          <w:sz w:val="24"/>
          <w:szCs w:val="24"/>
        </w:rPr>
        <w:t xml:space="preserve"> </w:t>
      </w:r>
      <w:r w:rsidR="00423DE8">
        <w:rPr>
          <w:rFonts w:ascii="Times New Roman" w:hAnsi="Times New Roman" w:cs="Times New Roman"/>
          <w:sz w:val="24"/>
          <w:szCs w:val="24"/>
        </w:rPr>
        <w:t xml:space="preserve">Penelitian ini menganalisis mengenai </w:t>
      </w:r>
      <w:r w:rsidR="00AC7191">
        <w:rPr>
          <w:rFonts w:ascii="Times New Roman" w:hAnsi="Times New Roman" w:cs="Times New Roman"/>
          <w:sz w:val="24"/>
          <w:szCs w:val="24"/>
        </w:rPr>
        <w:t xml:space="preserve">upaya meningkatkan keputusan menginap tamu melalui </w:t>
      </w:r>
      <w:r w:rsidR="007F7848" w:rsidRPr="007F7848">
        <w:rPr>
          <w:rFonts w:ascii="Times New Roman" w:hAnsi="Times New Roman" w:cs="Times New Roman"/>
          <w:i/>
          <w:sz w:val="24"/>
          <w:szCs w:val="24"/>
        </w:rPr>
        <w:t xml:space="preserve">brand positioning </w:t>
      </w:r>
      <w:r w:rsidR="00AC7191">
        <w:rPr>
          <w:rFonts w:ascii="Times New Roman" w:hAnsi="Times New Roman" w:cs="Times New Roman"/>
          <w:sz w:val="24"/>
          <w:szCs w:val="24"/>
        </w:rPr>
        <w:t>The Trans Luxury Hotel Bandung</w:t>
      </w:r>
      <w:r w:rsidR="00423DE8">
        <w:rPr>
          <w:rFonts w:ascii="Times New Roman" w:hAnsi="Times New Roman" w:cs="Times New Roman"/>
          <w:sz w:val="24"/>
          <w:szCs w:val="24"/>
        </w:rPr>
        <w:t>. Variabel bebas (</w:t>
      </w:r>
      <w:r w:rsidR="00423DE8">
        <w:rPr>
          <w:rFonts w:ascii="Times New Roman" w:hAnsi="Times New Roman" w:cs="Times New Roman"/>
          <w:i/>
          <w:sz w:val="24"/>
          <w:szCs w:val="24"/>
        </w:rPr>
        <w:t>independent variable</w:t>
      </w:r>
      <w:r w:rsidR="00423DE8">
        <w:rPr>
          <w:rFonts w:ascii="Times New Roman" w:hAnsi="Times New Roman" w:cs="Times New Roman"/>
          <w:sz w:val="24"/>
          <w:szCs w:val="24"/>
        </w:rPr>
        <w:t xml:space="preserve">) </w:t>
      </w:r>
      <w:r w:rsidR="00E6163F">
        <w:rPr>
          <w:rFonts w:ascii="Times New Roman" w:hAnsi="Times New Roman" w:cs="Times New Roman"/>
          <w:sz w:val="24"/>
          <w:szCs w:val="24"/>
          <w:lang w:val="en-US"/>
        </w:rPr>
        <w:t>dalam</w:t>
      </w:r>
      <w:r w:rsidR="00423DE8">
        <w:rPr>
          <w:rFonts w:ascii="Times New Roman" w:hAnsi="Times New Roman" w:cs="Times New Roman"/>
          <w:sz w:val="24"/>
          <w:szCs w:val="24"/>
        </w:rPr>
        <w:t xml:space="preserve"> penelitian ini adalah</w:t>
      </w:r>
      <w:r w:rsidR="00AC7191">
        <w:rPr>
          <w:rFonts w:ascii="Times New Roman" w:hAnsi="Times New Roman" w:cs="Times New Roman"/>
          <w:sz w:val="24"/>
          <w:szCs w:val="24"/>
        </w:rPr>
        <w:t xml:space="preserve"> </w:t>
      </w:r>
      <w:r w:rsidR="007F7848" w:rsidRPr="007F7848">
        <w:rPr>
          <w:rFonts w:ascii="Times New Roman" w:hAnsi="Times New Roman" w:cs="Times New Roman"/>
          <w:i/>
          <w:sz w:val="24"/>
          <w:szCs w:val="24"/>
        </w:rPr>
        <w:t xml:space="preserve">brand positioning </w:t>
      </w:r>
      <w:r w:rsidR="00AC7191">
        <w:rPr>
          <w:rFonts w:ascii="Times New Roman" w:hAnsi="Times New Roman" w:cs="Times New Roman"/>
          <w:sz w:val="24"/>
          <w:szCs w:val="24"/>
        </w:rPr>
        <w:t>dengan dimensinya yaitu</w:t>
      </w:r>
      <w:r w:rsidR="00423DE8">
        <w:rPr>
          <w:rFonts w:ascii="Times New Roman" w:hAnsi="Times New Roman" w:cs="Times New Roman"/>
          <w:sz w:val="24"/>
          <w:szCs w:val="24"/>
        </w:rPr>
        <w:t xml:space="preserve"> </w:t>
      </w:r>
      <w:r w:rsidR="00AC7191">
        <w:rPr>
          <w:rFonts w:ascii="Times New Roman" w:hAnsi="Times New Roman" w:cs="Times New Roman"/>
          <w:i/>
          <w:sz w:val="24"/>
          <w:szCs w:val="24"/>
        </w:rPr>
        <w:t xml:space="preserve">Points of Difference </w:t>
      </w:r>
      <w:r w:rsidR="00AC7191">
        <w:rPr>
          <w:rFonts w:ascii="Times New Roman" w:hAnsi="Times New Roman" w:cs="Times New Roman"/>
          <w:sz w:val="24"/>
          <w:szCs w:val="24"/>
        </w:rPr>
        <w:t>(</w:t>
      </w:r>
      <w:r w:rsidR="00DB3B52" w:rsidRPr="00DB3B52">
        <w:rPr>
          <w:rFonts w:ascii="Times New Roman" w:hAnsi="Times New Roman" w:cs="Times New Roman"/>
          <w:i/>
          <w:sz w:val="24"/>
          <w:szCs w:val="24"/>
        </w:rPr>
        <w:t>POD’s</w:t>
      </w:r>
      <w:r w:rsidR="00AC7191">
        <w:rPr>
          <w:rFonts w:ascii="Times New Roman" w:hAnsi="Times New Roman" w:cs="Times New Roman"/>
          <w:sz w:val="24"/>
          <w:szCs w:val="24"/>
        </w:rPr>
        <w:t xml:space="preserve">) dan </w:t>
      </w:r>
      <w:r w:rsidR="00AC7191">
        <w:rPr>
          <w:rFonts w:ascii="Times New Roman" w:hAnsi="Times New Roman" w:cs="Times New Roman"/>
          <w:i/>
          <w:sz w:val="24"/>
          <w:szCs w:val="24"/>
        </w:rPr>
        <w:t xml:space="preserve">Points of Parity </w:t>
      </w:r>
      <w:r w:rsidR="00AC7191">
        <w:rPr>
          <w:rFonts w:ascii="Times New Roman" w:hAnsi="Times New Roman" w:cs="Times New Roman"/>
          <w:sz w:val="24"/>
          <w:szCs w:val="24"/>
        </w:rPr>
        <w:t>(</w:t>
      </w:r>
      <w:r w:rsidR="00DB3B52" w:rsidRPr="00DB3B52">
        <w:rPr>
          <w:rFonts w:ascii="Times New Roman" w:hAnsi="Times New Roman" w:cs="Times New Roman"/>
          <w:i/>
          <w:sz w:val="24"/>
          <w:szCs w:val="24"/>
        </w:rPr>
        <w:t>POP’s</w:t>
      </w:r>
      <w:r w:rsidR="00AC7191">
        <w:rPr>
          <w:rFonts w:ascii="Times New Roman" w:hAnsi="Times New Roman" w:cs="Times New Roman"/>
          <w:sz w:val="24"/>
          <w:szCs w:val="24"/>
        </w:rPr>
        <w:t>)</w:t>
      </w:r>
      <w:r w:rsidR="00423DE8">
        <w:rPr>
          <w:rFonts w:ascii="Times New Roman" w:hAnsi="Times New Roman" w:cs="Times New Roman"/>
          <w:i/>
          <w:sz w:val="24"/>
          <w:szCs w:val="24"/>
        </w:rPr>
        <w:t xml:space="preserve">. </w:t>
      </w:r>
      <w:r w:rsidR="00423DE8">
        <w:rPr>
          <w:rFonts w:ascii="Times New Roman" w:hAnsi="Times New Roman" w:cs="Times New Roman"/>
          <w:sz w:val="24"/>
          <w:szCs w:val="24"/>
        </w:rPr>
        <w:t>Sedangkan variabel terikat (</w:t>
      </w:r>
      <w:r w:rsidR="00423DE8">
        <w:rPr>
          <w:rFonts w:ascii="Times New Roman" w:hAnsi="Times New Roman" w:cs="Times New Roman"/>
          <w:i/>
          <w:sz w:val="24"/>
          <w:szCs w:val="24"/>
        </w:rPr>
        <w:t>dependent variable</w:t>
      </w:r>
      <w:r w:rsidR="00423DE8">
        <w:rPr>
          <w:rFonts w:ascii="Times New Roman" w:hAnsi="Times New Roman" w:cs="Times New Roman"/>
          <w:sz w:val="24"/>
          <w:szCs w:val="24"/>
        </w:rPr>
        <w:t xml:space="preserve">) </w:t>
      </w:r>
      <w:r w:rsidR="00E6163F">
        <w:rPr>
          <w:rFonts w:ascii="Times New Roman" w:hAnsi="Times New Roman" w:cs="Times New Roman"/>
          <w:sz w:val="24"/>
          <w:szCs w:val="24"/>
          <w:lang w:val="en-US"/>
        </w:rPr>
        <w:t>dalam</w:t>
      </w:r>
      <w:r w:rsidR="00AC7191">
        <w:rPr>
          <w:rFonts w:ascii="Times New Roman" w:hAnsi="Times New Roman" w:cs="Times New Roman"/>
          <w:sz w:val="24"/>
          <w:szCs w:val="24"/>
        </w:rPr>
        <w:t xml:space="preserve"> penelitian ini adalah keputusan menginap</w:t>
      </w:r>
      <w:r w:rsidR="006F5C55">
        <w:rPr>
          <w:rFonts w:ascii="Times New Roman" w:hAnsi="Times New Roman" w:cs="Times New Roman"/>
          <w:sz w:val="24"/>
          <w:szCs w:val="24"/>
        </w:rPr>
        <w:t xml:space="preserve"> tamu</w:t>
      </w:r>
      <w:r w:rsidR="00423DE8">
        <w:rPr>
          <w:rFonts w:ascii="Times New Roman" w:hAnsi="Times New Roman" w:cs="Times New Roman"/>
          <w:sz w:val="24"/>
          <w:szCs w:val="24"/>
        </w:rPr>
        <w:t>.</w:t>
      </w:r>
    </w:p>
    <w:p w:rsidR="00CB1E65" w:rsidRDefault="00AC7191" w:rsidP="006F5C55">
      <w:pPr>
        <w:spacing w:after="0" w:line="480" w:lineRule="auto"/>
        <w:ind w:firstLine="851"/>
        <w:jc w:val="both"/>
        <w:rPr>
          <w:rFonts w:ascii="Times New Roman" w:hAnsi="Times New Roman" w:cs="Times New Roman"/>
          <w:sz w:val="24"/>
          <w:szCs w:val="24"/>
        </w:rPr>
      </w:pPr>
      <w:r w:rsidRPr="0044111E">
        <w:rPr>
          <w:rFonts w:ascii="Times New Roman" w:hAnsi="Times New Roman" w:cs="Times New Roman"/>
          <w:sz w:val="24"/>
          <w:szCs w:val="24"/>
        </w:rPr>
        <w:t xml:space="preserve">Unit analisis </w:t>
      </w:r>
      <w:r>
        <w:rPr>
          <w:rFonts w:ascii="Times New Roman" w:hAnsi="Times New Roman" w:cs="Times New Roman"/>
          <w:sz w:val="24"/>
          <w:szCs w:val="24"/>
        </w:rPr>
        <w:t xml:space="preserve">dari penelitian ini adalah tamu bisnis yang menginap di The Trans Luxury Hotel Bandung. </w:t>
      </w:r>
      <w:r w:rsidR="00EC27B9" w:rsidRPr="00EC27B9">
        <w:rPr>
          <w:rFonts w:ascii="Times New Roman" w:hAnsi="Times New Roman" w:cs="Times New Roman"/>
          <w:sz w:val="24"/>
          <w:szCs w:val="24"/>
        </w:rPr>
        <w:t>Penelitian ini dilakukan dalam kurun waktu kurang dari satu tahun, maka</w:t>
      </w:r>
      <w:r w:rsidR="00EC27B9">
        <w:rPr>
          <w:rFonts w:ascii="Times New Roman" w:hAnsi="Times New Roman" w:cs="Times New Roman"/>
          <w:sz w:val="24"/>
          <w:szCs w:val="24"/>
        </w:rPr>
        <w:t xml:space="preserve"> </w:t>
      </w:r>
      <w:r w:rsidR="00EC27B9" w:rsidRPr="00EC27B9">
        <w:rPr>
          <w:rFonts w:ascii="Times New Roman" w:hAnsi="Times New Roman" w:cs="Times New Roman"/>
          <w:sz w:val="24"/>
          <w:szCs w:val="24"/>
        </w:rPr>
        <w:t>pendekatan yang digunakan</w:t>
      </w:r>
      <w:r w:rsidR="00EC27B9">
        <w:rPr>
          <w:rFonts w:ascii="Times New Roman" w:hAnsi="Times New Roman" w:cs="Times New Roman"/>
          <w:sz w:val="24"/>
          <w:szCs w:val="24"/>
        </w:rPr>
        <w:t xml:space="preserve"> </w:t>
      </w:r>
      <w:r>
        <w:rPr>
          <w:rFonts w:ascii="Times New Roman" w:hAnsi="Times New Roman" w:cs="Times New Roman"/>
          <w:sz w:val="24"/>
          <w:szCs w:val="24"/>
        </w:rPr>
        <w:t xml:space="preserve">dalam penelitian ini </w:t>
      </w:r>
      <w:r w:rsidR="00EC27B9">
        <w:rPr>
          <w:rFonts w:ascii="Times New Roman" w:hAnsi="Times New Roman" w:cs="Times New Roman"/>
          <w:sz w:val="24"/>
          <w:szCs w:val="24"/>
        </w:rPr>
        <w:t>adalah</w:t>
      </w:r>
      <w:r w:rsidR="00EC27B9" w:rsidRPr="00EC27B9">
        <w:rPr>
          <w:rFonts w:ascii="Times New Roman" w:hAnsi="Times New Roman" w:cs="Times New Roman"/>
          <w:sz w:val="24"/>
          <w:szCs w:val="24"/>
        </w:rPr>
        <w:t xml:space="preserve"> </w:t>
      </w:r>
      <w:r w:rsidR="00EC27B9">
        <w:rPr>
          <w:rFonts w:ascii="Times New Roman" w:hAnsi="Times New Roman" w:cs="Times New Roman"/>
          <w:i/>
          <w:sz w:val="24"/>
          <w:szCs w:val="24"/>
        </w:rPr>
        <w:t>c</w:t>
      </w:r>
      <w:r w:rsidR="00EC27B9" w:rsidRPr="00EC27B9">
        <w:rPr>
          <w:rFonts w:ascii="Times New Roman" w:hAnsi="Times New Roman" w:cs="Times New Roman"/>
          <w:i/>
          <w:sz w:val="24"/>
          <w:szCs w:val="24"/>
        </w:rPr>
        <w:t>ross sectional method</w:t>
      </w:r>
      <w:r>
        <w:rPr>
          <w:rFonts w:ascii="Times New Roman" w:hAnsi="Times New Roman" w:cs="Times New Roman"/>
          <w:i/>
          <w:sz w:val="24"/>
          <w:szCs w:val="24"/>
        </w:rPr>
        <w:t>.</w:t>
      </w:r>
      <w:r w:rsidR="00EC27B9">
        <w:rPr>
          <w:rFonts w:ascii="Times New Roman" w:hAnsi="Times New Roman" w:cs="Times New Roman"/>
          <w:sz w:val="24"/>
          <w:szCs w:val="24"/>
        </w:rPr>
        <w:t xml:space="preserve"> </w:t>
      </w:r>
      <w:r>
        <w:rPr>
          <w:rFonts w:ascii="Times New Roman" w:hAnsi="Times New Roman" w:cs="Times New Roman"/>
          <w:sz w:val="24"/>
          <w:szCs w:val="24"/>
        </w:rPr>
        <w:t>Menurut Sugiyono (</w:t>
      </w:r>
      <w:r w:rsidR="00EC27B9" w:rsidRPr="00EC27B9">
        <w:rPr>
          <w:rFonts w:ascii="Times New Roman" w:hAnsi="Times New Roman" w:cs="Times New Roman"/>
          <w:sz w:val="24"/>
          <w:szCs w:val="24"/>
        </w:rPr>
        <w:t>2008:8)</w:t>
      </w:r>
      <w:r w:rsidR="00E965EE">
        <w:rPr>
          <w:rFonts w:ascii="Times New Roman" w:hAnsi="Times New Roman" w:cs="Times New Roman"/>
          <w:sz w:val="24"/>
          <w:szCs w:val="24"/>
        </w:rPr>
        <w:t>,</w:t>
      </w:r>
      <w:r w:rsidR="00EC27B9" w:rsidRPr="00EC27B9">
        <w:rPr>
          <w:rFonts w:ascii="Times New Roman" w:hAnsi="Times New Roman" w:cs="Times New Roman"/>
          <w:sz w:val="24"/>
          <w:szCs w:val="24"/>
        </w:rPr>
        <w:t xml:space="preserve"> </w:t>
      </w:r>
      <w:r w:rsidR="00CB1E65">
        <w:rPr>
          <w:rFonts w:ascii="Times New Roman" w:hAnsi="Times New Roman" w:cs="Times New Roman"/>
          <w:sz w:val="24"/>
          <w:szCs w:val="24"/>
        </w:rPr>
        <w:t>“</w:t>
      </w:r>
      <w:r w:rsidR="00CB1E65">
        <w:rPr>
          <w:rFonts w:ascii="Times New Roman" w:hAnsi="Times New Roman" w:cs="Times New Roman"/>
          <w:i/>
          <w:sz w:val="24"/>
          <w:szCs w:val="24"/>
        </w:rPr>
        <w:t>c</w:t>
      </w:r>
      <w:r w:rsidR="00CB1E65" w:rsidRPr="00EC27B9">
        <w:rPr>
          <w:rFonts w:ascii="Times New Roman" w:hAnsi="Times New Roman" w:cs="Times New Roman"/>
          <w:i/>
          <w:sz w:val="24"/>
          <w:szCs w:val="24"/>
        </w:rPr>
        <w:t>ross sectional method</w:t>
      </w:r>
      <w:r w:rsidR="00CB1E65">
        <w:rPr>
          <w:rFonts w:ascii="Times New Roman" w:hAnsi="Times New Roman" w:cs="Times New Roman"/>
          <w:sz w:val="24"/>
          <w:szCs w:val="24"/>
        </w:rPr>
        <w:t xml:space="preserve"> </w:t>
      </w:r>
      <w:r w:rsidR="00EC27B9">
        <w:rPr>
          <w:rFonts w:ascii="Times New Roman" w:hAnsi="Times New Roman" w:cs="Times New Roman"/>
          <w:sz w:val="24"/>
          <w:szCs w:val="24"/>
        </w:rPr>
        <w:t>yaitu</w:t>
      </w:r>
      <w:r w:rsidR="00EC27B9" w:rsidRPr="00EC27B9">
        <w:rPr>
          <w:rFonts w:ascii="Times New Roman" w:hAnsi="Times New Roman" w:cs="Times New Roman"/>
          <w:sz w:val="24"/>
          <w:szCs w:val="24"/>
        </w:rPr>
        <w:t xml:space="preserve"> metode penelitian yang mempelajari objek dalam kurun waktu tertentu</w:t>
      </w:r>
      <w:r w:rsidR="00EC27B9">
        <w:rPr>
          <w:rFonts w:ascii="Times New Roman" w:hAnsi="Times New Roman" w:cs="Times New Roman"/>
          <w:sz w:val="24"/>
          <w:szCs w:val="24"/>
        </w:rPr>
        <w:t xml:space="preserve"> </w:t>
      </w:r>
      <w:r w:rsidR="00EC27B9" w:rsidRPr="00EC27B9">
        <w:rPr>
          <w:rFonts w:ascii="Times New Roman" w:hAnsi="Times New Roman" w:cs="Times New Roman"/>
          <w:sz w:val="24"/>
          <w:szCs w:val="24"/>
        </w:rPr>
        <w:t>(tidak berkesinambungan dalam jangka waktu panjang).</w:t>
      </w:r>
      <w:r w:rsidR="00CB1E65">
        <w:rPr>
          <w:rFonts w:ascii="Times New Roman" w:hAnsi="Times New Roman" w:cs="Times New Roman"/>
          <w:sz w:val="24"/>
          <w:szCs w:val="24"/>
        </w:rPr>
        <w:t>”</w:t>
      </w:r>
    </w:p>
    <w:p w:rsidR="004C41B7" w:rsidRDefault="004C41B7" w:rsidP="00563B36">
      <w:pPr>
        <w:pStyle w:val="Heading2BAB3"/>
        <w:ind w:left="851" w:hanging="851"/>
      </w:pPr>
      <w:bookmarkStart w:id="6" w:name="_Toc366500570"/>
      <w:bookmarkStart w:id="7" w:name="_Toc377332623"/>
      <w:r>
        <w:t>Metode Penelitian</w:t>
      </w:r>
      <w:bookmarkEnd w:id="6"/>
      <w:bookmarkEnd w:id="7"/>
    </w:p>
    <w:p w:rsidR="004C41B7" w:rsidRDefault="004C41B7" w:rsidP="00CE7E09">
      <w:pPr>
        <w:pStyle w:val="Heading3"/>
        <w:numPr>
          <w:ilvl w:val="2"/>
          <w:numId w:val="21"/>
        </w:numPr>
        <w:ind w:left="851" w:hanging="851"/>
      </w:pPr>
      <w:bookmarkStart w:id="8" w:name="_Toc366500571"/>
      <w:bookmarkStart w:id="9" w:name="_Toc377332624"/>
      <w:r w:rsidRPr="004C41B7">
        <w:lastRenderedPageBreak/>
        <w:t>Jenis dan Metode yang Digunakan</w:t>
      </w:r>
      <w:bookmarkEnd w:id="8"/>
      <w:bookmarkEnd w:id="9"/>
    </w:p>
    <w:p w:rsidR="002B0B0D" w:rsidRDefault="006F5C55" w:rsidP="00695E33">
      <w:pPr>
        <w:spacing w:after="0" w:line="480" w:lineRule="auto"/>
        <w:ind w:left="-11" w:firstLine="862"/>
        <w:jc w:val="both"/>
        <w:rPr>
          <w:rFonts w:ascii="Times New Roman" w:hAnsi="Times New Roman" w:cs="Times New Roman"/>
          <w:sz w:val="24"/>
          <w:szCs w:val="24"/>
        </w:rPr>
      </w:pPr>
      <w:r>
        <w:rPr>
          <w:rFonts w:ascii="Times New Roman" w:hAnsi="Times New Roman" w:cs="Times New Roman"/>
          <w:sz w:val="24"/>
          <w:szCs w:val="24"/>
        </w:rPr>
        <w:t xml:space="preserve">Menurut Sugiyono (2012:2) “metode penelitian diartikan sebagai </w:t>
      </w:r>
      <w:r w:rsidRPr="00E965EE">
        <w:rPr>
          <w:rFonts w:ascii="Times New Roman" w:hAnsi="Times New Roman" w:cs="Times New Roman"/>
          <w:sz w:val="24"/>
          <w:szCs w:val="24"/>
        </w:rPr>
        <w:t>cara ilmiah untuk mendapatkan data deng</w:t>
      </w:r>
      <w:r>
        <w:rPr>
          <w:rFonts w:ascii="Times New Roman" w:hAnsi="Times New Roman" w:cs="Times New Roman"/>
          <w:sz w:val="24"/>
          <w:szCs w:val="24"/>
        </w:rPr>
        <w:t>an tujuan dan kegunaan tertentu</w:t>
      </w:r>
      <w:r w:rsidR="00A34272">
        <w:rPr>
          <w:rFonts w:ascii="Times New Roman" w:hAnsi="Times New Roman" w:cs="Times New Roman"/>
          <w:sz w:val="24"/>
          <w:szCs w:val="24"/>
        </w:rPr>
        <w:t>”</w:t>
      </w:r>
      <w:r>
        <w:rPr>
          <w:rFonts w:ascii="Times New Roman" w:hAnsi="Times New Roman" w:cs="Times New Roman"/>
          <w:sz w:val="24"/>
          <w:szCs w:val="24"/>
        </w:rPr>
        <w:t>. Berdasarkan variabel-variabel yang diteliti p</w:t>
      </w:r>
      <w:r w:rsidRPr="00E965EE">
        <w:rPr>
          <w:rFonts w:ascii="Times New Roman" w:hAnsi="Times New Roman" w:cs="Times New Roman"/>
          <w:sz w:val="24"/>
          <w:szCs w:val="24"/>
        </w:rPr>
        <w:t xml:space="preserve">enelitian ini </w:t>
      </w:r>
      <w:r>
        <w:rPr>
          <w:rFonts w:ascii="Times New Roman" w:hAnsi="Times New Roman" w:cs="Times New Roman"/>
          <w:sz w:val="24"/>
          <w:szCs w:val="24"/>
        </w:rPr>
        <w:t xml:space="preserve">termasuk kedalam jenis </w:t>
      </w:r>
      <w:r w:rsidRPr="00E965EE">
        <w:rPr>
          <w:rFonts w:ascii="Times New Roman" w:hAnsi="Times New Roman" w:cs="Times New Roman"/>
          <w:sz w:val="24"/>
          <w:szCs w:val="24"/>
        </w:rPr>
        <w:t>penelitian dekriptif dan verifikatif</w:t>
      </w:r>
      <w:r w:rsidR="0002493D">
        <w:rPr>
          <w:rFonts w:ascii="Times New Roman" w:hAnsi="Times New Roman" w:cs="Times New Roman"/>
          <w:sz w:val="24"/>
          <w:szCs w:val="24"/>
        </w:rPr>
        <w:t xml:space="preserve">. </w:t>
      </w:r>
      <w:r w:rsidR="002B0B0D" w:rsidRPr="002B0B0D">
        <w:rPr>
          <w:rFonts w:ascii="Times New Roman" w:hAnsi="Times New Roman" w:cs="Times New Roman"/>
          <w:sz w:val="24"/>
          <w:szCs w:val="24"/>
        </w:rPr>
        <w:t xml:space="preserve">Menurut Sugiyono </w:t>
      </w:r>
      <w:r w:rsidR="00641528" w:rsidRPr="00641528">
        <w:rPr>
          <w:rFonts w:ascii="Times New Roman" w:hAnsi="Times New Roman" w:cs="Times New Roman"/>
          <w:sz w:val="24"/>
          <w:szCs w:val="24"/>
        </w:rPr>
        <w:t xml:space="preserve">(2010:53) </w:t>
      </w:r>
      <w:r w:rsidR="00641528">
        <w:rPr>
          <w:rFonts w:ascii="Times New Roman" w:hAnsi="Times New Roman" w:cs="Times New Roman"/>
          <w:sz w:val="24"/>
          <w:szCs w:val="24"/>
        </w:rPr>
        <w:t xml:space="preserve">menyatakan </w:t>
      </w:r>
      <w:r w:rsidR="00641528" w:rsidRPr="00641528">
        <w:rPr>
          <w:rFonts w:ascii="Times New Roman" w:hAnsi="Times New Roman" w:cs="Times New Roman"/>
          <w:sz w:val="24"/>
          <w:szCs w:val="24"/>
        </w:rPr>
        <w:t xml:space="preserve">bahwa, </w:t>
      </w:r>
      <w:r w:rsidR="00641528">
        <w:rPr>
          <w:rFonts w:ascii="Times New Roman" w:hAnsi="Times New Roman" w:cs="Times New Roman"/>
          <w:sz w:val="24"/>
          <w:szCs w:val="24"/>
        </w:rPr>
        <w:t>“</w:t>
      </w:r>
      <w:r w:rsidR="00641528" w:rsidRPr="00641528">
        <w:rPr>
          <w:rFonts w:ascii="Times New Roman" w:hAnsi="Times New Roman" w:cs="Times New Roman"/>
          <w:sz w:val="24"/>
          <w:szCs w:val="24"/>
        </w:rPr>
        <w:t>Penelitian deskriptif adalah penelitian yang dilakukan untuk mengetahui nilai variabel mandiri, baik satu variabel atau lebih tanpa membuat perbandingan, atau menghubu</w:t>
      </w:r>
      <w:r w:rsidR="00641528">
        <w:rPr>
          <w:rFonts w:ascii="Times New Roman" w:hAnsi="Times New Roman" w:cs="Times New Roman"/>
          <w:sz w:val="24"/>
          <w:szCs w:val="24"/>
        </w:rPr>
        <w:t>ngkan dengan variabel yang lain</w:t>
      </w:r>
      <w:r w:rsidR="002B0B0D" w:rsidRPr="002B0B0D">
        <w:rPr>
          <w:rFonts w:ascii="Times New Roman" w:hAnsi="Times New Roman" w:cs="Times New Roman"/>
          <w:sz w:val="24"/>
          <w:szCs w:val="24"/>
        </w:rPr>
        <w:t>.</w:t>
      </w:r>
      <w:r w:rsidR="00641528">
        <w:rPr>
          <w:rFonts w:ascii="Times New Roman" w:hAnsi="Times New Roman" w:cs="Times New Roman"/>
          <w:sz w:val="24"/>
          <w:szCs w:val="24"/>
        </w:rPr>
        <w:t>”</w:t>
      </w:r>
      <w:r w:rsidR="002B0B0D" w:rsidRPr="002B0B0D">
        <w:rPr>
          <w:rFonts w:ascii="Times New Roman" w:hAnsi="Times New Roman" w:cs="Times New Roman"/>
          <w:sz w:val="24"/>
          <w:szCs w:val="24"/>
        </w:rPr>
        <w:t xml:space="preserve"> Melalui penelitia</w:t>
      </w:r>
      <w:r w:rsidR="00641528">
        <w:rPr>
          <w:rFonts w:ascii="Times New Roman" w:hAnsi="Times New Roman" w:cs="Times New Roman"/>
          <w:sz w:val="24"/>
          <w:szCs w:val="24"/>
        </w:rPr>
        <w:t>n deskriptif ini dimaksudkan untuk memperoleh</w:t>
      </w:r>
      <w:r w:rsidR="002B0B0D" w:rsidRPr="002B0B0D">
        <w:rPr>
          <w:rFonts w:ascii="Times New Roman" w:hAnsi="Times New Roman" w:cs="Times New Roman"/>
          <w:sz w:val="24"/>
          <w:szCs w:val="24"/>
        </w:rPr>
        <w:t xml:space="preserve"> gambaran</w:t>
      </w:r>
      <w:r w:rsidR="00641528">
        <w:rPr>
          <w:rFonts w:ascii="Times New Roman" w:hAnsi="Times New Roman" w:cs="Times New Roman"/>
          <w:sz w:val="24"/>
          <w:szCs w:val="24"/>
        </w:rPr>
        <w:t xml:space="preserve"> atau tanggapan tamu</w:t>
      </w:r>
      <w:r w:rsidR="002B0B0D" w:rsidRPr="002B0B0D">
        <w:rPr>
          <w:rFonts w:ascii="Times New Roman" w:hAnsi="Times New Roman" w:cs="Times New Roman"/>
          <w:sz w:val="24"/>
          <w:szCs w:val="24"/>
        </w:rPr>
        <w:t xml:space="preserve"> mengena</w:t>
      </w:r>
      <w:r w:rsidR="002B0B0D">
        <w:rPr>
          <w:rFonts w:ascii="Times New Roman" w:hAnsi="Times New Roman" w:cs="Times New Roman"/>
          <w:sz w:val="24"/>
          <w:szCs w:val="24"/>
        </w:rPr>
        <w:t xml:space="preserve">i </w:t>
      </w:r>
      <w:r w:rsidR="007F7848" w:rsidRPr="007F7848">
        <w:rPr>
          <w:rFonts w:ascii="Times New Roman" w:hAnsi="Times New Roman" w:cs="Times New Roman"/>
          <w:i/>
          <w:sz w:val="24"/>
          <w:szCs w:val="24"/>
        </w:rPr>
        <w:t xml:space="preserve">brand positioning </w:t>
      </w:r>
      <w:r w:rsidR="00641528">
        <w:rPr>
          <w:rFonts w:ascii="Times New Roman" w:hAnsi="Times New Roman" w:cs="Times New Roman"/>
          <w:sz w:val="24"/>
          <w:szCs w:val="24"/>
        </w:rPr>
        <w:t>dan ga</w:t>
      </w:r>
      <w:r w:rsidR="002B0B0D" w:rsidRPr="002B0B0D">
        <w:rPr>
          <w:rFonts w:ascii="Times New Roman" w:hAnsi="Times New Roman" w:cs="Times New Roman"/>
          <w:sz w:val="24"/>
          <w:szCs w:val="24"/>
        </w:rPr>
        <w:t xml:space="preserve">mbaran mengenai </w:t>
      </w:r>
      <w:r w:rsidR="00641528">
        <w:rPr>
          <w:rFonts w:ascii="Times New Roman" w:hAnsi="Times New Roman" w:cs="Times New Roman"/>
          <w:sz w:val="24"/>
          <w:szCs w:val="24"/>
        </w:rPr>
        <w:t xml:space="preserve">keputusan menginap tamu The Trans Luxury Hotel Bandung. </w:t>
      </w:r>
    </w:p>
    <w:p w:rsidR="006F5C55" w:rsidRDefault="00641528" w:rsidP="006F5C55">
      <w:pPr>
        <w:spacing w:after="0" w:line="480" w:lineRule="auto"/>
        <w:ind w:left="-11" w:firstLine="862"/>
        <w:jc w:val="both"/>
        <w:rPr>
          <w:rFonts w:ascii="Times New Roman" w:hAnsi="Times New Roman" w:cs="Times New Roman"/>
          <w:sz w:val="24"/>
          <w:szCs w:val="24"/>
        </w:rPr>
      </w:pPr>
      <w:r>
        <w:rPr>
          <w:rFonts w:ascii="Times New Roman" w:hAnsi="Times New Roman" w:cs="Times New Roman"/>
          <w:sz w:val="24"/>
          <w:szCs w:val="24"/>
        </w:rPr>
        <w:t>Sedangkan p</w:t>
      </w:r>
      <w:r w:rsidR="002B0B0D" w:rsidRPr="002B0B0D">
        <w:rPr>
          <w:rFonts w:ascii="Times New Roman" w:hAnsi="Times New Roman" w:cs="Times New Roman"/>
          <w:sz w:val="24"/>
          <w:szCs w:val="24"/>
        </w:rPr>
        <w:t xml:space="preserve">enelitian verifikatif </w:t>
      </w:r>
      <w:r>
        <w:rPr>
          <w:rFonts w:ascii="Times New Roman" w:hAnsi="Times New Roman" w:cs="Times New Roman"/>
          <w:sz w:val="24"/>
          <w:szCs w:val="24"/>
        </w:rPr>
        <w:t xml:space="preserve">menurut Sugiyono </w:t>
      </w:r>
      <w:r w:rsidR="006F5C55">
        <w:rPr>
          <w:rFonts w:ascii="Times New Roman" w:hAnsi="Times New Roman" w:cs="Times New Roman"/>
          <w:sz w:val="24"/>
          <w:szCs w:val="24"/>
        </w:rPr>
        <w:t xml:space="preserve">(2010:54) </w:t>
      </w:r>
      <w:r w:rsidR="002B0B0D" w:rsidRPr="002B0B0D">
        <w:rPr>
          <w:rFonts w:ascii="Times New Roman" w:hAnsi="Times New Roman" w:cs="Times New Roman"/>
          <w:sz w:val="24"/>
          <w:szCs w:val="24"/>
        </w:rPr>
        <w:t>adalah “Penelitian</w:t>
      </w:r>
      <w:r w:rsidR="002B0B0D">
        <w:rPr>
          <w:rFonts w:ascii="Times New Roman" w:hAnsi="Times New Roman" w:cs="Times New Roman"/>
          <w:sz w:val="24"/>
          <w:szCs w:val="24"/>
        </w:rPr>
        <w:t xml:space="preserve"> </w:t>
      </w:r>
      <w:r w:rsidR="002B0B0D" w:rsidRPr="002B0B0D">
        <w:rPr>
          <w:rFonts w:ascii="Times New Roman" w:hAnsi="Times New Roman" w:cs="Times New Roman"/>
          <w:sz w:val="24"/>
          <w:szCs w:val="24"/>
        </w:rPr>
        <w:t>yang membandingkan keberadaan satu variabel atau lebih pada dua atau lebih</w:t>
      </w:r>
      <w:r w:rsidR="002B0B0D">
        <w:rPr>
          <w:rFonts w:ascii="Times New Roman" w:hAnsi="Times New Roman" w:cs="Times New Roman"/>
          <w:sz w:val="24"/>
          <w:szCs w:val="24"/>
        </w:rPr>
        <w:t xml:space="preserve"> </w:t>
      </w:r>
      <w:r w:rsidR="002B0B0D" w:rsidRPr="002B0B0D">
        <w:rPr>
          <w:rFonts w:ascii="Times New Roman" w:hAnsi="Times New Roman" w:cs="Times New Roman"/>
          <w:sz w:val="24"/>
          <w:szCs w:val="24"/>
        </w:rPr>
        <w:t>sampel yang berbeda, atau pada waktu yang berbeda”. Berdasarkan pada</w:t>
      </w:r>
      <w:r w:rsidR="002B0B0D">
        <w:rPr>
          <w:rFonts w:ascii="Times New Roman" w:hAnsi="Times New Roman" w:cs="Times New Roman"/>
          <w:sz w:val="24"/>
          <w:szCs w:val="24"/>
        </w:rPr>
        <w:t xml:space="preserve"> </w:t>
      </w:r>
      <w:r w:rsidR="002B0B0D" w:rsidRPr="002B0B0D">
        <w:rPr>
          <w:rFonts w:ascii="Times New Roman" w:hAnsi="Times New Roman" w:cs="Times New Roman"/>
          <w:sz w:val="24"/>
          <w:szCs w:val="24"/>
        </w:rPr>
        <w:t>pengertian tersebut, penelitian ini bertujuan untuk mengetahui kebenaran</w:t>
      </w:r>
      <w:r w:rsidR="002B0B0D">
        <w:rPr>
          <w:rFonts w:ascii="Times New Roman" w:hAnsi="Times New Roman" w:cs="Times New Roman"/>
          <w:sz w:val="24"/>
          <w:szCs w:val="24"/>
        </w:rPr>
        <w:t xml:space="preserve"> </w:t>
      </w:r>
      <w:r w:rsidR="006F5C55">
        <w:rPr>
          <w:rFonts w:ascii="Times New Roman" w:hAnsi="Times New Roman" w:cs="Times New Roman"/>
          <w:sz w:val="24"/>
          <w:szCs w:val="24"/>
        </w:rPr>
        <w:t>fenomena menganai</w:t>
      </w:r>
      <w:r w:rsidR="002B0B0D" w:rsidRPr="002B0B0D">
        <w:rPr>
          <w:rFonts w:ascii="Times New Roman" w:hAnsi="Times New Roman" w:cs="Times New Roman"/>
          <w:sz w:val="24"/>
          <w:szCs w:val="24"/>
        </w:rPr>
        <w:t xml:space="preserve"> pengaruh variabel bebas </w:t>
      </w:r>
      <w:r w:rsidR="006F5C55">
        <w:rPr>
          <w:rFonts w:ascii="Times New Roman" w:hAnsi="Times New Roman" w:cs="Times New Roman"/>
          <w:sz w:val="24"/>
          <w:szCs w:val="24"/>
        </w:rPr>
        <w:t xml:space="preserve">yaitu </w:t>
      </w:r>
      <w:r w:rsidR="007F7848" w:rsidRPr="007F7848">
        <w:rPr>
          <w:rFonts w:ascii="Times New Roman" w:hAnsi="Times New Roman" w:cs="Times New Roman"/>
          <w:i/>
          <w:sz w:val="24"/>
          <w:szCs w:val="24"/>
        </w:rPr>
        <w:t xml:space="preserve">brand positioning </w:t>
      </w:r>
      <w:r w:rsidR="006F5C55">
        <w:rPr>
          <w:rFonts w:ascii="Times New Roman" w:hAnsi="Times New Roman" w:cs="Times New Roman"/>
          <w:sz w:val="24"/>
          <w:szCs w:val="24"/>
        </w:rPr>
        <w:t>terhadap</w:t>
      </w:r>
      <w:r w:rsidR="002B0B0D" w:rsidRPr="002B0B0D">
        <w:rPr>
          <w:rFonts w:ascii="Times New Roman" w:hAnsi="Times New Roman" w:cs="Times New Roman"/>
          <w:sz w:val="24"/>
          <w:szCs w:val="24"/>
        </w:rPr>
        <w:t xml:space="preserve"> variabel terika</w:t>
      </w:r>
      <w:r w:rsidR="006F5C55">
        <w:rPr>
          <w:rFonts w:ascii="Times New Roman" w:hAnsi="Times New Roman" w:cs="Times New Roman"/>
          <w:sz w:val="24"/>
          <w:szCs w:val="24"/>
        </w:rPr>
        <w:t>t yaitu keputusan menginap tamu di The Trans Luxury Hotel Bandung.</w:t>
      </w:r>
    </w:p>
    <w:p w:rsidR="006F5C55" w:rsidRDefault="006F5C55" w:rsidP="006F5C55">
      <w:pPr>
        <w:spacing w:after="0" w:line="480" w:lineRule="auto"/>
        <w:ind w:firstLine="851"/>
        <w:jc w:val="both"/>
        <w:rPr>
          <w:rFonts w:ascii="Times New Roman" w:hAnsi="Times New Roman" w:cs="Times New Roman"/>
          <w:sz w:val="24"/>
          <w:szCs w:val="24"/>
        </w:rPr>
      </w:pPr>
      <w:r w:rsidRPr="006F5C55">
        <w:rPr>
          <w:rFonts w:ascii="Times New Roman" w:hAnsi="Times New Roman" w:cs="Times New Roman"/>
          <w:sz w:val="24"/>
          <w:szCs w:val="24"/>
        </w:rPr>
        <w:t xml:space="preserve">Berdasarkan uraian mengenai jenis penelitian di atas, maka jenis penelitian yang digunakan yaitu penelitian deskriptif dan penelitian verifikatif, </w:t>
      </w:r>
      <w:r w:rsidRPr="006F5C55">
        <w:rPr>
          <w:rFonts w:ascii="Times New Roman" w:hAnsi="Times New Roman" w:cs="Times New Roman"/>
          <w:sz w:val="24"/>
          <w:szCs w:val="24"/>
        </w:rPr>
        <w:lastRenderedPageBreak/>
        <w:t xml:space="preserve">maka metode yang digunakan yaitu </w:t>
      </w:r>
      <w:r w:rsidRPr="006F5C55">
        <w:rPr>
          <w:rFonts w:ascii="Times New Roman" w:hAnsi="Times New Roman" w:cs="Times New Roman"/>
          <w:i/>
          <w:sz w:val="24"/>
          <w:szCs w:val="24"/>
        </w:rPr>
        <w:t>explanatory survey.</w:t>
      </w:r>
      <w:r>
        <w:rPr>
          <w:rFonts w:ascii="Times New Roman" w:hAnsi="Times New Roman" w:cs="Times New Roman"/>
          <w:sz w:val="24"/>
          <w:szCs w:val="24"/>
        </w:rPr>
        <w:t xml:space="preserve"> </w:t>
      </w:r>
      <w:r w:rsidRPr="00E965EE">
        <w:rPr>
          <w:rFonts w:ascii="Times New Roman" w:hAnsi="Times New Roman" w:cs="Times New Roman"/>
          <w:sz w:val="24"/>
          <w:szCs w:val="24"/>
        </w:rPr>
        <w:t>Menurut Kerlinger dalam Sugiyono (2008:11), bahwa yang dimaksud dengan</w:t>
      </w:r>
      <w:r>
        <w:rPr>
          <w:rFonts w:ascii="Times New Roman" w:hAnsi="Times New Roman" w:cs="Times New Roman"/>
          <w:sz w:val="24"/>
          <w:szCs w:val="24"/>
        </w:rPr>
        <w:t xml:space="preserve"> </w:t>
      </w:r>
      <w:r w:rsidRPr="00E965EE">
        <w:rPr>
          <w:rFonts w:ascii="Times New Roman" w:hAnsi="Times New Roman" w:cs="Times New Roman"/>
          <w:sz w:val="24"/>
          <w:szCs w:val="24"/>
        </w:rPr>
        <w:t>metode survey adalah:</w:t>
      </w:r>
      <w:r>
        <w:rPr>
          <w:rFonts w:ascii="Times New Roman" w:hAnsi="Times New Roman" w:cs="Times New Roman"/>
          <w:sz w:val="24"/>
          <w:szCs w:val="24"/>
        </w:rPr>
        <w:t xml:space="preserve"> </w:t>
      </w:r>
    </w:p>
    <w:p w:rsidR="006F5C55" w:rsidRDefault="006F5C55" w:rsidP="006F5C55">
      <w:pPr>
        <w:spacing w:after="0" w:line="240" w:lineRule="auto"/>
        <w:ind w:left="851"/>
        <w:jc w:val="both"/>
        <w:rPr>
          <w:rFonts w:ascii="Times New Roman" w:hAnsi="Times New Roman" w:cs="Times New Roman"/>
          <w:sz w:val="24"/>
          <w:szCs w:val="24"/>
        </w:rPr>
      </w:pPr>
      <w:r w:rsidRPr="00E965EE">
        <w:rPr>
          <w:rFonts w:ascii="Times New Roman" w:hAnsi="Times New Roman" w:cs="Times New Roman"/>
          <w:sz w:val="24"/>
          <w:szCs w:val="24"/>
        </w:rPr>
        <w:t>Metode survey yaitu metode penelitian yang dilakukan pada populasi</w:t>
      </w:r>
      <w:r>
        <w:rPr>
          <w:rFonts w:ascii="Times New Roman" w:hAnsi="Times New Roman" w:cs="Times New Roman"/>
          <w:sz w:val="24"/>
          <w:szCs w:val="24"/>
        </w:rPr>
        <w:t xml:space="preserve"> </w:t>
      </w:r>
      <w:r w:rsidRPr="00E965EE">
        <w:rPr>
          <w:rFonts w:ascii="Times New Roman" w:hAnsi="Times New Roman" w:cs="Times New Roman"/>
          <w:sz w:val="24"/>
          <w:szCs w:val="24"/>
        </w:rPr>
        <w:t>besar maupun kecil, tetapi data yang dipelajari adalah data-data dari</w:t>
      </w:r>
      <w:r>
        <w:rPr>
          <w:rFonts w:ascii="Times New Roman" w:hAnsi="Times New Roman" w:cs="Times New Roman"/>
          <w:sz w:val="24"/>
          <w:szCs w:val="24"/>
        </w:rPr>
        <w:t xml:space="preserve"> </w:t>
      </w:r>
      <w:r w:rsidRPr="00E965EE">
        <w:rPr>
          <w:rFonts w:ascii="Times New Roman" w:hAnsi="Times New Roman" w:cs="Times New Roman"/>
          <w:sz w:val="24"/>
          <w:szCs w:val="24"/>
        </w:rPr>
        <w:t>sampel yang diambil dari populasi tersebut, sehingga ditemukan kejadiankejadian</w:t>
      </w:r>
      <w:r>
        <w:rPr>
          <w:rFonts w:ascii="Times New Roman" w:hAnsi="Times New Roman" w:cs="Times New Roman"/>
          <w:sz w:val="24"/>
          <w:szCs w:val="24"/>
        </w:rPr>
        <w:t xml:space="preserve"> </w:t>
      </w:r>
      <w:r w:rsidRPr="00E965EE">
        <w:rPr>
          <w:rFonts w:ascii="Times New Roman" w:hAnsi="Times New Roman" w:cs="Times New Roman"/>
          <w:sz w:val="24"/>
          <w:szCs w:val="24"/>
        </w:rPr>
        <w:t>relatif, distribusi dan hubungan-hubungan antar variabel</w:t>
      </w:r>
      <w:r>
        <w:rPr>
          <w:rFonts w:ascii="Times New Roman" w:hAnsi="Times New Roman" w:cs="Times New Roman"/>
          <w:sz w:val="24"/>
          <w:szCs w:val="24"/>
        </w:rPr>
        <w:t xml:space="preserve"> </w:t>
      </w:r>
      <w:r w:rsidRPr="00E965EE">
        <w:rPr>
          <w:rFonts w:ascii="Times New Roman" w:hAnsi="Times New Roman" w:cs="Times New Roman"/>
          <w:sz w:val="24"/>
          <w:szCs w:val="24"/>
        </w:rPr>
        <w:t>sosiologis maupun psikologis.</w:t>
      </w:r>
    </w:p>
    <w:p w:rsidR="006F5C55" w:rsidRDefault="006F5C55" w:rsidP="006F5C55">
      <w:pPr>
        <w:spacing w:after="0" w:line="240" w:lineRule="auto"/>
        <w:ind w:left="851"/>
        <w:jc w:val="both"/>
        <w:rPr>
          <w:rFonts w:ascii="Times New Roman" w:hAnsi="Times New Roman" w:cs="Times New Roman"/>
          <w:sz w:val="24"/>
          <w:szCs w:val="24"/>
        </w:rPr>
      </w:pPr>
    </w:p>
    <w:p w:rsidR="004C41B7" w:rsidRDefault="004C41B7" w:rsidP="00CE7E09">
      <w:pPr>
        <w:pStyle w:val="Heading3"/>
        <w:numPr>
          <w:ilvl w:val="2"/>
          <w:numId w:val="21"/>
        </w:numPr>
        <w:ind w:left="851" w:hanging="851"/>
      </w:pPr>
      <w:bookmarkStart w:id="10" w:name="_Toc366500572"/>
      <w:bookmarkStart w:id="11" w:name="_Toc377332625"/>
      <w:r w:rsidRPr="004C41B7">
        <w:t>Operasionalisasi Variabel</w:t>
      </w:r>
      <w:bookmarkEnd w:id="10"/>
      <w:bookmarkEnd w:id="11"/>
    </w:p>
    <w:p w:rsidR="00D07557" w:rsidRDefault="00C50F58" w:rsidP="00695E33">
      <w:pPr>
        <w:spacing w:after="0" w:line="480" w:lineRule="auto"/>
        <w:ind w:firstLine="851"/>
        <w:jc w:val="both"/>
        <w:rPr>
          <w:rFonts w:ascii="Times New Roman" w:hAnsi="Times New Roman" w:cs="Times New Roman"/>
          <w:sz w:val="24"/>
          <w:szCs w:val="24"/>
        </w:rPr>
      </w:pPr>
      <w:r w:rsidRPr="00C50F58">
        <w:rPr>
          <w:rFonts w:ascii="Times New Roman" w:hAnsi="Times New Roman" w:cs="Times New Roman"/>
          <w:sz w:val="24"/>
          <w:szCs w:val="24"/>
        </w:rPr>
        <w:t xml:space="preserve">Variabel yang akan dikaji dalam penelitian ini meliputi </w:t>
      </w:r>
      <w:r w:rsidR="007F7848" w:rsidRPr="007F7848">
        <w:rPr>
          <w:rFonts w:ascii="Times New Roman" w:hAnsi="Times New Roman" w:cs="Times New Roman"/>
          <w:i/>
          <w:sz w:val="24"/>
          <w:szCs w:val="24"/>
        </w:rPr>
        <w:t xml:space="preserve">brand positioning </w:t>
      </w:r>
      <w:r w:rsidR="005C5755">
        <w:rPr>
          <w:rFonts w:ascii="Times New Roman" w:hAnsi="Times New Roman" w:cs="Times New Roman"/>
          <w:sz w:val="24"/>
          <w:szCs w:val="24"/>
        </w:rPr>
        <w:t xml:space="preserve">(X) dengan </w:t>
      </w:r>
      <w:r w:rsidR="009826BA">
        <w:rPr>
          <w:rFonts w:ascii="Times New Roman" w:hAnsi="Times New Roman" w:cs="Times New Roman"/>
          <w:sz w:val="24"/>
          <w:szCs w:val="24"/>
        </w:rPr>
        <w:t>subvariabel</w:t>
      </w:r>
      <w:r w:rsidR="005C5755">
        <w:rPr>
          <w:rFonts w:ascii="Times New Roman" w:hAnsi="Times New Roman" w:cs="Times New Roman"/>
          <w:sz w:val="24"/>
          <w:szCs w:val="24"/>
        </w:rPr>
        <w:t xml:space="preserve">nya yaitu </w:t>
      </w:r>
      <w:r w:rsidR="00DB3B52" w:rsidRPr="00DB3B52">
        <w:rPr>
          <w:rFonts w:ascii="Times New Roman" w:hAnsi="Times New Roman" w:cs="Times New Roman"/>
          <w:i/>
          <w:sz w:val="24"/>
          <w:szCs w:val="24"/>
        </w:rPr>
        <w:t>POD’s</w:t>
      </w:r>
      <w:r w:rsidR="00716DB2">
        <w:rPr>
          <w:rFonts w:ascii="Times New Roman" w:hAnsi="Times New Roman" w:cs="Times New Roman"/>
          <w:sz w:val="24"/>
          <w:szCs w:val="24"/>
        </w:rPr>
        <w:t xml:space="preserve"> sebagai variabel X</w:t>
      </w:r>
      <w:r w:rsidR="00716DB2" w:rsidRPr="00716DB2">
        <w:rPr>
          <w:rFonts w:ascii="Times New Roman" w:hAnsi="Times New Roman" w:cs="Times New Roman"/>
          <w:sz w:val="24"/>
          <w:szCs w:val="24"/>
          <w:vertAlign w:val="subscript"/>
        </w:rPr>
        <w:t>1</w:t>
      </w:r>
      <w:r w:rsidR="006F5C55">
        <w:rPr>
          <w:rFonts w:ascii="Times New Roman" w:hAnsi="Times New Roman" w:cs="Times New Roman"/>
          <w:sz w:val="24"/>
          <w:szCs w:val="24"/>
        </w:rPr>
        <w:t xml:space="preserve"> dan </w:t>
      </w:r>
      <w:r w:rsidR="00DB3B52" w:rsidRPr="00DB3B52">
        <w:rPr>
          <w:rFonts w:ascii="Times New Roman" w:hAnsi="Times New Roman" w:cs="Times New Roman"/>
          <w:i/>
          <w:sz w:val="24"/>
          <w:szCs w:val="24"/>
        </w:rPr>
        <w:t>POP’s</w:t>
      </w:r>
      <w:r w:rsidR="00716DB2">
        <w:rPr>
          <w:rFonts w:ascii="Times New Roman" w:hAnsi="Times New Roman" w:cs="Times New Roman"/>
          <w:sz w:val="24"/>
          <w:szCs w:val="24"/>
        </w:rPr>
        <w:t xml:space="preserve"> sebagai variabel X</w:t>
      </w:r>
      <w:r w:rsidR="00716DB2" w:rsidRPr="00716DB2">
        <w:rPr>
          <w:rFonts w:ascii="Times New Roman" w:hAnsi="Times New Roman" w:cs="Times New Roman"/>
          <w:sz w:val="24"/>
          <w:szCs w:val="24"/>
          <w:vertAlign w:val="subscript"/>
        </w:rPr>
        <w:t>2</w:t>
      </w:r>
      <w:r w:rsidR="006F5C55">
        <w:rPr>
          <w:rFonts w:ascii="Times New Roman" w:hAnsi="Times New Roman" w:cs="Times New Roman"/>
          <w:sz w:val="24"/>
          <w:szCs w:val="24"/>
        </w:rPr>
        <w:t xml:space="preserve">. </w:t>
      </w:r>
      <w:r>
        <w:rPr>
          <w:rFonts w:ascii="Times New Roman" w:hAnsi="Times New Roman" w:cs="Times New Roman"/>
          <w:sz w:val="24"/>
          <w:szCs w:val="24"/>
        </w:rPr>
        <w:t xml:space="preserve">Variabel </w:t>
      </w:r>
      <w:r w:rsidRPr="00C50F58">
        <w:rPr>
          <w:rFonts w:ascii="Times New Roman" w:hAnsi="Times New Roman" w:cs="Times New Roman"/>
          <w:sz w:val="24"/>
          <w:szCs w:val="24"/>
        </w:rPr>
        <w:t xml:space="preserve">lainnya yang diteliti adalah </w:t>
      </w:r>
      <w:r w:rsidR="00716DB2">
        <w:rPr>
          <w:rFonts w:ascii="Times New Roman" w:hAnsi="Times New Roman" w:cs="Times New Roman"/>
          <w:sz w:val="24"/>
          <w:szCs w:val="24"/>
        </w:rPr>
        <w:t>keputusan menginap</w:t>
      </w:r>
      <w:r w:rsidR="00765D9C">
        <w:rPr>
          <w:rFonts w:ascii="Times New Roman" w:hAnsi="Times New Roman" w:cs="Times New Roman"/>
          <w:sz w:val="24"/>
          <w:szCs w:val="24"/>
        </w:rPr>
        <w:t xml:space="preserve"> </w:t>
      </w:r>
      <w:r w:rsidR="00716DB2">
        <w:rPr>
          <w:rFonts w:ascii="Times New Roman" w:hAnsi="Times New Roman" w:cs="Times New Roman"/>
          <w:sz w:val="24"/>
          <w:szCs w:val="24"/>
        </w:rPr>
        <w:t>sebagai variabel Y.</w:t>
      </w:r>
    </w:p>
    <w:p w:rsidR="00716DB2" w:rsidRDefault="00716DB2" w:rsidP="00695E33">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Ulber Silalahi (2009:201) mengungkapkan bahwa, “Operasionalisasi variabel merupakan kegiatan mengurai variabel menjadi sejumlah variabel operasional atau variabel empiris (indikator, </w:t>
      </w:r>
      <w:r w:rsidRPr="00070F72">
        <w:rPr>
          <w:rFonts w:ascii="Times New Roman" w:hAnsi="Times New Roman" w:cs="Times New Roman"/>
          <w:i/>
          <w:sz w:val="24"/>
          <w:szCs w:val="24"/>
        </w:rPr>
        <w:t>item</w:t>
      </w:r>
      <w:r>
        <w:rPr>
          <w:rFonts w:ascii="Times New Roman" w:hAnsi="Times New Roman" w:cs="Times New Roman"/>
          <w:sz w:val="24"/>
          <w:szCs w:val="24"/>
        </w:rPr>
        <w:t>) yang menunjuk langsung pada hal-hal yang dapat diamati atau diukur”.</w:t>
      </w:r>
    </w:p>
    <w:p w:rsidR="002B0B0D" w:rsidRDefault="00C50F58" w:rsidP="00695E33">
      <w:pPr>
        <w:spacing w:after="0" w:line="480" w:lineRule="auto"/>
        <w:ind w:firstLine="851"/>
        <w:jc w:val="both"/>
        <w:rPr>
          <w:rFonts w:ascii="Times New Roman" w:hAnsi="Times New Roman" w:cs="Times New Roman"/>
          <w:sz w:val="24"/>
          <w:szCs w:val="24"/>
        </w:rPr>
      </w:pPr>
      <w:r w:rsidRPr="00C50F58">
        <w:rPr>
          <w:rFonts w:ascii="Times New Roman" w:hAnsi="Times New Roman" w:cs="Times New Roman"/>
          <w:sz w:val="24"/>
          <w:szCs w:val="24"/>
        </w:rPr>
        <w:t>Secara lebih rinci operasionalisasi variabel dalam penelitian ini digambarkan</w:t>
      </w:r>
      <w:r>
        <w:rPr>
          <w:rFonts w:ascii="Times New Roman" w:hAnsi="Times New Roman" w:cs="Times New Roman"/>
          <w:sz w:val="24"/>
          <w:szCs w:val="24"/>
        </w:rPr>
        <w:t xml:space="preserve"> </w:t>
      </w:r>
      <w:r w:rsidRPr="00C50F58">
        <w:rPr>
          <w:rFonts w:ascii="Times New Roman" w:hAnsi="Times New Roman" w:cs="Times New Roman"/>
          <w:sz w:val="24"/>
          <w:szCs w:val="24"/>
        </w:rPr>
        <w:t>dalam Tabel 3.1 sebagai berikut:</w:t>
      </w:r>
    </w:p>
    <w:p w:rsidR="00B430A9" w:rsidRPr="00B430A9" w:rsidRDefault="00B430A9" w:rsidP="00B430A9">
      <w:pPr>
        <w:keepNext/>
        <w:spacing w:after="0" w:line="240" w:lineRule="auto"/>
        <w:jc w:val="center"/>
        <w:rPr>
          <w:rFonts w:ascii="Times New Roman" w:hAnsi="Times New Roman" w:cs="Times New Roman"/>
          <w:b/>
          <w:sz w:val="24"/>
          <w:szCs w:val="24"/>
        </w:rPr>
      </w:pPr>
      <w:bookmarkStart w:id="12" w:name="_Toc366540538"/>
      <w:bookmarkStart w:id="13" w:name="_Toc377335002"/>
      <w:r w:rsidRPr="00B430A9">
        <w:rPr>
          <w:rFonts w:ascii="Times New Roman" w:hAnsi="Times New Roman" w:cs="Times New Roman"/>
          <w:b/>
          <w:sz w:val="24"/>
          <w:szCs w:val="24"/>
        </w:rPr>
        <w:t>TABEL 3.</w:t>
      </w:r>
      <w:r w:rsidRPr="00B430A9">
        <w:rPr>
          <w:rFonts w:ascii="Times New Roman" w:hAnsi="Times New Roman" w:cs="Times New Roman"/>
          <w:b/>
          <w:sz w:val="24"/>
          <w:szCs w:val="24"/>
        </w:rPr>
        <w:fldChar w:fldCharType="begin"/>
      </w:r>
      <w:r w:rsidRPr="00B430A9">
        <w:rPr>
          <w:rFonts w:ascii="Times New Roman" w:hAnsi="Times New Roman" w:cs="Times New Roman"/>
          <w:b/>
          <w:sz w:val="24"/>
          <w:szCs w:val="24"/>
        </w:rPr>
        <w:instrText xml:space="preserve"> SEQ TABEL_3. \* ARABIC </w:instrText>
      </w:r>
      <w:r w:rsidRPr="00B430A9">
        <w:rPr>
          <w:rFonts w:ascii="Times New Roman" w:hAnsi="Times New Roman" w:cs="Times New Roman"/>
          <w:b/>
          <w:sz w:val="24"/>
          <w:szCs w:val="24"/>
        </w:rPr>
        <w:fldChar w:fldCharType="separate"/>
      </w:r>
      <w:r w:rsidR="00EE0709">
        <w:rPr>
          <w:rFonts w:ascii="Times New Roman" w:hAnsi="Times New Roman" w:cs="Times New Roman"/>
          <w:b/>
          <w:noProof/>
          <w:sz w:val="24"/>
          <w:szCs w:val="24"/>
        </w:rPr>
        <w:t>1</w:t>
      </w:r>
      <w:bookmarkEnd w:id="12"/>
      <w:bookmarkEnd w:id="13"/>
      <w:r w:rsidRPr="00B430A9">
        <w:rPr>
          <w:rFonts w:ascii="Times New Roman" w:hAnsi="Times New Roman" w:cs="Times New Roman"/>
          <w:b/>
          <w:sz w:val="24"/>
          <w:szCs w:val="24"/>
        </w:rPr>
        <w:fldChar w:fldCharType="end"/>
      </w:r>
    </w:p>
    <w:p w:rsidR="00D07557" w:rsidRDefault="00D07557" w:rsidP="00D075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OPERASIONALISAI VARIABEL PENELITIAN</w:t>
      </w:r>
    </w:p>
    <w:tbl>
      <w:tblPr>
        <w:tblStyle w:val="TableGrid"/>
        <w:tblW w:w="9039" w:type="dxa"/>
        <w:tblLayout w:type="fixed"/>
        <w:tblLook w:val="04A0" w:firstRow="1" w:lastRow="0" w:firstColumn="1" w:lastColumn="0" w:noHBand="0" w:noVBand="1"/>
      </w:tblPr>
      <w:tblGrid>
        <w:gridCol w:w="1668"/>
        <w:gridCol w:w="1842"/>
        <w:gridCol w:w="1843"/>
        <w:gridCol w:w="1985"/>
        <w:gridCol w:w="992"/>
        <w:gridCol w:w="709"/>
      </w:tblGrid>
      <w:tr w:rsidR="00D20E91" w:rsidRPr="00FE0E7A" w:rsidTr="00D366F5">
        <w:trPr>
          <w:tblHeader/>
        </w:trPr>
        <w:tc>
          <w:tcPr>
            <w:tcW w:w="1668" w:type="dxa"/>
            <w:shd w:val="clear" w:color="auto" w:fill="B8CCE4" w:themeFill="accent1" w:themeFillTint="66"/>
          </w:tcPr>
          <w:p w:rsidR="00FE0E7A" w:rsidRDefault="00FE0E7A" w:rsidP="00D50674">
            <w:pPr>
              <w:jc w:val="center"/>
              <w:rPr>
                <w:rFonts w:ascii="Times New Roman" w:hAnsi="Times New Roman" w:cs="Times New Roman"/>
                <w:b/>
                <w:sz w:val="24"/>
                <w:szCs w:val="24"/>
              </w:rPr>
            </w:pPr>
            <w:r>
              <w:rPr>
                <w:rFonts w:ascii="Times New Roman" w:hAnsi="Times New Roman" w:cs="Times New Roman"/>
                <w:b/>
                <w:sz w:val="24"/>
                <w:szCs w:val="24"/>
              </w:rPr>
              <w:t>Variabel/</w:t>
            </w:r>
            <w:r w:rsidR="009826BA">
              <w:rPr>
                <w:rFonts w:ascii="Times New Roman" w:hAnsi="Times New Roman" w:cs="Times New Roman"/>
                <w:b/>
                <w:sz w:val="24"/>
                <w:szCs w:val="24"/>
              </w:rPr>
              <w:t>Subvariabel</w:t>
            </w:r>
          </w:p>
        </w:tc>
        <w:tc>
          <w:tcPr>
            <w:tcW w:w="1842" w:type="dxa"/>
            <w:shd w:val="clear" w:color="auto" w:fill="B8CCE4" w:themeFill="accent1" w:themeFillTint="66"/>
          </w:tcPr>
          <w:p w:rsidR="00FE0E7A" w:rsidRDefault="00FE0E7A" w:rsidP="00D50674">
            <w:pPr>
              <w:jc w:val="center"/>
              <w:rPr>
                <w:rFonts w:ascii="Times New Roman" w:hAnsi="Times New Roman" w:cs="Times New Roman"/>
                <w:b/>
                <w:sz w:val="24"/>
                <w:szCs w:val="24"/>
              </w:rPr>
            </w:pPr>
            <w:r>
              <w:rPr>
                <w:rFonts w:ascii="Times New Roman" w:hAnsi="Times New Roman" w:cs="Times New Roman"/>
                <w:b/>
                <w:sz w:val="24"/>
                <w:szCs w:val="24"/>
              </w:rPr>
              <w:t>Konsep Variabel</w:t>
            </w:r>
          </w:p>
        </w:tc>
        <w:tc>
          <w:tcPr>
            <w:tcW w:w="1843" w:type="dxa"/>
            <w:shd w:val="clear" w:color="auto" w:fill="B8CCE4" w:themeFill="accent1" w:themeFillTint="66"/>
          </w:tcPr>
          <w:p w:rsidR="00FE0E7A" w:rsidRDefault="00FE0E7A" w:rsidP="00D20E91">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985" w:type="dxa"/>
            <w:shd w:val="clear" w:color="auto" w:fill="B8CCE4" w:themeFill="accent1" w:themeFillTint="66"/>
          </w:tcPr>
          <w:p w:rsidR="00FE0E7A" w:rsidRDefault="00FE0E7A" w:rsidP="00D50674">
            <w:pPr>
              <w:jc w:val="center"/>
              <w:rPr>
                <w:rFonts w:ascii="Times New Roman" w:hAnsi="Times New Roman" w:cs="Times New Roman"/>
                <w:b/>
                <w:sz w:val="24"/>
                <w:szCs w:val="24"/>
              </w:rPr>
            </w:pPr>
            <w:r>
              <w:rPr>
                <w:rFonts w:ascii="Times New Roman" w:hAnsi="Times New Roman" w:cs="Times New Roman"/>
                <w:b/>
                <w:sz w:val="24"/>
                <w:szCs w:val="24"/>
              </w:rPr>
              <w:t>Ukuran</w:t>
            </w:r>
          </w:p>
        </w:tc>
        <w:tc>
          <w:tcPr>
            <w:tcW w:w="992" w:type="dxa"/>
            <w:shd w:val="clear" w:color="auto" w:fill="B8CCE4" w:themeFill="accent1" w:themeFillTint="66"/>
          </w:tcPr>
          <w:p w:rsidR="00FE0E7A" w:rsidRDefault="00FE0E7A" w:rsidP="00D50674">
            <w:pPr>
              <w:jc w:val="center"/>
              <w:rPr>
                <w:rFonts w:ascii="Times New Roman" w:hAnsi="Times New Roman" w:cs="Times New Roman"/>
                <w:b/>
                <w:sz w:val="24"/>
                <w:szCs w:val="24"/>
              </w:rPr>
            </w:pPr>
            <w:r>
              <w:rPr>
                <w:rFonts w:ascii="Times New Roman" w:hAnsi="Times New Roman" w:cs="Times New Roman"/>
                <w:b/>
                <w:sz w:val="24"/>
                <w:szCs w:val="24"/>
              </w:rPr>
              <w:t>Skala</w:t>
            </w:r>
          </w:p>
        </w:tc>
        <w:tc>
          <w:tcPr>
            <w:tcW w:w="709" w:type="dxa"/>
            <w:shd w:val="clear" w:color="auto" w:fill="B8CCE4" w:themeFill="accent1" w:themeFillTint="66"/>
          </w:tcPr>
          <w:p w:rsidR="00FE0E7A" w:rsidRPr="00E51405" w:rsidRDefault="00FE0E7A" w:rsidP="00D50674">
            <w:pPr>
              <w:jc w:val="center"/>
              <w:rPr>
                <w:rFonts w:ascii="Times New Roman" w:hAnsi="Times New Roman" w:cs="Times New Roman"/>
                <w:b/>
                <w:sz w:val="24"/>
                <w:szCs w:val="24"/>
              </w:rPr>
            </w:pPr>
            <w:r w:rsidRPr="00E51405">
              <w:rPr>
                <w:rFonts w:ascii="Times New Roman" w:hAnsi="Times New Roman" w:cs="Times New Roman"/>
                <w:b/>
                <w:sz w:val="24"/>
                <w:szCs w:val="24"/>
              </w:rPr>
              <w:t>No. Item</w:t>
            </w:r>
          </w:p>
        </w:tc>
      </w:tr>
      <w:tr w:rsidR="00FE0E7A" w:rsidRPr="00FE0E7A" w:rsidTr="00D366F5">
        <w:tc>
          <w:tcPr>
            <w:tcW w:w="1668" w:type="dxa"/>
          </w:tcPr>
          <w:p w:rsidR="00FE0E7A" w:rsidRPr="00D1447F" w:rsidRDefault="007F7848" w:rsidP="00D50674">
            <w:pPr>
              <w:jc w:val="both"/>
              <w:rPr>
                <w:rFonts w:ascii="Times New Roman" w:hAnsi="Times New Roman" w:cs="Times New Roman"/>
                <w:i/>
                <w:sz w:val="24"/>
                <w:szCs w:val="24"/>
              </w:rPr>
            </w:pPr>
            <w:r w:rsidRPr="007F7848">
              <w:rPr>
                <w:rFonts w:ascii="Times New Roman" w:hAnsi="Times New Roman" w:cs="Times New Roman"/>
                <w:i/>
                <w:sz w:val="24"/>
                <w:szCs w:val="24"/>
              </w:rPr>
              <w:t xml:space="preserve">Brand positioning </w:t>
            </w:r>
            <w:r w:rsidR="00FE0E7A">
              <w:rPr>
                <w:rFonts w:ascii="Times New Roman" w:hAnsi="Times New Roman" w:cs="Times New Roman"/>
                <w:sz w:val="24"/>
                <w:szCs w:val="24"/>
              </w:rPr>
              <w:t>(X)</w:t>
            </w:r>
            <w:r w:rsidR="00FE0E7A" w:rsidRPr="00D1447F">
              <w:rPr>
                <w:rFonts w:ascii="Times New Roman" w:hAnsi="Times New Roman" w:cs="Times New Roman"/>
                <w:i/>
                <w:sz w:val="24"/>
                <w:szCs w:val="24"/>
              </w:rPr>
              <w:t xml:space="preserve"> </w:t>
            </w:r>
          </w:p>
        </w:tc>
        <w:tc>
          <w:tcPr>
            <w:tcW w:w="7371" w:type="dxa"/>
            <w:gridSpan w:val="5"/>
          </w:tcPr>
          <w:p w:rsidR="00FE0E7A" w:rsidRPr="00E51405" w:rsidRDefault="00FE0E7A" w:rsidP="00D20E91">
            <w:pPr>
              <w:jc w:val="both"/>
              <w:rPr>
                <w:rFonts w:ascii="Times New Roman" w:hAnsi="Times New Roman" w:cs="Times New Roman"/>
                <w:sz w:val="24"/>
                <w:szCs w:val="24"/>
              </w:rPr>
            </w:pPr>
            <w:r w:rsidRPr="00E51405">
              <w:rPr>
                <w:rFonts w:ascii="Times New Roman" w:hAnsi="Times New Roman" w:cs="Times New Roman"/>
                <w:i/>
                <w:sz w:val="24"/>
                <w:szCs w:val="24"/>
              </w:rPr>
              <w:t>Positioning is the act of designing a company’s offering and image to occupy a distinctive place in the minds of the target market.</w:t>
            </w:r>
            <w:r w:rsidRPr="00E51405">
              <w:rPr>
                <w:rFonts w:ascii="Times New Roman" w:hAnsi="Times New Roman" w:cs="Times New Roman"/>
                <w:sz w:val="24"/>
                <w:szCs w:val="24"/>
              </w:rPr>
              <w:t xml:space="preserve"> (Kotler dan Keller, 2012:276)</w:t>
            </w:r>
          </w:p>
        </w:tc>
      </w:tr>
      <w:tr w:rsidR="00D20E91" w:rsidRPr="00FE0E7A" w:rsidTr="00D366F5">
        <w:tc>
          <w:tcPr>
            <w:tcW w:w="1668" w:type="dxa"/>
            <w:vMerge w:val="restart"/>
          </w:tcPr>
          <w:p w:rsidR="00D20E91" w:rsidRPr="00FE0E7A" w:rsidRDefault="00DB3B52" w:rsidP="00B042E3">
            <w:pPr>
              <w:jc w:val="center"/>
              <w:rPr>
                <w:rFonts w:ascii="Times New Roman" w:hAnsi="Times New Roman" w:cs="Times New Roman"/>
                <w:b/>
                <w:sz w:val="24"/>
                <w:szCs w:val="24"/>
              </w:rPr>
            </w:pPr>
            <w:r w:rsidRPr="00DB3B52">
              <w:rPr>
                <w:rFonts w:ascii="Times New Roman" w:hAnsi="Times New Roman" w:cs="Times New Roman"/>
                <w:i/>
                <w:sz w:val="24"/>
                <w:szCs w:val="24"/>
              </w:rPr>
              <w:t>P</w:t>
            </w:r>
            <w:r w:rsidR="00B042E3">
              <w:rPr>
                <w:rFonts w:ascii="Times New Roman" w:hAnsi="Times New Roman" w:cs="Times New Roman"/>
                <w:i/>
                <w:sz w:val="24"/>
                <w:szCs w:val="24"/>
              </w:rPr>
              <w:t xml:space="preserve">oint </w:t>
            </w:r>
            <w:r w:rsidRPr="00DB3B52">
              <w:rPr>
                <w:rFonts w:ascii="Times New Roman" w:hAnsi="Times New Roman" w:cs="Times New Roman"/>
                <w:i/>
                <w:sz w:val="24"/>
                <w:szCs w:val="24"/>
              </w:rPr>
              <w:t>O</w:t>
            </w:r>
            <w:r w:rsidR="00B042E3">
              <w:rPr>
                <w:rFonts w:ascii="Times New Roman" w:hAnsi="Times New Roman" w:cs="Times New Roman"/>
                <w:i/>
                <w:sz w:val="24"/>
                <w:szCs w:val="24"/>
              </w:rPr>
              <w:t>f Different</w:t>
            </w:r>
            <w:r w:rsidR="00D20E91">
              <w:rPr>
                <w:rFonts w:ascii="Times New Roman" w:hAnsi="Times New Roman" w:cs="Times New Roman"/>
                <w:sz w:val="24"/>
                <w:szCs w:val="24"/>
              </w:rPr>
              <w:t xml:space="preserve"> (X</w:t>
            </w:r>
            <w:r w:rsidR="00D20E91" w:rsidRPr="00B31706">
              <w:rPr>
                <w:rFonts w:ascii="Times New Roman" w:hAnsi="Times New Roman" w:cs="Times New Roman"/>
                <w:sz w:val="24"/>
                <w:szCs w:val="24"/>
                <w:vertAlign w:val="subscript"/>
              </w:rPr>
              <w:t>1</w:t>
            </w:r>
            <w:r w:rsidR="00D20E91">
              <w:rPr>
                <w:rFonts w:ascii="Times New Roman" w:hAnsi="Times New Roman" w:cs="Times New Roman"/>
                <w:sz w:val="24"/>
                <w:szCs w:val="24"/>
              </w:rPr>
              <w:t>)</w:t>
            </w:r>
          </w:p>
        </w:tc>
        <w:tc>
          <w:tcPr>
            <w:tcW w:w="1842" w:type="dxa"/>
            <w:vMerge w:val="restart"/>
          </w:tcPr>
          <w:p w:rsidR="00D20E91" w:rsidRPr="00FE0E7A" w:rsidRDefault="00D20E91" w:rsidP="00FE0E7A">
            <w:pPr>
              <w:jc w:val="center"/>
              <w:rPr>
                <w:rFonts w:ascii="Times New Roman" w:hAnsi="Times New Roman" w:cs="Times New Roman"/>
                <w:b/>
                <w:sz w:val="24"/>
                <w:szCs w:val="24"/>
              </w:rPr>
            </w:pPr>
            <w:r w:rsidRPr="001E576D">
              <w:rPr>
                <w:rFonts w:ascii="Times New Roman" w:hAnsi="Times New Roman" w:cs="Times New Roman"/>
                <w:i/>
                <w:sz w:val="24"/>
                <w:szCs w:val="24"/>
              </w:rPr>
              <w:t xml:space="preserve">attributes or benefits that consumers </w:t>
            </w:r>
            <w:r w:rsidRPr="001E576D">
              <w:rPr>
                <w:rFonts w:ascii="Times New Roman" w:hAnsi="Times New Roman" w:cs="Times New Roman"/>
                <w:i/>
                <w:sz w:val="24"/>
                <w:szCs w:val="24"/>
              </w:rPr>
              <w:lastRenderedPageBreak/>
              <w:t>strongly associate with a brand, positively evaluate, and believe they could not find to the same extent with a competitive brand</w:t>
            </w:r>
            <w:r>
              <w:rPr>
                <w:rFonts w:ascii="Times New Roman" w:hAnsi="Times New Roman" w:cs="Times New Roman"/>
                <w:sz w:val="24"/>
                <w:szCs w:val="24"/>
              </w:rPr>
              <w:t>. (Kotler dan Keller, 2012:280)</w:t>
            </w:r>
          </w:p>
        </w:tc>
        <w:tc>
          <w:tcPr>
            <w:tcW w:w="1843" w:type="dxa"/>
            <w:vMerge w:val="restart"/>
          </w:tcPr>
          <w:p w:rsidR="00D20E91" w:rsidRPr="00033B55" w:rsidRDefault="00D20E91" w:rsidP="00CE7E09">
            <w:pPr>
              <w:pStyle w:val="ListParagraph"/>
              <w:numPr>
                <w:ilvl w:val="0"/>
                <w:numId w:val="11"/>
              </w:numPr>
              <w:ind w:left="96" w:hanging="142"/>
              <w:jc w:val="center"/>
              <w:rPr>
                <w:rFonts w:ascii="Times New Roman" w:hAnsi="Times New Roman" w:cs="Times New Roman"/>
                <w:i/>
                <w:sz w:val="24"/>
                <w:szCs w:val="24"/>
              </w:rPr>
            </w:pPr>
            <w:r w:rsidRPr="00033B55">
              <w:rPr>
                <w:rFonts w:ascii="Times New Roman" w:hAnsi="Times New Roman" w:cs="Times New Roman"/>
                <w:i/>
                <w:sz w:val="24"/>
                <w:szCs w:val="24"/>
              </w:rPr>
              <w:lastRenderedPageBreak/>
              <w:t>Desirability</w:t>
            </w:r>
          </w:p>
          <w:p w:rsidR="00D20E91" w:rsidRPr="00FE0E7A" w:rsidRDefault="00D20E91" w:rsidP="00D20E91">
            <w:pPr>
              <w:jc w:val="center"/>
              <w:rPr>
                <w:rFonts w:ascii="Times New Roman" w:hAnsi="Times New Roman" w:cs="Times New Roman"/>
                <w:b/>
                <w:sz w:val="24"/>
                <w:szCs w:val="24"/>
              </w:rPr>
            </w:pPr>
          </w:p>
        </w:tc>
        <w:tc>
          <w:tcPr>
            <w:tcW w:w="1985" w:type="dxa"/>
          </w:tcPr>
          <w:p w:rsidR="00D20E91" w:rsidRPr="0015336A" w:rsidRDefault="00D20E91" w:rsidP="00CE7E09">
            <w:pPr>
              <w:pStyle w:val="ListParagraph"/>
              <w:numPr>
                <w:ilvl w:val="0"/>
                <w:numId w:val="1"/>
              </w:numPr>
              <w:ind w:left="175" w:hanging="142"/>
              <w:jc w:val="both"/>
              <w:rPr>
                <w:rFonts w:ascii="Times New Roman" w:hAnsi="Times New Roman" w:cs="Times New Roman"/>
                <w:sz w:val="24"/>
                <w:szCs w:val="24"/>
              </w:rPr>
            </w:pPr>
            <w:r>
              <w:rPr>
                <w:rFonts w:ascii="Times New Roman" w:hAnsi="Times New Roman" w:cs="Times New Roman"/>
                <w:sz w:val="24"/>
                <w:szCs w:val="24"/>
              </w:rPr>
              <w:t xml:space="preserve">Tingkat kesesuaian </w:t>
            </w:r>
            <w:r>
              <w:rPr>
                <w:rFonts w:ascii="Times New Roman" w:hAnsi="Times New Roman" w:cs="Times New Roman"/>
                <w:sz w:val="24"/>
                <w:szCs w:val="24"/>
                <w:lang w:val="en-US"/>
              </w:rPr>
              <w:t xml:space="preserve">fasilitas </w:t>
            </w:r>
            <w:r>
              <w:rPr>
                <w:rFonts w:ascii="Times New Roman" w:hAnsi="Times New Roman" w:cs="Times New Roman"/>
                <w:sz w:val="24"/>
                <w:szCs w:val="24"/>
              </w:rPr>
              <w:t xml:space="preserve">The </w:t>
            </w:r>
            <w:r>
              <w:rPr>
                <w:rFonts w:ascii="Times New Roman" w:hAnsi="Times New Roman" w:cs="Times New Roman"/>
                <w:sz w:val="24"/>
                <w:szCs w:val="24"/>
              </w:rPr>
              <w:lastRenderedPageBreak/>
              <w:t>Trans Luxury Hotel Bandung</w:t>
            </w:r>
            <w:r>
              <w:rPr>
                <w:rFonts w:ascii="Times New Roman" w:hAnsi="Times New Roman" w:cs="Times New Roman"/>
                <w:sz w:val="24"/>
                <w:szCs w:val="24"/>
                <w:lang w:val="en-US"/>
              </w:rPr>
              <w:t xml:space="preserve"> sebagai hotel termewah di Bandung dengan kebutuhan tamu.</w:t>
            </w:r>
          </w:p>
        </w:tc>
        <w:tc>
          <w:tcPr>
            <w:tcW w:w="992" w:type="dxa"/>
          </w:tcPr>
          <w:p w:rsidR="00D20E91" w:rsidRDefault="00D20E91" w:rsidP="00D50674">
            <w:pPr>
              <w:jc w:val="center"/>
              <w:rPr>
                <w:rFonts w:ascii="Times New Roman" w:hAnsi="Times New Roman" w:cs="Times New Roman"/>
                <w:i/>
                <w:sz w:val="24"/>
                <w:szCs w:val="24"/>
              </w:rPr>
            </w:pPr>
            <w:r w:rsidRPr="00D1447F">
              <w:rPr>
                <w:rFonts w:ascii="Times New Roman" w:hAnsi="Times New Roman" w:cs="Times New Roman"/>
                <w:i/>
                <w:sz w:val="24"/>
                <w:szCs w:val="24"/>
              </w:rPr>
              <w:lastRenderedPageBreak/>
              <w:t>Ordinal</w:t>
            </w:r>
          </w:p>
          <w:p w:rsidR="00D20E91" w:rsidRPr="00D1447F" w:rsidRDefault="00D20E91" w:rsidP="00D50674">
            <w:pPr>
              <w:jc w:val="center"/>
              <w:rPr>
                <w:rFonts w:ascii="Times New Roman" w:hAnsi="Times New Roman" w:cs="Times New Roman"/>
                <w:i/>
                <w:sz w:val="24"/>
                <w:szCs w:val="24"/>
              </w:rPr>
            </w:pPr>
          </w:p>
        </w:tc>
        <w:tc>
          <w:tcPr>
            <w:tcW w:w="709" w:type="dxa"/>
          </w:tcPr>
          <w:p w:rsidR="00D20E91" w:rsidRPr="00E51405" w:rsidRDefault="00E51405" w:rsidP="00FE0E7A">
            <w:pPr>
              <w:jc w:val="center"/>
              <w:rPr>
                <w:rFonts w:ascii="Times New Roman" w:hAnsi="Times New Roman" w:cs="Times New Roman"/>
                <w:sz w:val="24"/>
                <w:szCs w:val="24"/>
              </w:rPr>
            </w:pPr>
            <w:r w:rsidRPr="00E51405">
              <w:rPr>
                <w:rFonts w:ascii="Times New Roman" w:hAnsi="Times New Roman" w:cs="Times New Roman"/>
                <w:sz w:val="24"/>
                <w:szCs w:val="24"/>
              </w:rPr>
              <w:t>1</w:t>
            </w:r>
          </w:p>
        </w:tc>
      </w:tr>
      <w:tr w:rsidR="00D20E91" w:rsidRPr="00FE0E7A" w:rsidTr="00D366F5">
        <w:tc>
          <w:tcPr>
            <w:tcW w:w="1668" w:type="dxa"/>
            <w:vMerge/>
          </w:tcPr>
          <w:p w:rsidR="00D20E91" w:rsidRPr="00FE0E7A" w:rsidRDefault="00D20E91" w:rsidP="00FE0E7A">
            <w:pPr>
              <w:jc w:val="center"/>
              <w:rPr>
                <w:rFonts w:ascii="Times New Roman" w:hAnsi="Times New Roman" w:cs="Times New Roman"/>
                <w:b/>
                <w:sz w:val="24"/>
                <w:szCs w:val="24"/>
              </w:rPr>
            </w:pPr>
          </w:p>
        </w:tc>
        <w:tc>
          <w:tcPr>
            <w:tcW w:w="1842" w:type="dxa"/>
            <w:vMerge/>
          </w:tcPr>
          <w:p w:rsidR="00D20E91" w:rsidRPr="00FE0E7A" w:rsidRDefault="00D20E91" w:rsidP="00FE0E7A">
            <w:pPr>
              <w:jc w:val="center"/>
              <w:rPr>
                <w:rFonts w:ascii="Times New Roman" w:hAnsi="Times New Roman" w:cs="Times New Roman"/>
                <w:b/>
                <w:sz w:val="24"/>
                <w:szCs w:val="24"/>
              </w:rPr>
            </w:pPr>
          </w:p>
        </w:tc>
        <w:tc>
          <w:tcPr>
            <w:tcW w:w="1843" w:type="dxa"/>
            <w:vMerge/>
          </w:tcPr>
          <w:p w:rsidR="00D20E91" w:rsidRPr="00FE0E7A" w:rsidRDefault="00D20E91" w:rsidP="00D20E91">
            <w:pPr>
              <w:jc w:val="center"/>
              <w:rPr>
                <w:rFonts w:ascii="Times New Roman" w:hAnsi="Times New Roman" w:cs="Times New Roman"/>
                <w:b/>
                <w:sz w:val="24"/>
                <w:szCs w:val="24"/>
              </w:rPr>
            </w:pPr>
          </w:p>
        </w:tc>
        <w:tc>
          <w:tcPr>
            <w:tcW w:w="1985" w:type="dxa"/>
          </w:tcPr>
          <w:p w:rsidR="00D20E91" w:rsidRDefault="00D20E91" w:rsidP="00CE7E09">
            <w:pPr>
              <w:pStyle w:val="ListParagraph"/>
              <w:numPr>
                <w:ilvl w:val="0"/>
                <w:numId w:val="1"/>
              </w:numPr>
              <w:ind w:left="175" w:hanging="142"/>
              <w:jc w:val="both"/>
              <w:rPr>
                <w:rFonts w:ascii="Times New Roman" w:hAnsi="Times New Roman" w:cs="Times New Roman"/>
                <w:sz w:val="24"/>
                <w:szCs w:val="24"/>
              </w:rPr>
            </w:pPr>
            <w:r>
              <w:rPr>
                <w:rFonts w:ascii="Times New Roman" w:hAnsi="Times New Roman" w:cs="Times New Roman"/>
                <w:sz w:val="24"/>
                <w:szCs w:val="24"/>
              </w:rPr>
              <w:t xml:space="preserve">Tingkat kesesuaian </w:t>
            </w:r>
            <w:r>
              <w:rPr>
                <w:rFonts w:ascii="Times New Roman" w:hAnsi="Times New Roman" w:cs="Times New Roman"/>
                <w:sz w:val="24"/>
                <w:szCs w:val="24"/>
                <w:lang w:val="en-US"/>
              </w:rPr>
              <w:t>fasilitas kamar</w:t>
            </w:r>
            <w:r>
              <w:rPr>
                <w:rFonts w:ascii="Times New Roman" w:hAnsi="Times New Roman" w:cs="Times New Roman"/>
                <w:sz w:val="24"/>
                <w:szCs w:val="24"/>
              </w:rPr>
              <w:t xml:space="preserve"> The Trans Luxury Hotel Bandung </w:t>
            </w:r>
            <w:r>
              <w:rPr>
                <w:rFonts w:ascii="Times New Roman" w:hAnsi="Times New Roman" w:cs="Times New Roman"/>
                <w:sz w:val="24"/>
                <w:szCs w:val="24"/>
                <w:lang w:val="en-US"/>
              </w:rPr>
              <w:t xml:space="preserve">sebagai hotel termewah di Bandung </w:t>
            </w:r>
            <w:r>
              <w:rPr>
                <w:rFonts w:ascii="Times New Roman" w:hAnsi="Times New Roman" w:cs="Times New Roman"/>
                <w:sz w:val="24"/>
                <w:szCs w:val="24"/>
              </w:rPr>
              <w:t>dengan kebutuhan tamu.</w:t>
            </w:r>
          </w:p>
        </w:tc>
        <w:tc>
          <w:tcPr>
            <w:tcW w:w="992" w:type="dxa"/>
          </w:tcPr>
          <w:p w:rsidR="00D20E91" w:rsidRDefault="00D20E91" w:rsidP="00D50674">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p w:rsidR="00D20E91" w:rsidRPr="00D1447F" w:rsidRDefault="00D20E91" w:rsidP="00D50674">
            <w:pPr>
              <w:jc w:val="center"/>
              <w:rPr>
                <w:rFonts w:ascii="Times New Roman" w:hAnsi="Times New Roman" w:cs="Times New Roman"/>
                <w:i/>
                <w:sz w:val="24"/>
                <w:szCs w:val="24"/>
              </w:rPr>
            </w:pPr>
          </w:p>
        </w:tc>
        <w:tc>
          <w:tcPr>
            <w:tcW w:w="709" w:type="dxa"/>
          </w:tcPr>
          <w:p w:rsidR="00D20E91" w:rsidRPr="00E51405" w:rsidRDefault="00E51405" w:rsidP="00FE0E7A">
            <w:pPr>
              <w:jc w:val="center"/>
              <w:rPr>
                <w:rFonts w:ascii="Times New Roman" w:hAnsi="Times New Roman" w:cs="Times New Roman"/>
                <w:sz w:val="24"/>
                <w:szCs w:val="24"/>
              </w:rPr>
            </w:pPr>
            <w:r>
              <w:rPr>
                <w:rFonts w:ascii="Times New Roman" w:hAnsi="Times New Roman" w:cs="Times New Roman"/>
                <w:sz w:val="24"/>
                <w:szCs w:val="24"/>
              </w:rPr>
              <w:t>2</w:t>
            </w:r>
          </w:p>
        </w:tc>
      </w:tr>
      <w:tr w:rsidR="00D20E91" w:rsidRPr="00FE0E7A" w:rsidTr="00D366F5">
        <w:tc>
          <w:tcPr>
            <w:tcW w:w="1668" w:type="dxa"/>
            <w:vMerge/>
          </w:tcPr>
          <w:p w:rsidR="00D20E91" w:rsidRPr="00FE0E7A" w:rsidRDefault="00D20E91" w:rsidP="00FE0E7A">
            <w:pPr>
              <w:jc w:val="center"/>
              <w:rPr>
                <w:rFonts w:ascii="Times New Roman" w:hAnsi="Times New Roman" w:cs="Times New Roman"/>
                <w:b/>
                <w:sz w:val="24"/>
                <w:szCs w:val="24"/>
              </w:rPr>
            </w:pPr>
          </w:p>
        </w:tc>
        <w:tc>
          <w:tcPr>
            <w:tcW w:w="1842" w:type="dxa"/>
            <w:vMerge/>
          </w:tcPr>
          <w:p w:rsidR="00D20E91" w:rsidRPr="00FE0E7A" w:rsidRDefault="00D20E91" w:rsidP="00FE0E7A">
            <w:pPr>
              <w:jc w:val="center"/>
              <w:rPr>
                <w:rFonts w:ascii="Times New Roman" w:hAnsi="Times New Roman" w:cs="Times New Roman"/>
                <w:b/>
                <w:sz w:val="24"/>
                <w:szCs w:val="24"/>
              </w:rPr>
            </w:pPr>
          </w:p>
        </w:tc>
        <w:tc>
          <w:tcPr>
            <w:tcW w:w="1843" w:type="dxa"/>
            <w:vMerge/>
          </w:tcPr>
          <w:p w:rsidR="00D20E91" w:rsidRPr="00FE0E7A" w:rsidRDefault="00D20E91" w:rsidP="00D20E91">
            <w:pPr>
              <w:jc w:val="center"/>
              <w:rPr>
                <w:rFonts w:ascii="Times New Roman" w:hAnsi="Times New Roman" w:cs="Times New Roman"/>
                <w:b/>
                <w:sz w:val="24"/>
                <w:szCs w:val="24"/>
              </w:rPr>
            </w:pPr>
          </w:p>
        </w:tc>
        <w:tc>
          <w:tcPr>
            <w:tcW w:w="1985" w:type="dxa"/>
          </w:tcPr>
          <w:p w:rsidR="00D20E91" w:rsidRDefault="00D20E91" w:rsidP="00CE7E09">
            <w:pPr>
              <w:pStyle w:val="ListParagraph"/>
              <w:numPr>
                <w:ilvl w:val="0"/>
                <w:numId w:val="1"/>
              </w:numPr>
              <w:ind w:left="175" w:hanging="142"/>
              <w:jc w:val="both"/>
              <w:rPr>
                <w:rFonts w:ascii="Times New Roman" w:hAnsi="Times New Roman" w:cs="Times New Roman"/>
                <w:sz w:val="24"/>
                <w:szCs w:val="24"/>
              </w:rPr>
            </w:pPr>
            <w:r w:rsidRPr="00A84531">
              <w:rPr>
                <w:rFonts w:ascii="Times New Roman" w:hAnsi="Times New Roman" w:cs="Times New Roman"/>
                <w:sz w:val="24"/>
                <w:szCs w:val="24"/>
              </w:rPr>
              <w:t>Tingkat ke</w:t>
            </w:r>
            <w:r w:rsidRPr="00A84531">
              <w:rPr>
                <w:rFonts w:ascii="Times New Roman" w:hAnsi="Times New Roman" w:cs="Times New Roman"/>
                <w:sz w:val="24"/>
                <w:szCs w:val="24"/>
                <w:lang w:val="en-US"/>
              </w:rPr>
              <w:t xml:space="preserve">sesuaian </w:t>
            </w:r>
            <w:r w:rsidRPr="00A84531">
              <w:rPr>
                <w:rFonts w:ascii="Times New Roman" w:hAnsi="Times New Roman" w:cs="Times New Roman"/>
                <w:sz w:val="24"/>
                <w:szCs w:val="24"/>
              </w:rPr>
              <w:t xml:space="preserve"> </w:t>
            </w:r>
            <w:r>
              <w:rPr>
                <w:rFonts w:ascii="Times New Roman" w:hAnsi="Times New Roman" w:cs="Times New Roman"/>
                <w:sz w:val="24"/>
                <w:szCs w:val="24"/>
              </w:rPr>
              <w:t xml:space="preserve">ruangan </w:t>
            </w:r>
            <w:r w:rsidRPr="00C90BE7">
              <w:rPr>
                <w:rFonts w:ascii="Times New Roman" w:hAnsi="Times New Roman" w:cs="Times New Roman"/>
                <w:i/>
                <w:sz w:val="24"/>
                <w:szCs w:val="24"/>
              </w:rPr>
              <w:t>meeting</w:t>
            </w:r>
            <w:r>
              <w:rPr>
                <w:rFonts w:ascii="Times New Roman" w:hAnsi="Times New Roman" w:cs="Times New Roman"/>
                <w:sz w:val="24"/>
                <w:szCs w:val="24"/>
              </w:rPr>
              <w:t xml:space="preserve"> The Trans </w:t>
            </w:r>
            <w:r w:rsidRPr="00094BE3">
              <w:rPr>
                <w:rFonts w:ascii="Times New Roman" w:hAnsi="Times New Roman" w:cs="Times New Roman"/>
                <w:sz w:val="24"/>
                <w:szCs w:val="24"/>
              </w:rPr>
              <w:t>Luxury Hotel Bandung dengan kebutuhan tamu</w:t>
            </w:r>
            <w:r w:rsidRPr="00094BE3">
              <w:rPr>
                <w:rFonts w:ascii="Times New Roman" w:hAnsi="Times New Roman" w:cs="Times New Roman"/>
                <w:sz w:val="24"/>
                <w:szCs w:val="24"/>
                <w:lang w:val="en-US"/>
              </w:rPr>
              <w:t>.</w:t>
            </w:r>
          </w:p>
          <w:p w:rsidR="00D366F5" w:rsidRPr="00094BE3" w:rsidRDefault="00D366F5" w:rsidP="00D366F5">
            <w:pPr>
              <w:pStyle w:val="ListParagraph"/>
              <w:ind w:left="175"/>
              <w:jc w:val="both"/>
              <w:rPr>
                <w:rFonts w:ascii="Times New Roman" w:hAnsi="Times New Roman" w:cs="Times New Roman"/>
                <w:sz w:val="24"/>
                <w:szCs w:val="24"/>
              </w:rPr>
            </w:pPr>
          </w:p>
        </w:tc>
        <w:tc>
          <w:tcPr>
            <w:tcW w:w="992" w:type="dxa"/>
          </w:tcPr>
          <w:p w:rsidR="00D20E91" w:rsidRPr="00D1447F" w:rsidRDefault="00D20E91" w:rsidP="00D50674">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tc>
        <w:tc>
          <w:tcPr>
            <w:tcW w:w="709" w:type="dxa"/>
          </w:tcPr>
          <w:p w:rsidR="00D20E91" w:rsidRPr="00E51405" w:rsidRDefault="00E51405" w:rsidP="00FE0E7A">
            <w:pPr>
              <w:jc w:val="center"/>
              <w:rPr>
                <w:rFonts w:ascii="Times New Roman" w:hAnsi="Times New Roman" w:cs="Times New Roman"/>
                <w:sz w:val="24"/>
                <w:szCs w:val="24"/>
              </w:rPr>
            </w:pPr>
            <w:r>
              <w:rPr>
                <w:rFonts w:ascii="Times New Roman" w:hAnsi="Times New Roman" w:cs="Times New Roman"/>
                <w:sz w:val="24"/>
                <w:szCs w:val="24"/>
              </w:rPr>
              <w:t>3</w:t>
            </w:r>
          </w:p>
        </w:tc>
      </w:tr>
      <w:tr w:rsidR="00D20E91" w:rsidRPr="00FE0E7A" w:rsidTr="00D366F5">
        <w:tc>
          <w:tcPr>
            <w:tcW w:w="1668" w:type="dxa"/>
            <w:vMerge/>
          </w:tcPr>
          <w:p w:rsidR="00D20E91" w:rsidRPr="00FE0E7A" w:rsidRDefault="00D20E91" w:rsidP="00FE0E7A">
            <w:pPr>
              <w:jc w:val="center"/>
              <w:rPr>
                <w:rFonts w:ascii="Times New Roman" w:hAnsi="Times New Roman" w:cs="Times New Roman"/>
                <w:b/>
                <w:sz w:val="24"/>
                <w:szCs w:val="24"/>
              </w:rPr>
            </w:pPr>
          </w:p>
        </w:tc>
        <w:tc>
          <w:tcPr>
            <w:tcW w:w="1842" w:type="dxa"/>
            <w:vMerge/>
          </w:tcPr>
          <w:p w:rsidR="00D20E91" w:rsidRPr="00FE0E7A" w:rsidRDefault="00D20E91" w:rsidP="00FE0E7A">
            <w:pPr>
              <w:jc w:val="center"/>
              <w:rPr>
                <w:rFonts w:ascii="Times New Roman" w:hAnsi="Times New Roman" w:cs="Times New Roman"/>
                <w:b/>
                <w:sz w:val="24"/>
                <w:szCs w:val="24"/>
              </w:rPr>
            </w:pPr>
          </w:p>
        </w:tc>
        <w:tc>
          <w:tcPr>
            <w:tcW w:w="1843" w:type="dxa"/>
            <w:vMerge w:val="restart"/>
          </w:tcPr>
          <w:p w:rsidR="00D20E91" w:rsidRPr="00FE0E7A" w:rsidRDefault="00D20E91" w:rsidP="00CE7E09">
            <w:pPr>
              <w:pStyle w:val="ListParagraph"/>
              <w:numPr>
                <w:ilvl w:val="0"/>
                <w:numId w:val="1"/>
              </w:numPr>
              <w:ind w:left="34" w:hanging="142"/>
              <w:jc w:val="center"/>
              <w:rPr>
                <w:rFonts w:ascii="Times New Roman" w:hAnsi="Times New Roman" w:cs="Times New Roman"/>
                <w:b/>
                <w:sz w:val="24"/>
                <w:szCs w:val="24"/>
              </w:rPr>
            </w:pPr>
            <w:r w:rsidRPr="00FE0E7A">
              <w:rPr>
                <w:rFonts w:ascii="Times New Roman" w:hAnsi="Times New Roman" w:cs="Times New Roman"/>
                <w:i/>
                <w:sz w:val="24"/>
                <w:szCs w:val="24"/>
              </w:rPr>
              <w:t>Deliverability</w:t>
            </w:r>
          </w:p>
        </w:tc>
        <w:tc>
          <w:tcPr>
            <w:tcW w:w="1985" w:type="dxa"/>
          </w:tcPr>
          <w:p w:rsidR="00D20E91" w:rsidRPr="00A84531" w:rsidRDefault="00D20E91" w:rsidP="00CE7E09">
            <w:pPr>
              <w:pStyle w:val="ListParagraph"/>
              <w:numPr>
                <w:ilvl w:val="0"/>
                <w:numId w:val="1"/>
              </w:numPr>
              <w:ind w:left="175" w:hanging="176"/>
              <w:jc w:val="both"/>
              <w:rPr>
                <w:rFonts w:ascii="Times New Roman" w:hAnsi="Times New Roman" w:cs="Times New Roman"/>
                <w:sz w:val="24"/>
                <w:szCs w:val="24"/>
              </w:rPr>
            </w:pPr>
            <w:r>
              <w:rPr>
                <w:rFonts w:ascii="Times New Roman" w:hAnsi="Times New Roman" w:cs="Times New Roman"/>
                <w:sz w:val="24"/>
                <w:szCs w:val="24"/>
              </w:rPr>
              <w:t>Tingkat penguasaan karyawan mengenai</w:t>
            </w:r>
            <w:r>
              <w:rPr>
                <w:rFonts w:ascii="Times New Roman" w:hAnsi="Times New Roman" w:cs="Times New Roman"/>
                <w:i/>
                <w:sz w:val="24"/>
                <w:szCs w:val="24"/>
              </w:rPr>
              <w:t xml:space="preserve"> product knwoledge </w:t>
            </w:r>
            <w:r>
              <w:rPr>
                <w:rFonts w:ascii="Times New Roman" w:hAnsi="Times New Roman" w:cs="Times New Roman"/>
                <w:sz w:val="24"/>
                <w:szCs w:val="24"/>
              </w:rPr>
              <w:t>The Trans Luxury Hotel Bandung.</w:t>
            </w:r>
          </w:p>
        </w:tc>
        <w:tc>
          <w:tcPr>
            <w:tcW w:w="992" w:type="dxa"/>
          </w:tcPr>
          <w:p w:rsidR="00D20E91" w:rsidRDefault="00D20E91" w:rsidP="00FE0E7A">
            <w:pPr>
              <w:rPr>
                <w:rFonts w:ascii="Times New Roman" w:hAnsi="Times New Roman" w:cs="Times New Roman"/>
                <w:i/>
                <w:sz w:val="24"/>
                <w:szCs w:val="24"/>
                <w:lang w:val="en-US"/>
              </w:rPr>
            </w:pPr>
            <w:r w:rsidRPr="00D1447F">
              <w:rPr>
                <w:rFonts w:ascii="Times New Roman" w:hAnsi="Times New Roman" w:cs="Times New Roman"/>
                <w:i/>
                <w:sz w:val="24"/>
                <w:szCs w:val="24"/>
              </w:rPr>
              <w:t>Ordinal</w:t>
            </w:r>
          </w:p>
          <w:p w:rsidR="00D20E91" w:rsidRPr="00D1447F" w:rsidRDefault="00D20E91" w:rsidP="00D50674">
            <w:pPr>
              <w:jc w:val="center"/>
              <w:rPr>
                <w:rFonts w:ascii="Times New Roman" w:hAnsi="Times New Roman" w:cs="Times New Roman"/>
                <w:i/>
                <w:sz w:val="24"/>
                <w:szCs w:val="24"/>
              </w:rPr>
            </w:pPr>
          </w:p>
        </w:tc>
        <w:tc>
          <w:tcPr>
            <w:tcW w:w="709" w:type="dxa"/>
          </w:tcPr>
          <w:p w:rsidR="00D20E91" w:rsidRPr="00E51405" w:rsidRDefault="00E51405" w:rsidP="00FE0E7A">
            <w:pPr>
              <w:jc w:val="center"/>
              <w:rPr>
                <w:rFonts w:ascii="Times New Roman" w:hAnsi="Times New Roman" w:cs="Times New Roman"/>
                <w:sz w:val="24"/>
                <w:szCs w:val="24"/>
              </w:rPr>
            </w:pPr>
            <w:r>
              <w:rPr>
                <w:rFonts w:ascii="Times New Roman" w:hAnsi="Times New Roman" w:cs="Times New Roman"/>
                <w:sz w:val="24"/>
                <w:szCs w:val="24"/>
              </w:rPr>
              <w:t>4</w:t>
            </w:r>
          </w:p>
        </w:tc>
      </w:tr>
      <w:tr w:rsidR="00D20E91" w:rsidRPr="00FE0E7A" w:rsidTr="00D366F5">
        <w:tc>
          <w:tcPr>
            <w:tcW w:w="1668" w:type="dxa"/>
            <w:vMerge/>
          </w:tcPr>
          <w:p w:rsidR="00D20E91" w:rsidRPr="00FE0E7A" w:rsidRDefault="00D20E91" w:rsidP="00FE0E7A">
            <w:pPr>
              <w:jc w:val="center"/>
              <w:rPr>
                <w:rFonts w:ascii="Times New Roman" w:hAnsi="Times New Roman" w:cs="Times New Roman"/>
                <w:b/>
                <w:sz w:val="24"/>
                <w:szCs w:val="24"/>
              </w:rPr>
            </w:pPr>
          </w:p>
        </w:tc>
        <w:tc>
          <w:tcPr>
            <w:tcW w:w="1842" w:type="dxa"/>
            <w:vMerge/>
          </w:tcPr>
          <w:p w:rsidR="00D20E91" w:rsidRPr="00FE0E7A" w:rsidRDefault="00D20E91" w:rsidP="00FE0E7A">
            <w:pPr>
              <w:jc w:val="center"/>
              <w:rPr>
                <w:rFonts w:ascii="Times New Roman" w:hAnsi="Times New Roman" w:cs="Times New Roman"/>
                <w:b/>
                <w:sz w:val="24"/>
                <w:szCs w:val="24"/>
              </w:rPr>
            </w:pPr>
          </w:p>
        </w:tc>
        <w:tc>
          <w:tcPr>
            <w:tcW w:w="1843" w:type="dxa"/>
            <w:vMerge/>
          </w:tcPr>
          <w:p w:rsidR="00D20E91" w:rsidRPr="00FE0E7A" w:rsidRDefault="00D20E91" w:rsidP="00D20E91">
            <w:pPr>
              <w:jc w:val="center"/>
              <w:rPr>
                <w:rFonts w:ascii="Times New Roman" w:hAnsi="Times New Roman" w:cs="Times New Roman"/>
                <w:b/>
                <w:sz w:val="24"/>
                <w:szCs w:val="24"/>
              </w:rPr>
            </w:pPr>
          </w:p>
        </w:tc>
        <w:tc>
          <w:tcPr>
            <w:tcW w:w="1985" w:type="dxa"/>
          </w:tcPr>
          <w:p w:rsidR="00D20E91" w:rsidRDefault="00D20E91" w:rsidP="00CE7E09">
            <w:pPr>
              <w:pStyle w:val="ListParagraph"/>
              <w:numPr>
                <w:ilvl w:val="0"/>
                <w:numId w:val="1"/>
              </w:numPr>
              <w:ind w:left="175" w:hanging="176"/>
              <w:jc w:val="both"/>
              <w:rPr>
                <w:rFonts w:ascii="Times New Roman" w:hAnsi="Times New Roman" w:cs="Times New Roman"/>
                <w:sz w:val="24"/>
                <w:szCs w:val="24"/>
              </w:rPr>
            </w:pPr>
            <w:r>
              <w:rPr>
                <w:rFonts w:ascii="Times New Roman" w:hAnsi="Times New Roman" w:cs="Times New Roman"/>
                <w:sz w:val="24"/>
                <w:szCs w:val="24"/>
              </w:rPr>
              <w:t xml:space="preserve">Tingkat kemudahan </w:t>
            </w:r>
            <w:r>
              <w:rPr>
                <w:rFonts w:ascii="Times New Roman" w:hAnsi="Times New Roman" w:cs="Times New Roman"/>
                <w:sz w:val="24"/>
                <w:szCs w:val="24"/>
              </w:rPr>
              <w:lastRenderedPageBreak/>
              <w:t>yang dirasakan tamu pada saat meminta bantuan kepada karyawan The Trans Luxury Hotel Bandung.</w:t>
            </w:r>
          </w:p>
          <w:p w:rsidR="00D366F5" w:rsidRDefault="00D366F5" w:rsidP="00D366F5">
            <w:pPr>
              <w:pStyle w:val="ListParagraph"/>
              <w:ind w:left="175"/>
              <w:jc w:val="both"/>
              <w:rPr>
                <w:rFonts w:ascii="Times New Roman" w:hAnsi="Times New Roman" w:cs="Times New Roman"/>
                <w:sz w:val="24"/>
                <w:szCs w:val="24"/>
              </w:rPr>
            </w:pPr>
          </w:p>
        </w:tc>
        <w:tc>
          <w:tcPr>
            <w:tcW w:w="992" w:type="dxa"/>
          </w:tcPr>
          <w:p w:rsidR="00D20E91" w:rsidRDefault="00D20E91" w:rsidP="00D50674">
            <w:pPr>
              <w:rPr>
                <w:rFonts w:ascii="Times New Roman" w:hAnsi="Times New Roman" w:cs="Times New Roman"/>
                <w:i/>
                <w:sz w:val="24"/>
                <w:szCs w:val="24"/>
                <w:lang w:val="en-US"/>
              </w:rPr>
            </w:pPr>
            <w:r w:rsidRPr="00D1447F">
              <w:rPr>
                <w:rFonts w:ascii="Times New Roman" w:hAnsi="Times New Roman" w:cs="Times New Roman"/>
                <w:i/>
                <w:sz w:val="24"/>
                <w:szCs w:val="24"/>
              </w:rPr>
              <w:lastRenderedPageBreak/>
              <w:t>Ordinal</w:t>
            </w:r>
          </w:p>
          <w:p w:rsidR="00D20E91" w:rsidRPr="00D1447F" w:rsidRDefault="00D20E91" w:rsidP="00D50674">
            <w:pPr>
              <w:jc w:val="center"/>
              <w:rPr>
                <w:rFonts w:ascii="Times New Roman" w:hAnsi="Times New Roman" w:cs="Times New Roman"/>
                <w:i/>
                <w:sz w:val="24"/>
                <w:szCs w:val="24"/>
              </w:rPr>
            </w:pPr>
          </w:p>
        </w:tc>
        <w:tc>
          <w:tcPr>
            <w:tcW w:w="709" w:type="dxa"/>
          </w:tcPr>
          <w:p w:rsidR="00D20E91" w:rsidRPr="00E51405" w:rsidRDefault="00E51405" w:rsidP="00FE0E7A">
            <w:pPr>
              <w:jc w:val="center"/>
              <w:rPr>
                <w:rFonts w:ascii="Times New Roman" w:hAnsi="Times New Roman" w:cs="Times New Roman"/>
                <w:sz w:val="24"/>
                <w:szCs w:val="24"/>
              </w:rPr>
            </w:pPr>
            <w:r>
              <w:rPr>
                <w:rFonts w:ascii="Times New Roman" w:hAnsi="Times New Roman" w:cs="Times New Roman"/>
                <w:sz w:val="24"/>
                <w:szCs w:val="24"/>
              </w:rPr>
              <w:t>5</w:t>
            </w:r>
          </w:p>
        </w:tc>
      </w:tr>
      <w:tr w:rsidR="00D20E91" w:rsidRPr="00FE0E7A" w:rsidTr="00D366F5">
        <w:tc>
          <w:tcPr>
            <w:tcW w:w="1668" w:type="dxa"/>
            <w:vMerge/>
          </w:tcPr>
          <w:p w:rsidR="00D20E91" w:rsidRPr="00FE0E7A" w:rsidRDefault="00D20E91" w:rsidP="00FE0E7A">
            <w:pPr>
              <w:jc w:val="center"/>
              <w:rPr>
                <w:rFonts w:ascii="Times New Roman" w:hAnsi="Times New Roman" w:cs="Times New Roman"/>
                <w:b/>
                <w:sz w:val="24"/>
                <w:szCs w:val="24"/>
              </w:rPr>
            </w:pPr>
          </w:p>
        </w:tc>
        <w:tc>
          <w:tcPr>
            <w:tcW w:w="1842" w:type="dxa"/>
            <w:vMerge/>
          </w:tcPr>
          <w:p w:rsidR="00D20E91" w:rsidRPr="00FE0E7A" w:rsidRDefault="00D20E91" w:rsidP="00FE0E7A">
            <w:pPr>
              <w:jc w:val="center"/>
              <w:rPr>
                <w:rFonts w:ascii="Times New Roman" w:hAnsi="Times New Roman" w:cs="Times New Roman"/>
                <w:b/>
                <w:sz w:val="24"/>
                <w:szCs w:val="24"/>
              </w:rPr>
            </w:pPr>
          </w:p>
        </w:tc>
        <w:tc>
          <w:tcPr>
            <w:tcW w:w="1843" w:type="dxa"/>
            <w:vMerge w:val="restart"/>
          </w:tcPr>
          <w:p w:rsidR="00D20E91" w:rsidRPr="00FE0E7A" w:rsidRDefault="00D20E91" w:rsidP="00CE7E09">
            <w:pPr>
              <w:pStyle w:val="ListParagraph"/>
              <w:numPr>
                <w:ilvl w:val="0"/>
                <w:numId w:val="1"/>
              </w:numPr>
              <w:ind w:left="34" w:hanging="142"/>
              <w:jc w:val="center"/>
              <w:rPr>
                <w:rFonts w:ascii="Times New Roman" w:hAnsi="Times New Roman" w:cs="Times New Roman"/>
                <w:b/>
                <w:sz w:val="24"/>
                <w:szCs w:val="24"/>
              </w:rPr>
            </w:pPr>
            <w:r w:rsidRPr="00FE0E7A">
              <w:rPr>
                <w:rFonts w:ascii="Times New Roman" w:hAnsi="Times New Roman" w:cs="Times New Roman"/>
                <w:i/>
                <w:sz w:val="24"/>
                <w:szCs w:val="24"/>
              </w:rPr>
              <w:t>Differentiability</w:t>
            </w:r>
          </w:p>
        </w:tc>
        <w:tc>
          <w:tcPr>
            <w:tcW w:w="1985" w:type="dxa"/>
          </w:tcPr>
          <w:p w:rsidR="00D20E91" w:rsidRPr="00303CA5" w:rsidRDefault="00D20E91" w:rsidP="00CE7E09">
            <w:pPr>
              <w:pStyle w:val="ListParagraph"/>
              <w:numPr>
                <w:ilvl w:val="0"/>
                <w:numId w:val="1"/>
              </w:numPr>
              <w:ind w:left="175" w:hanging="176"/>
              <w:jc w:val="both"/>
              <w:rPr>
                <w:rFonts w:ascii="Times New Roman" w:hAnsi="Times New Roman" w:cs="Times New Roman"/>
                <w:sz w:val="24"/>
                <w:szCs w:val="24"/>
              </w:rPr>
            </w:pPr>
            <w:r>
              <w:rPr>
                <w:rFonts w:ascii="Times New Roman" w:hAnsi="Times New Roman" w:cs="Times New Roman"/>
                <w:sz w:val="24"/>
                <w:szCs w:val="24"/>
              </w:rPr>
              <w:t>Tingkat kemenarikan</w:t>
            </w:r>
            <w:r>
              <w:rPr>
                <w:rFonts w:ascii="Times New Roman" w:hAnsi="Times New Roman" w:cs="Times New Roman"/>
                <w:sz w:val="24"/>
                <w:szCs w:val="24"/>
                <w:lang w:val="en-US"/>
              </w:rPr>
              <w:t xml:space="preserve"> fasilitas </w:t>
            </w:r>
            <w:r>
              <w:rPr>
                <w:rFonts w:ascii="Times New Roman" w:hAnsi="Times New Roman" w:cs="Times New Roman"/>
                <w:sz w:val="24"/>
                <w:szCs w:val="24"/>
              </w:rPr>
              <w:t xml:space="preserve">The Trans Luxury Hotel Bandung </w:t>
            </w:r>
            <w:r>
              <w:rPr>
                <w:rFonts w:ascii="Times New Roman" w:hAnsi="Times New Roman" w:cs="Times New Roman"/>
                <w:sz w:val="24"/>
                <w:szCs w:val="24"/>
                <w:lang w:val="en-US"/>
              </w:rPr>
              <w:t xml:space="preserve">sebagai hotel termewah di Bandung </w:t>
            </w:r>
            <w:r w:rsidR="000D26BA">
              <w:rPr>
                <w:rFonts w:ascii="Times New Roman" w:hAnsi="Times New Roman" w:cs="Times New Roman"/>
                <w:sz w:val="24"/>
                <w:szCs w:val="24"/>
              </w:rPr>
              <w:t xml:space="preserve">dibanding </w:t>
            </w:r>
            <w:r>
              <w:rPr>
                <w:rFonts w:ascii="Times New Roman" w:hAnsi="Times New Roman" w:cs="Times New Roman"/>
                <w:sz w:val="24"/>
                <w:szCs w:val="24"/>
              </w:rPr>
              <w:t>hotel bintang lima lain.</w:t>
            </w:r>
          </w:p>
        </w:tc>
        <w:tc>
          <w:tcPr>
            <w:tcW w:w="992" w:type="dxa"/>
          </w:tcPr>
          <w:p w:rsidR="00D20E91" w:rsidRDefault="00D20E91" w:rsidP="00D50674">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p w:rsidR="00D20E91" w:rsidRPr="00D1447F" w:rsidRDefault="00D20E91" w:rsidP="00D50674">
            <w:pPr>
              <w:jc w:val="center"/>
              <w:rPr>
                <w:rFonts w:ascii="Times New Roman" w:hAnsi="Times New Roman" w:cs="Times New Roman"/>
                <w:i/>
                <w:sz w:val="24"/>
                <w:szCs w:val="24"/>
              </w:rPr>
            </w:pPr>
          </w:p>
        </w:tc>
        <w:tc>
          <w:tcPr>
            <w:tcW w:w="709" w:type="dxa"/>
          </w:tcPr>
          <w:p w:rsidR="00D20E91" w:rsidRPr="00E51405" w:rsidRDefault="00E51405" w:rsidP="00FE0E7A">
            <w:pPr>
              <w:jc w:val="center"/>
              <w:rPr>
                <w:rFonts w:ascii="Times New Roman" w:hAnsi="Times New Roman" w:cs="Times New Roman"/>
                <w:sz w:val="24"/>
                <w:szCs w:val="24"/>
              </w:rPr>
            </w:pPr>
            <w:r>
              <w:rPr>
                <w:rFonts w:ascii="Times New Roman" w:hAnsi="Times New Roman" w:cs="Times New Roman"/>
                <w:sz w:val="24"/>
                <w:szCs w:val="24"/>
              </w:rPr>
              <w:t>6</w:t>
            </w:r>
          </w:p>
        </w:tc>
      </w:tr>
      <w:tr w:rsidR="00D20E91" w:rsidRPr="00FE0E7A" w:rsidTr="00D366F5">
        <w:tc>
          <w:tcPr>
            <w:tcW w:w="1668" w:type="dxa"/>
            <w:vMerge/>
          </w:tcPr>
          <w:p w:rsidR="00D20E91" w:rsidRPr="00FE0E7A" w:rsidRDefault="00D20E91" w:rsidP="00FE0E7A">
            <w:pPr>
              <w:jc w:val="center"/>
              <w:rPr>
                <w:rFonts w:ascii="Times New Roman" w:hAnsi="Times New Roman" w:cs="Times New Roman"/>
                <w:b/>
                <w:sz w:val="24"/>
                <w:szCs w:val="24"/>
              </w:rPr>
            </w:pPr>
          </w:p>
        </w:tc>
        <w:tc>
          <w:tcPr>
            <w:tcW w:w="1842" w:type="dxa"/>
            <w:vMerge/>
          </w:tcPr>
          <w:p w:rsidR="00D20E91" w:rsidRPr="00FE0E7A" w:rsidRDefault="00D20E91" w:rsidP="00FE0E7A">
            <w:pPr>
              <w:jc w:val="center"/>
              <w:rPr>
                <w:rFonts w:ascii="Times New Roman" w:hAnsi="Times New Roman" w:cs="Times New Roman"/>
                <w:b/>
                <w:sz w:val="24"/>
                <w:szCs w:val="24"/>
              </w:rPr>
            </w:pPr>
          </w:p>
        </w:tc>
        <w:tc>
          <w:tcPr>
            <w:tcW w:w="1843" w:type="dxa"/>
            <w:vMerge/>
          </w:tcPr>
          <w:p w:rsidR="00D20E91" w:rsidRPr="00FE0E7A" w:rsidRDefault="00D20E91" w:rsidP="00D20E91">
            <w:pPr>
              <w:jc w:val="center"/>
              <w:rPr>
                <w:rFonts w:ascii="Times New Roman" w:hAnsi="Times New Roman" w:cs="Times New Roman"/>
                <w:b/>
                <w:sz w:val="24"/>
                <w:szCs w:val="24"/>
              </w:rPr>
            </w:pPr>
          </w:p>
        </w:tc>
        <w:tc>
          <w:tcPr>
            <w:tcW w:w="1985" w:type="dxa"/>
          </w:tcPr>
          <w:p w:rsidR="00D20E91" w:rsidRDefault="00D20E91" w:rsidP="00CE7E09">
            <w:pPr>
              <w:pStyle w:val="ListParagraph"/>
              <w:numPr>
                <w:ilvl w:val="0"/>
                <w:numId w:val="1"/>
              </w:numPr>
              <w:ind w:left="175" w:hanging="176"/>
              <w:jc w:val="both"/>
              <w:rPr>
                <w:rFonts w:ascii="Times New Roman" w:hAnsi="Times New Roman" w:cs="Times New Roman"/>
                <w:sz w:val="24"/>
                <w:szCs w:val="24"/>
              </w:rPr>
            </w:pPr>
            <w:r>
              <w:rPr>
                <w:rFonts w:ascii="Times New Roman" w:hAnsi="Times New Roman" w:cs="Times New Roman"/>
                <w:sz w:val="24"/>
                <w:szCs w:val="24"/>
              </w:rPr>
              <w:t>Tingkat kapasitas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ruang </w:t>
            </w:r>
            <w:r w:rsidRPr="00024780">
              <w:rPr>
                <w:rFonts w:ascii="Times New Roman" w:hAnsi="Times New Roman" w:cs="Times New Roman"/>
                <w:i/>
                <w:sz w:val="24"/>
                <w:szCs w:val="24"/>
              </w:rPr>
              <w:t>meeting</w:t>
            </w:r>
            <w:r>
              <w:rPr>
                <w:rFonts w:ascii="Times New Roman" w:hAnsi="Times New Roman" w:cs="Times New Roman"/>
                <w:sz w:val="24"/>
                <w:szCs w:val="24"/>
              </w:rPr>
              <w:t xml:space="preserve"> yang dimiliki oleh The Trans Luxury Hotel Bandung dibandingkan dengan hotel bintang lima lain.</w:t>
            </w:r>
          </w:p>
          <w:p w:rsidR="00D366F5" w:rsidRDefault="00D366F5" w:rsidP="00D366F5">
            <w:pPr>
              <w:pStyle w:val="ListParagraph"/>
              <w:ind w:left="175"/>
              <w:jc w:val="both"/>
              <w:rPr>
                <w:rFonts w:ascii="Times New Roman" w:hAnsi="Times New Roman" w:cs="Times New Roman"/>
                <w:sz w:val="24"/>
                <w:szCs w:val="24"/>
              </w:rPr>
            </w:pPr>
          </w:p>
        </w:tc>
        <w:tc>
          <w:tcPr>
            <w:tcW w:w="992" w:type="dxa"/>
          </w:tcPr>
          <w:p w:rsidR="00D20E91" w:rsidRDefault="00D20E91" w:rsidP="00D50674">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p w:rsidR="00D20E91" w:rsidRPr="00D1447F" w:rsidRDefault="00D20E91" w:rsidP="00D50674">
            <w:pPr>
              <w:jc w:val="center"/>
              <w:rPr>
                <w:rFonts w:ascii="Times New Roman" w:hAnsi="Times New Roman" w:cs="Times New Roman"/>
                <w:i/>
                <w:sz w:val="24"/>
                <w:szCs w:val="24"/>
              </w:rPr>
            </w:pPr>
          </w:p>
        </w:tc>
        <w:tc>
          <w:tcPr>
            <w:tcW w:w="709" w:type="dxa"/>
          </w:tcPr>
          <w:p w:rsidR="00D20E91" w:rsidRPr="00E51405" w:rsidRDefault="00E51405" w:rsidP="00FE0E7A">
            <w:pPr>
              <w:jc w:val="center"/>
              <w:rPr>
                <w:rFonts w:ascii="Times New Roman" w:hAnsi="Times New Roman" w:cs="Times New Roman"/>
                <w:sz w:val="24"/>
                <w:szCs w:val="24"/>
              </w:rPr>
            </w:pPr>
            <w:r>
              <w:rPr>
                <w:rFonts w:ascii="Times New Roman" w:hAnsi="Times New Roman" w:cs="Times New Roman"/>
                <w:sz w:val="24"/>
                <w:szCs w:val="24"/>
              </w:rPr>
              <w:t>7</w:t>
            </w:r>
          </w:p>
        </w:tc>
      </w:tr>
      <w:tr w:rsidR="00D366F5" w:rsidRPr="00FE0E7A" w:rsidTr="00D366F5">
        <w:tc>
          <w:tcPr>
            <w:tcW w:w="1668" w:type="dxa"/>
            <w:vMerge w:val="restart"/>
          </w:tcPr>
          <w:p w:rsidR="00DB0F76" w:rsidRPr="00D1447F" w:rsidRDefault="00DB3B52" w:rsidP="00B042E3">
            <w:pPr>
              <w:jc w:val="center"/>
              <w:rPr>
                <w:rFonts w:ascii="Times New Roman" w:hAnsi="Times New Roman" w:cs="Times New Roman"/>
                <w:sz w:val="24"/>
                <w:szCs w:val="24"/>
              </w:rPr>
            </w:pPr>
            <w:r w:rsidRPr="00DB3B52">
              <w:rPr>
                <w:rFonts w:ascii="Times New Roman" w:hAnsi="Times New Roman" w:cs="Times New Roman"/>
                <w:i/>
                <w:sz w:val="24"/>
                <w:szCs w:val="24"/>
              </w:rPr>
              <w:t>P</w:t>
            </w:r>
            <w:r w:rsidR="00B042E3">
              <w:rPr>
                <w:rFonts w:ascii="Times New Roman" w:hAnsi="Times New Roman" w:cs="Times New Roman"/>
                <w:i/>
                <w:sz w:val="24"/>
                <w:szCs w:val="24"/>
              </w:rPr>
              <w:t xml:space="preserve">oint </w:t>
            </w:r>
            <w:r w:rsidRPr="00DB3B52">
              <w:rPr>
                <w:rFonts w:ascii="Times New Roman" w:hAnsi="Times New Roman" w:cs="Times New Roman"/>
                <w:i/>
                <w:sz w:val="24"/>
                <w:szCs w:val="24"/>
              </w:rPr>
              <w:t>O</w:t>
            </w:r>
            <w:r w:rsidR="00B042E3">
              <w:rPr>
                <w:rFonts w:ascii="Times New Roman" w:hAnsi="Times New Roman" w:cs="Times New Roman"/>
                <w:i/>
                <w:sz w:val="24"/>
                <w:szCs w:val="24"/>
              </w:rPr>
              <w:t xml:space="preserve">f </w:t>
            </w:r>
            <w:r w:rsidRPr="00DB3B52">
              <w:rPr>
                <w:rFonts w:ascii="Times New Roman" w:hAnsi="Times New Roman" w:cs="Times New Roman"/>
                <w:i/>
                <w:sz w:val="24"/>
                <w:szCs w:val="24"/>
              </w:rPr>
              <w:t>P</w:t>
            </w:r>
            <w:r w:rsidR="00B042E3">
              <w:rPr>
                <w:rFonts w:ascii="Times New Roman" w:hAnsi="Times New Roman" w:cs="Times New Roman"/>
                <w:i/>
                <w:sz w:val="24"/>
                <w:szCs w:val="24"/>
              </w:rPr>
              <w:t>arity</w:t>
            </w:r>
            <w:r w:rsidR="00DB0F76" w:rsidRPr="00E2083E">
              <w:rPr>
                <w:rFonts w:ascii="Times New Roman" w:hAnsi="Times New Roman" w:cs="Times New Roman"/>
                <w:sz w:val="24"/>
                <w:szCs w:val="24"/>
              </w:rPr>
              <w:t xml:space="preserve"> </w:t>
            </w:r>
            <w:r w:rsidR="00DB0F76">
              <w:rPr>
                <w:rFonts w:ascii="Times New Roman" w:hAnsi="Times New Roman" w:cs="Times New Roman"/>
                <w:sz w:val="24"/>
                <w:szCs w:val="24"/>
              </w:rPr>
              <w:t>(X</w:t>
            </w:r>
            <w:r w:rsidR="00DB0F76" w:rsidRPr="00B31706">
              <w:rPr>
                <w:rFonts w:ascii="Times New Roman" w:hAnsi="Times New Roman" w:cs="Times New Roman"/>
                <w:sz w:val="24"/>
                <w:szCs w:val="24"/>
                <w:vertAlign w:val="subscript"/>
              </w:rPr>
              <w:t>2</w:t>
            </w:r>
            <w:r w:rsidR="00DB0F76">
              <w:rPr>
                <w:rFonts w:ascii="Times New Roman" w:hAnsi="Times New Roman" w:cs="Times New Roman"/>
                <w:sz w:val="24"/>
                <w:szCs w:val="24"/>
              </w:rPr>
              <w:t>)</w:t>
            </w:r>
          </w:p>
        </w:tc>
        <w:tc>
          <w:tcPr>
            <w:tcW w:w="1842" w:type="dxa"/>
            <w:vMerge w:val="restart"/>
          </w:tcPr>
          <w:p w:rsidR="00DB0F76" w:rsidRPr="00D1447F" w:rsidRDefault="00DB0F76" w:rsidP="00DB0F76">
            <w:pPr>
              <w:jc w:val="center"/>
              <w:rPr>
                <w:rFonts w:ascii="Times New Roman" w:hAnsi="Times New Roman" w:cs="Times New Roman"/>
                <w:sz w:val="24"/>
                <w:szCs w:val="24"/>
              </w:rPr>
            </w:pPr>
            <w:r w:rsidRPr="001E576D">
              <w:rPr>
                <w:rFonts w:ascii="Times New Roman" w:hAnsi="Times New Roman" w:cs="Times New Roman"/>
                <w:i/>
                <w:sz w:val="24"/>
                <w:szCs w:val="24"/>
              </w:rPr>
              <w:t xml:space="preserve">attribute or benefit associations that are not necessarily unique to the brand but may in fact be shared with other </w:t>
            </w:r>
            <w:r w:rsidRPr="001E576D">
              <w:rPr>
                <w:rFonts w:ascii="Times New Roman" w:hAnsi="Times New Roman" w:cs="Times New Roman"/>
                <w:i/>
                <w:sz w:val="24"/>
                <w:szCs w:val="24"/>
              </w:rPr>
              <w:lastRenderedPageBreak/>
              <w:t>brands</w:t>
            </w:r>
            <w:r w:rsidRPr="00E2083E">
              <w:rPr>
                <w:rFonts w:ascii="Times New Roman" w:hAnsi="Times New Roman" w:cs="Times New Roman"/>
                <w:sz w:val="24"/>
                <w:szCs w:val="24"/>
              </w:rPr>
              <w:t>.</w:t>
            </w:r>
            <w:r>
              <w:rPr>
                <w:rFonts w:ascii="Times New Roman" w:hAnsi="Times New Roman" w:cs="Times New Roman"/>
                <w:sz w:val="24"/>
                <w:szCs w:val="24"/>
              </w:rPr>
              <w:t xml:space="preserve"> . (Kotler dan Keller, 2012:280)</w:t>
            </w:r>
          </w:p>
        </w:tc>
        <w:tc>
          <w:tcPr>
            <w:tcW w:w="1843" w:type="dxa"/>
            <w:vMerge w:val="restart"/>
          </w:tcPr>
          <w:p w:rsidR="00DB0F76" w:rsidRPr="000642F9" w:rsidRDefault="00DB0F76" w:rsidP="00CE7E09">
            <w:pPr>
              <w:pStyle w:val="ListParagraph"/>
              <w:numPr>
                <w:ilvl w:val="0"/>
                <w:numId w:val="1"/>
              </w:numPr>
              <w:ind w:left="34" w:hanging="142"/>
              <w:jc w:val="center"/>
              <w:rPr>
                <w:rFonts w:ascii="Times New Roman" w:hAnsi="Times New Roman" w:cs="Times New Roman"/>
                <w:sz w:val="24"/>
                <w:szCs w:val="24"/>
              </w:rPr>
            </w:pPr>
            <w:r w:rsidRPr="000642F9">
              <w:rPr>
                <w:rFonts w:ascii="Times New Roman" w:hAnsi="Times New Roman" w:cs="Times New Roman"/>
                <w:i/>
                <w:sz w:val="24"/>
                <w:szCs w:val="24"/>
              </w:rPr>
              <w:lastRenderedPageBreak/>
              <w:t>Category</w:t>
            </w:r>
          </w:p>
        </w:tc>
        <w:tc>
          <w:tcPr>
            <w:tcW w:w="1985" w:type="dxa"/>
          </w:tcPr>
          <w:p w:rsidR="00DB0F76" w:rsidRPr="0076286E" w:rsidRDefault="00DB0F76" w:rsidP="00CE7E09">
            <w:pPr>
              <w:pStyle w:val="ListParagraph"/>
              <w:numPr>
                <w:ilvl w:val="0"/>
                <w:numId w:val="2"/>
              </w:numPr>
              <w:ind w:left="175" w:hanging="176"/>
              <w:jc w:val="both"/>
              <w:rPr>
                <w:rFonts w:ascii="Times New Roman" w:hAnsi="Times New Roman" w:cs="Times New Roman"/>
                <w:sz w:val="24"/>
                <w:szCs w:val="24"/>
              </w:rPr>
            </w:pPr>
            <w:r w:rsidRPr="0076286E">
              <w:rPr>
                <w:rFonts w:ascii="Times New Roman" w:hAnsi="Times New Roman" w:cs="Times New Roman"/>
                <w:sz w:val="24"/>
                <w:szCs w:val="24"/>
              </w:rPr>
              <w:t>Tingkat</w:t>
            </w:r>
            <w:r w:rsidRPr="0076286E">
              <w:rPr>
                <w:rFonts w:ascii="Times New Roman" w:hAnsi="Times New Roman" w:cs="Times New Roman"/>
                <w:sz w:val="24"/>
                <w:szCs w:val="24"/>
                <w:lang w:val="en-US"/>
              </w:rPr>
              <w:t xml:space="preserve"> kepercayaan tamu terhadap keamanan </w:t>
            </w:r>
            <w:r w:rsidRPr="0076286E">
              <w:rPr>
                <w:rFonts w:ascii="Times New Roman" w:hAnsi="Times New Roman" w:cs="Times New Roman"/>
                <w:sz w:val="24"/>
                <w:szCs w:val="24"/>
              </w:rPr>
              <w:t>The Trans Luxury Hotel Bandung.</w:t>
            </w:r>
          </w:p>
        </w:tc>
        <w:tc>
          <w:tcPr>
            <w:tcW w:w="992" w:type="dxa"/>
          </w:tcPr>
          <w:p w:rsidR="00DB0F76" w:rsidRDefault="00DB0F76" w:rsidP="00D50674">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p w:rsidR="00DB0F76" w:rsidRPr="00D1447F" w:rsidRDefault="00DB0F76" w:rsidP="00D50674">
            <w:pPr>
              <w:jc w:val="center"/>
              <w:rPr>
                <w:rFonts w:ascii="Times New Roman" w:hAnsi="Times New Roman" w:cs="Times New Roman"/>
                <w:i/>
                <w:sz w:val="24"/>
                <w:szCs w:val="24"/>
              </w:rPr>
            </w:pPr>
          </w:p>
        </w:tc>
        <w:tc>
          <w:tcPr>
            <w:tcW w:w="709" w:type="dxa"/>
          </w:tcPr>
          <w:p w:rsidR="00DB0F76" w:rsidRPr="00E51405" w:rsidRDefault="00E51405" w:rsidP="00FE0E7A">
            <w:pPr>
              <w:jc w:val="center"/>
              <w:rPr>
                <w:rFonts w:ascii="Times New Roman" w:hAnsi="Times New Roman" w:cs="Times New Roman"/>
                <w:sz w:val="24"/>
                <w:szCs w:val="24"/>
              </w:rPr>
            </w:pPr>
            <w:r>
              <w:rPr>
                <w:rFonts w:ascii="Times New Roman" w:hAnsi="Times New Roman" w:cs="Times New Roman"/>
                <w:sz w:val="24"/>
                <w:szCs w:val="24"/>
              </w:rPr>
              <w:t>8</w:t>
            </w:r>
          </w:p>
        </w:tc>
      </w:tr>
      <w:tr w:rsidR="00D366F5" w:rsidRPr="00FE0E7A" w:rsidTr="00D366F5">
        <w:tc>
          <w:tcPr>
            <w:tcW w:w="1668" w:type="dxa"/>
            <w:vMerge/>
          </w:tcPr>
          <w:p w:rsidR="00DB0F76" w:rsidRPr="00FE0E7A" w:rsidRDefault="00DB0F76" w:rsidP="00FE0E7A">
            <w:pPr>
              <w:jc w:val="center"/>
              <w:rPr>
                <w:rFonts w:ascii="Times New Roman" w:hAnsi="Times New Roman" w:cs="Times New Roman"/>
                <w:b/>
                <w:sz w:val="24"/>
                <w:szCs w:val="24"/>
              </w:rPr>
            </w:pPr>
          </w:p>
        </w:tc>
        <w:tc>
          <w:tcPr>
            <w:tcW w:w="1842" w:type="dxa"/>
            <w:vMerge/>
          </w:tcPr>
          <w:p w:rsidR="00DB0F76" w:rsidRPr="00FE0E7A" w:rsidRDefault="00DB0F76" w:rsidP="00FE0E7A">
            <w:pPr>
              <w:jc w:val="center"/>
              <w:rPr>
                <w:rFonts w:ascii="Times New Roman" w:hAnsi="Times New Roman" w:cs="Times New Roman"/>
                <w:b/>
                <w:sz w:val="24"/>
                <w:szCs w:val="24"/>
              </w:rPr>
            </w:pPr>
          </w:p>
        </w:tc>
        <w:tc>
          <w:tcPr>
            <w:tcW w:w="1843" w:type="dxa"/>
            <w:vMerge/>
          </w:tcPr>
          <w:p w:rsidR="00DB0F76" w:rsidRPr="00FE0E7A" w:rsidRDefault="00DB0F76" w:rsidP="00D20E91">
            <w:pPr>
              <w:jc w:val="center"/>
              <w:rPr>
                <w:rFonts w:ascii="Times New Roman" w:hAnsi="Times New Roman" w:cs="Times New Roman"/>
                <w:b/>
                <w:sz w:val="24"/>
                <w:szCs w:val="24"/>
              </w:rPr>
            </w:pPr>
          </w:p>
        </w:tc>
        <w:tc>
          <w:tcPr>
            <w:tcW w:w="1985" w:type="dxa"/>
          </w:tcPr>
          <w:p w:rsidR="00DB0F76" w:rsidRPr="0076286E" w:rsidRDefault="00DB0F76" w:rsidP="00CE7E09">
            <w:pPr>
              <w:pStyle w:val="ListParagraph"/>
              <w:numPr>
                <w:ilvl w:val="0"/>
                <w:numId w:val="2"/>
              </w:numPr>
              <w:ind w:left="175" w:hanging="176"/>
              <w:jc w:val="both"/>
              <w:rPr>
                <w:rFonts w:ascii="Times New Roman" w:hAnsi="Times New Roman" w:cs="Times New Roman"/>
                <w:sz w:val="24"/>
                <w:szCs w:val="24"/>
              </w:rPr>
            </w:pPr>
            <w:r w:rsidRPr="0076286E">
              <w:rPr>
                <w:rFonts w:ascii="Times New Roman" w:hAnsi="Times New Roman" w:cs="Times New Roman"/>
                <w:sz w:val="24"/>
                <w:szCs w:val="24"/>
              </w:rPr>
              <w:t xml:space="preserve">Tingkat </w:t>
            </w:r>
            <w:r w:rsidRPr="0076286E">
              <w:rPr>
                <w:rFonts w:ascii="Times New Roman" w:hAnsi="Times New Roman" w:cs="Times New Roman"/>
                <w:sz w:val="24"/>
                <w:szCs w:val="24"/>
                <w:lang w:val="en-US"/>
              </w:rPr>
              <w:t xml:space="preserve">kepercayaan tamu terhadap </w:t>
            </w:r>
            <w:r w:rsidRPr="0076286E">
              <w:rPr>
                <w:rFonts w:ascii="Times New Roman" w:hAnsi="Times New Roman" w:cs="Times New Roman"/>
                <w:sz w:val="24"/>
                <w:szCs w:val="24"/>
                <w:lang w:val="en-US"/>
              </w:rPr>
              <w:lastRenderedPageBreak/>
              <w:t>keamanan produk makanan dan minuman yang di</w:t>
            </w:r>
            <w:r w:rsidRPr="0076286E">
              <w:rPr>
                <w:rFonts w:ascii="Times New Roman" w:hAnsi="Times New Roman" w:cs="Times New Roman"/>
                <w:sz w:val="24"/>
                <w:szCs w:val="24"/>
              </w:rPr>
              <w:t>t</w:t>
            </w:r>
            <w:r w:rsidRPr="0076286E">
              <w:rPr>
                <w:rFonts w:ascii="Times New Roman" w:hAnsi="Times New Roman" w:cs="Times New Roman"/>
                <w:sz w:val="24"/>
                <w:szCs w:val="24"/>
                <w:lang w:val="en-US"/>
              </w:rPr>
              <w:t xml:space="preserve">awarkan oleh </w:t>
            </w:r>
            <w:r w:rsidRPr="0076286E">
              <w:rPr>
                <w:rFonts w:ascii="Times New Roman" w:hAnsi="Times New Roman" w:cs="Times New Roman"/>
                <w:sz w:val="24"/>
                <w:szCs w:val="24"/>
              </w:rPr>
              <w:t>The Trans Luxury Hotel Bandung.</w:t>
            </w:r>
          </w:p>
        </w:tc>
        <w:tc>
          <w:tcPr>
            <w:tcW w:w="992" w:type="dxa"/>
          </w:tcPr>
          <w:p w:rsidR="00DB0F76" w:rsidRDefault="00DB0F76" w:rsidP="00D50674">
            <w:pPr>
              <w:jc w:val="center"/>
              <w:rPr>
                <w:rFonts w:ascii="Times New Roman" w:hAnsi="Times New Roman" w:cs="Times New Roman"/>
                <w:i/>
                <w:sz w:val="24"/>
                <w:szCs w:val="24"/>
              </w:rPr>
            </w:pPr>
            <w:r w:rsidRPr="00D1447F">
              <w:rPr>
                <w:rFonts w:ascii="Times New Roman" w:hAnsi="Times New Roman" w:cs="Times New Roman"/>
                <w:i/>
                <w:sz w:val="24"/>
                <w:szCs w:val="24"/>
              </w:rPr>
              <w:lastRenderedPageBreak/>
              <w:t>Ordinal</w:t>
            </w:r>
          </w:p>
          <w:p w:rsidR="00DB0F76" w:rsidRPr="00D1447F" w:rsidRDefault="00DB0F76" w:rsidP="00D50674">
            <w:pPr>
              <w:jc w:val="center"/>
              <w:rPr>
                <w:rFonts w:ascii="Times New Roman" w:hAnsi="Times New Roman" w:cs="Times New Roman"/>
                <w:i/>
                <w:sz w:val="24"/>
                <w:szCs w:val="24"/>
              </w:rPr>
            </w:pPr>
          </w:p>
        </w:tc>
        <w:tc>
          <w:tcPr>
            <w:tcW w:w="709" w:type="dxa"/>
          </w:tcPr>
          <w:p w:rsidR="00DB0F76" w:rsidRPr="00E51405" w:rsidRDefault="00E51405" w:rsidP="00FE0E7A">
            <w:pPr>
              <w:jc w:val="center"/>
              <w:rPr>
                <w:rFonts w:ascii="Times New Roman" w:hAnsi="Times New Roman" w:cs="Times New Roman"/>
                <w:sz w:val="24"/>
                <w:szCs w:val="24"/>
              </w:rPr>
            </w:pPr>
            <w:r>
              <w:rPr>
                <w:rFonts w:ascii="Times New Roman" w:hAnsi="Times New Roman" w:cs="Times New Roman"/>
                <w:sz w:val="24"/>
                <w:szCs w:val="24"/>
              </w:rPr>
              <w:t>9</w:t>
            </w:r>
          </w:p>
        </w:tc>
      </w:tr>
      <w:tr w:rsidR="00D366F5" w:rsidRPr="00FE0E7A" w:rsidTr="00D366F5">
        <w:tc>
          <w:tcPr>
            <w:tcW w:w="1668" w:type="dxa"/>
            <w:vMerge/>
          </w:tcPr>
          <w:p w:rsidR="00DB0F76" w:rsidRPr="00FE0E7A" w:rsidRDefault="00DB0F76" w:rsidP="00FE0E7A">
            <w:pPr>
              <w:jc w:val="center"/>
              <w:rPr>
                <w:rFonts w:ascii="Times New Roman" w:hAnsi="Times New Roman" w:cs="Times New Roman"/>
                <w:b/>
                <w:sz w:val="24"/>
                <w:szCs w:val="24"/>
              </w:rPr>
            </w:pPr>
          </w:p>
        </w:tc>
        <w:tc>
          <w:tcPr>
            <w:tcW w:w="1842" w:type="dxa"/>
            <w:vMerge/>
          </w:tcPr>
          <w:p w:rsidR="00DB0F76" w:rsidRPr="00FE0E7A" w:rsidRDefault="00DB0F76" w:rsidP="00FE0E7A">
            <w:pPr>
              <w:jc w:val="center"/>
              <w:rPr>
                <w:rFonts w:ascii="Times New Roman" w:hAnsi="Times New Roman" w:cs="Times New Roman"/>
                <w:b/>
                <w:sz w:val="24"/>
                <w:szCs w:val="24"/>
              </w:rPr>
            </w:pPr>
          </w:p>
        </w:tc>
        <w:tc>
          <w:tcPr>
            <w:tcW w:w="1843" w:type="dxa"/>
            <w:vMerge/>
          </w:tcPr>
          <w:p w:rsidR="00DB0F76" w:rsidRPr="00FE0E7A" w:rsidRDefault="00DB0F76" w:rsidP="00D20E91">
            <w:pPr>
              <w:jc w:val="center"/>
              <w:rPr>
                <w:rFonts w:ascii="Times New Roman" w:hAnsi="Times New Roman" w:cs="Times New Roman"/>
                <w:b/>
                <w:sz w:val="24"/>
                <w:szCs w:val="24"/>
              </w:rPr>
            </w:pPr>
          </w:p>
        </w:tc>
        <w:tc>
          <w:tcPr>
            <w:tcW w:w="1985" w:type="dxa"/>
          </w:tcPr>
          <w:p w:rsidR="00DB0F76" w:rsidRDefault="00DB0F76" w:rsidP="00CE7E09">
            <w:pPr>
              <w:pStyle w:val="ListParagraph"/>
              <w:numPr>
                <w:ilvl w:val="0"/>
                <w:numId w:val="2"/>
              </w:numPr>
              <w:ind w:left="175" w:hanging="176"/>
              <w:jc w:val="both"/>
              <w:rPr>
                <w:rFonts w:ascii="Times New Roman" w:hAnsi="Times New Roman" w:cs="Times New Roman"/>
                <w:sz w:val="24"/>
                <w:szCs w:val="24"/>
              </w:rPr>
            </w:pPr>
            <w:r w:rsidRPr="0076286E">
              <w:rPr>
                <w:rFonts w:ascii="Times New Roman" w:hAnsi="Times New Roman" w:cs="Times New Roman"/>
                <w:sz w:val="24"/>
                <w:szCs w:val="24"/>
              </w:rPr>
              <w:t>Tingkat kepercayaan tamu terhadap ke</w:t>
            </w:r>
            <w:r w:rsidRPr="0076286E">
              <w:rPr>
                <w:rFonts w:ascii="Times New Roman" w:hAnsi="Times New Roman" w:cs="Times New Roman"/>
                <w:sz w:val="24"/>
                <w:szCs w:val="24"/>
                <w:lang w:val="en-US"/>
              </w:rPr>
              <w:t>jujuran karyawan</w:t>
            </w:r>
            <w:r w:rsidRPr="0076286E">
              <w:rPr>
                <w:rFonts w:ascii="Times New Roman" w:hAnsi="Times New Roman" w:cs="Times New Roman"/>
                <w:sz w:val="24"/>
                <w:szCs w:val="24"/>
              </w:rPr>
              <w:t>.</w:t>
            </w:r>
          </w:p>
          <w:p w:rsidR="00D366F5" w:rsidRPr="0076286E" w:rsidRDefault="00D366F5" w:rsidP="00D366F5">
            <w:pPr>
              <w:pStyle w:val="ListParagraph"/>
              <w:ind w:left="175"/>
              <w:jc w:val="both"/>
              <w:rPr>
                <w:rFonts w:ascii="Times New Roman" w:hAnsi="Times New Roman" w:cs="Times New Roman"/>
                <w:sz w:val="24"/>
                <w:szCs w:val="24"/>
              </w:rPr>
            </w:pPr>
          </w:p>
        </w:tc>
        <w:tc>
          <w:tcPr>
            <w:tcW w:w="992" w:type="dxa"/>
          </w:tcPr>
          <w:p w:rsidR="00DB0F76" w:rsidRPr="00D1447F" w:rsidRDefault="00DB0F76" w:rsidP="00D50674">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tc>
        <w:tc>
          <w:tcPr>
            <w:tcW w:w="709" w:type="dxa"/>
          </w:tcPr>
          <w:p w:rsidR="00DB0F76" w:rsidRPr="00E51405" w:rsidRDefault="00E51405" w:rsidP="00FE0E7A">
            <w:pPr>
              <w:jc w:val="center"/>
              <w:rPr>
                <w:rFonts w:ascii="Times New Roman" w:hAnsi="Times New Roman" w:cs="Times New Roman"/>
                <w:sz w:val="24"/>
                <w:szCs w:val="24"/>
              </w:rPr>
            </w:pPr>
            <w:r>
              <w:rPr>
                <w:rFonts w:ascii="Times New Roman" w:hAnsi="Times New Roman" w:cs="Times New Roman"/>
                <w:sz w:val="24"/>
                <w:szCs w:val="24"/>
              </w:rPr>
              <w:t>10</w:t>
            </w:r>
          </w:p>
        </w:tc>
      </w:tr>
      <w:tr w:rsidR="00D366F5" w:rsidRPr="00FE0E7A" w:rsidTr="00D366F5">
        <w:tc>
          <w:tcPr>
            <w:tcW w:w="1668" w:type="dxa"/>
            <w:vMerge/>
          </w:tcPr>
          <w:p w:rsidR="00DB0F76" w:rsidRPr="00FE0E7A" w:rsidRDefault="00DB0F76" w:rsidP="00FE0E7A">
            <w:pPr>
              <w:jc w:val="center"/>
              <w:rPr>
                <w:rFonts w:ascii="Times New Roman" w:hAnsi="Times New Roman" w:cs="Times New Roman"/>
                <w:b/>
                <w:sz w:val="24"/>
                <w:szCs w:val="24"/>
              </w:rPr>
            </w:pPr>
          </w:p>
        </w:tc>
        <w:tc>
          <w:tcPr>
            <w:tcW w:w="1842" w:type="dxa"/>
            <w:vMerge/>
          </w:tcPr>
          <w:p w:rsidR="00DB0F76" w:rsidRPr="00FE0E7A" w:rsidRDefault="00DB0F76" w:rsidP="00FE0E7A">
            <w:pPr>
              <w:jc w:val="center"/>
              <w:rPr>
                <w:rFonts w:ascii="Times New Roman" w:hAnsi="Times New Roman" w:cs="Times New Roman"/>
                <w:b/>
                <w:sz w:val="24"/>
                <w:szCs w:val="24"/>
              </w:rPr>
            </w:pPr>
          </w:p>
        </w:tc>
        <w:tc>
          <w:tcPr>
            <w:tcW w:w="1843" w:type="dxa"/>
            <w:vMerge w:val="restart"/>
          </w:tcPr>
          <w:p w:rsidR="00DB0F76" w:rsidRPr="00423BB6" w:rsidRDefault="00DB0F76" w:rsidP="00CE7E09">
            <w:pPr>
              <w:pStyle w:val="ListParagraph"/>
              <w:numPr>
                <w:ilvl w:val="0"/>
                <w:numId w:val="1"/>
              </w:numPr>
              <w:ind w:left="318" w:hanging="219"/>
              <w:rPr>
                <w:rFonts w:ascii="Times New Roman" w:hAnsi="Times New Roman" w:cs="Times New Roman"/>
                <w:sz w:val="24"/>
                <w:szCs w:val="24"/>
              </w:rPr>
            </w:pPr>
            <w:r>
              <w:rPr>
                <w:rFonts w:ascii="Times New Roman" w:hAnsi="Times New Roman" w:cs="Times New Roman"/>
                <w:i/>
                <w:sz w:val="24"/>
                <w:szCs w:val="24"/>
              </w:rPr>
              <w:t>Competitive</w:t>
            </w:r>
          </w:p>
          <w:p w:rsidR="00DB0F76" w:rsidRPr="00FE0E7A" w:rsidRDefault="00DB0F76" w:rsidP="00D20E91">
            <w:pPr>
              <w:jc w:val="center"/>
              <w:rPr>
                <w:rFonts w:ascii="Times New Roman" w:hAnsi="Times New Roman" w:cs="Times New Roman"/>
                <w:b/>
                <w:sz w:val="24"/>
                <w:szCs w:val="24"/>
              </w:rPr>
            </w:pPr>
          </w:p>
        </w:tc>
        <w:tc>
          <w:tcPr>
            <w:tcW w:w="1985" w:type="dxa"/>
          </w:tcPr>
          <w:p w:rsidR="00DB0F76" w:rsidRPr="002602C8" w:rsidRDefault="00DB0F76" w:rsidP="00CE7E09">
            <w:pPr>
              <w:pStyle w:val="ListParagraph"/>
              <w:numPr>
                <w:ilvl w:val="0"/>
                <w:numId w:val="2"/>
              </w:numPr>
              <w:ind w:left="175" w:hanging="176"/>
              <w:jc w:val="both"/>
              <w:rPr>
                <w:rFonts w:ascii="Times New Roman" w:hAnsi="Times New Roman" w:cs="Times New Roman"/>
                <w:sz w:val="24"/>
                <w:szCs w:val="24"/>
              </w:rPr>
            </w:pPr>
            <w:r w:rsidRPr="002602C8">
              <w:rPr>
                <w:rFonts w:ascii="Times New Roman" w:hAnsi="Times New Roman" w:cs="Times New Roman"/>
                <w:sz w:val="24"/>
                <w:szCs w:val="24"/>
              </w:rPr>
              <w:t>Tingkat kepedulian karyawan The Trans Luxury Hotel Bandung dalam</w:t>
            </w:r>
            <w:r w:rsidRPr="002602C8">
              <w:rPr>
                <w:rFonts w:ascii="Times New Roman" w:hAnsi="Times New Roman" w:cs="Times New Roman"/>
                <w:sz w:val="24"/>
                <w:szCs w:val="24"/>
                <w:lang w:val="en-US"/>
              </w:rPr>
              <w:t xml:space="preserve"> memenuhi kebutuhan tamu.</w:t>
            </w:r>
          </w:p>
        </w:tc>
        <w:tc>
          <w:tcPr>
            <w:tcW w:w="992" w:type="dxa"/>
          </w:tcPr>
          <w:p w:rsidR="00DB0F76" w:rsidRPr="00EB1794" w:rsidRDefault="00DB0F76" w:rsidP="00D50674">
            <w:pPr>
              <w:jc w:val="center"/>
              <w:rPr>
                <w:rFonts w:ascii="Times New Roman" w:hAnsi="Times New Roman" w:cs="Times New Roman"/>
                <w:i/>
                <w:sz w:val="24"/>
                <w:szCs w:val="24"/>
              </w:rPr>
            </w:pPr>
            <w:r w:rsidRPr="00EB1794">
              <w:rPr>
                <w:rFonts w:ascii="Times New Roman" w:hAnsi="Times New Roman" w:cs="Times New Roman"/>
                <w:i/>
                <w:sz w:val="24"/>
                <w:szCs w:val="24"/>
              </w:rPr>
              <w:t>Ordinal</w:t>
            </w:r>
          </w:p>
        </w:tc>
        <w:tc>
          <w:tcPr>
            <w:tcW w:w="709" w:type="dxa"/>
          </w:tcPr>
          <w:p w:rsidR="00DB0F76" w:rsidRPr="00E51405" w:rsidRDefault="00E51405" w:rsidP="00FE0E7A">
            <w:pPr>
              <w:jc w:val="center"/>
              <w:rPr>
                <w:rFonts w:ascii="Times New Roman" w:hAnsi="Times New Roman" w:cs="Times New Roman"/>
                <w:sz w:val="24"/>
                <w:szCs w:val="24"/>
              </w:rPr>
            </w:pPr>
            <w:r>
              <w:rPr>
                <w:rFonts w:ascii="Times New Roman" w:hAnsi="Times New Roman" w:cs="Times New Roman"/>
                <w:sz w:val="24"/>
                <w:szCs w:val="24"/>
              </w:rPr>
              <w:t>11</w:t>
            </w:r>
          </w:p>
        </w:tc>
      </w:tr>
      <w:tr w:rsidR="00D366F5" w:rsidRPr="00FE0E7A" w:rsidTr="00D366F5">
        <w:tc>
          <w:tcPr>
            <w:tcW w:w="1668" w:type="dxa"/>
            <w:vMerge/>
          </w:tcPr>
          <w:p w:rsidR="00DB0F76" w:rsidRPr="00FE0E7A" w:rsidRDefault="00DB0F76" w:rsidP="00FE0E7A">
            <w:pPr>
              <w:jc w:val="center"/>
              <w:rPr>
                <w:rFonts w:ascii="Times New Roman" w:hAnsi="Times New Roman" w:cs="Times New Roman"/>
                <w:b/>
                <w:sz w:val="24"/>
                <w:szCs w:val="24"/>
              </w:rPr>
            </w:pPr>
          </w:p>
        </w:tc>
        <w:tc>
          <w:tcPr>
            <w:tcW w:w="1842" w:type="dxa"/>
            <w:vMerge/>
          </w:tcPr>
          <w:p w:rsidR="00DB0F76" w:rsidRPr="00FE0E7A" w:rsidRDefault="00DB0F76" w:rsidP="00FE0E7A">
            <w:pPr>
              <w:jc w:val="center"/>
              <w:rPr>
                <w:rFonts w:ascii="Times New Roman" w:hAnsi="Times New Roman" w:cs="Times New Roman"/>
                <w:b/>
                <w:sz w:val="24"/>
                <w:szCs w:val="24"/>
              </w:rPr>
            </w:pPr>
          </w:p>
        </w:tc>
        <w:tc>
          <w:tcPr>
            <w:tcW w:w="1843" w:type="dxa"/>
            <w:vMerge/>
          </w:tcPr>
          <w:p w:rsidR="00DB0F76" w:rsidRPr="00FE0E7A" w:rsidRDefault="00DB0F76" w:rsidP="00D20E91">
            <w:pPr>
              <w:jc w:val="center"/>
              <w:rPr>
                <w:rFonts w:ascii="Times New Roman" w:hAnsi="Times New Roman" w:cs="Times New Roman"/>
                <w:b/>
                <w:sz w:val="24"/>
                <w:szCs w:val="24"/>
              </w:rPr>
            </w:pPr>
          </w:p>
        </w:tc>
        <w:tc>
          <w:tcPr>
            <w:tcW w:w="1985" w:type="dxa"/>
          </w:tcPr>
          <w:p w:rsidR="00DB0F76" w:rsidRPr="004F3244" w:rsidRDefault="00DB0F76" w:rsidP="00CE7E09">
            <w:pPr>
              <w:pStyle w:val="ListParagraph"/>
              <w:numPr>
                <w:ilvl w:val="0"/>
                <w:numId w:val="2"/>
              </w:numPr>
              <w:ind w:left="175" w:hanging="218"/>
              <w:jc w:val="both"/>
            </w:pPr>
            <w:r w:rsidRPr="00DB0F76">
              <w:rPr>
                <w:rFonts w:ascii="Times New Roman" w:hAnsi="Times New Roman" w:cs="Times New Roman"/>
                <w:sz w:val="24"/>
                <w:szCs w:val="24"/>
              </w:rPr>
              <w:t xml:space="preserve">Tingkat </w:t>
            </w:r>
            <w:r w:rsidRPr="00DB0F76">
              <w:rPr>
                <w:rFonts w:ascii="Times New Roman" w:hAnsi="Times New Roman" w:cs="Times New Roman"/>
                <w:sz w:val="24"/>
                <w:szCs w:val="24"/>
                <w:lang w:val="en-US"/>
              </w:rPr>
              <w:t>inisiatif</w:t>
            </w:r>
            <w:r w:rsidRPr="00DB0F76">
              <w:rPr>
                <w:rFonts w:ascii="Times New Roman" w:hAnsi="Times New Roman" w:cs="Times New Roman"/>
                <w:sz w:val="24"/>
                <w:szCs w:val="24"/>
              </w:rPr>
              <w:t xml:space="preserve"> karyawan The Trans Luxury Hotel Bandung </w:t>
            </w:r>
            <w:r w:rsidRPr="00DB0F76">
              <w:rPr>
                <w:rFonts w:ascii="Times New Roman" w:hAnsi="Times New Roman" w:cs="Times New Roman"/>
                <w:sz w:val="24"/>
                <w:szCs w:val="24"/>
                <w:lang w:val="en-US"/>
              </w:rPr>
              <w:t>untuk membantu</w:t>
            </w:r>
            <w:r w:rsidRPr="00DB0F76">
              <w:rPr>
                <w:rFonts w:ascii="Times New Roman" w:hAnsi="Times New Roman" w:cs="Times New Roman"/>
                <w:sz w:val="24"/>
                <w:szCs w:val="24"/>
              </w:rPr>
              <w:t xml:space="preserve"> </w:t>
            </w:r>
            <w:r w:rsidRPr="00DB0F76">
              <w:rPr>
                <w:rFonts w:ascii="Times New Roman" w:hAnsi="Times New Roman" w:cs="Times New Roman"/>
                <w:sz w:val="24"/>
                <w:szCs w:val="24"/>
                <w:lang w:val="en-US"/>
              </w:rPr>
              <w:t>tamu.</w:t>
            </w:r>
          </w:p>
          <w:p w:rsidR="004F3244" w:rsidRDefault="004F3244" w:rsidP="004F3244">
            <w:pPr>
              <w:pStyle w:val="ListParagraph"/>
              <w:ind w:left="175"/>
              <w:jc w:val="both"/>
            </w:pPr>
          </w:p>
        </w:tc>
        <w:tc>
          <w:tcPr>
            <w:tcW w:w="992" w:type="dxa"/>
          </w:tcPr>
          <w:p w:rsidR="00DB0F76" w:rsidRPr="00EB1794" w:rsidRDefault="00DB0F76" w:rsidP="00D50674">
            <w:pPr>
              <w:jc w:val="both"/>
              <w:rPr>
                <w:rFonts w:ascii="Times New Roman" w:hAnsi="Times New Roman" w:cs="Times New Roman"/>
                <w:sz w:val="24"/>
                <w:szCs w:val="24"/>
              </w:rPr>
            </w:pPr>
            <w:r w:rsidRPr="00EB1794">
              <w:rPr>
                <w:rFonts w:ascii="Times New Roman" w:hAnsi="Times New Roman" w:cs="Times New Roman"/>
                <w:i/>
                <w:sz w:val="24"/>
                <w:szCs w:val="24"/>
              </w:rPr>
              <w:t>Ordinal</w:t>
            </w:r>
          </w:p>
        </w:tc>
        <w:tc>
          <w:tcPr>
            <w:tcW w:w="709" w:type="dxa"/>
          </w:tcPr>
          <w:p w:rsidR="00DB0F76" w:rsidRPr="00E51405" w:rsidRDefault="00E51405" w:rsidP="00FE0E7A">
            <w:pPr>
              <w:jc w:val="center"/>
              <w:rPr>
                <w:rFonts w:ascii="Times New Roman" w:hAnsi="Times New Roman" w:cs="Times New Roman"/>
                <w:sz w:val="24"/>
                <w:szCs w:val="24"/>
              </w:rPr>
            </w:pPr>
            <w:r>
              <w:rPr>
                <w:rFonts w:ascii="Times New Roman" w:hAnsi="Times New Roman" w:cs="Times New Roman"/>
                <w:sz w:val="24"/>
                <w:szCs w:val="24"/>
              </w:rPr>
              <w:t>12</w:t>
            </w:r>
          </w:p>
        </w:tc>
      </w:tr>
      <w:tr w:rsidR="007468DB" w:rsidRPr="00FE0E7A" w:rsidTr="004F3244">
        <w:trPr>
          <w:trHeight w:val="1599"/>
        </w:trPr>
        <w:tc>
          <w:tcPr>
            <w:tcW w:w="1668" w:type="dxa"/>
            <w:vAlign w:val="center"/>
          </w:tcPr>
          <w:p w:rsidR="007468DB" w:rsidRDefault="007468DB" w:rsidP="00D50674">
            <w:pPr>
              <w:rPr>
                <w:rFonts w:ascii="Times New Roman" w:hAnsi="Times New Roman" w:cs="Times New Roman"/>
                <w:sz w:val="24"/>
                <w:szCs w:val="24"/>
              </w:rPr>
            </w:pPr>
            <w:r>
              <w:rPr>
                <w:rFonts w:ascii="Times New Roman" w:hAnsi="Times New Roman" w:cs="Times New Roman"/>
                <w:sz w:val="24"/>
                <w:szCs w:val="24"/>
              </w:rPr>
              <w:t>Keputusan Menginap (Y)</w:t>
            </w:r>
          </w:p>
        </w:tc>
        <w:tc>
          <w:tcPr>
            <w:tcW w:w="7371" w:type="dxa"/>
            <w:gridSpan w:val="5"/>
            <w:vAlign w:val="center"/>
          </w:tcPr>
          <w:p w:rsidR="007468DB" w:rsidRPr="00E51405" w:rsidRDefault="002042CE" w:rsidP="002042CE">
            <w:pPr>
              <w:jc w:val="center"/>
              <w:rPr>
                <w:rFonts w:ascii="Times New Roman" w:hAnsi="Times New Roman" w:cs="Times New Roman"/>
                <w:sz w:val="24"/>
                <w:szCs w:val="24"/>
              </w:rPr>
            </w:pPr>
            <w:r w:rsidRPr="00730FD7">
              <w:rPr>
                <w:rFonts w:ascii="Times New Roman" w:hAnsi="Times New Roman" w:cs="Times New Roman"/>
                <w:i/>
                <w:sz w:val="24"/>
                <w:szCs w:val="24"/>
              </w:rPr>
              <w:t>In the evaluation stage, the consumer forms preferences among the brands in the choice set and</w:t>
            </w:r>
            <w:r>
              <w:rPr>
                <w:rFonts w:ascii="Times New Roman" w:hAnsi="Times New Roman" w:cs="Times New Roman"/>
                <w:i/>
                <w:sz w:val="24"/>
                <w:szCs w:val="24"/>
              </w:rPr>
              <w:t xml:space="preserve"> </w:t>
            </w:r>
            <w:r w:rsidRPr="00730FD7">
              <w:rPr>
                <w:rFonts w:ascii="Times New Roman" w:hAnsi="Times New Roman" w:cs="Times New Roman"/>
                <w:i/>
                <w:sz w:val="24"/>
                <w:szCs w:val="24"/>
              </w:rPr>
              <w:t>may also form an intention to buy the most preferred brand.</w:t>
            </w:r>
            <w:r w:rsidRPr="00E51405">
              <w:rPr>
                <w:rFonts w:ascii="Times New Roman" w:hAnsi="Times New Roman" w:cs="Times New Roman"/>
                <w:sz w:val="24"/>
                <w:szCs w:val="24"/>
              </w:rPr>
              <w:t xml:space="preserve"> </w:t>
            </w:r>
            <w:r w:rsidR="007468DB" w:rsidRPr="00E51405">
              <w:rPr>
                <w:rFonts w:ascii="Times New Roman" w:hAnsi="Times New Roman" w:cs="Times New Roman"/>
                <w:sz w:val="24"/>
                <w:szCs w:val="24"/>
              </w:rPr>
              <w:t>(2012:1</w:t>
            </w:r>
            <w:r>
              <w:rPr>
                <w:rFonts w:ascii="Times New Roman" w:hAnsi="Times New Roman" w:cs="Times New Roman"/>
                <w:sz w:val="24"/>
                <w:szCs w:val="24"/>
              </w:rPr>
              <w:t>70</w:t>
            </w:r>
            <w:r w:rsidR="007468DB" w:rsidRPr="00E51405">
              <w:rPr>
                <w:rFonts w:ascii="Times New Roman" w:hAnsi="Times New Roman" w:cs="Times New Roman"/>
                <w:sz w:val="24"/>
                <w:szCs w:val="24"/>
              </w:rPr>
              <w:t>)</w:t>
            </w:r>
          </w:p>
        </w:tc>
      </w:tr>
      <w:tr w:rsidR="00871DED" w:rsidRPr="00FE0E7A" w:rsidTr="004F3244">
        <w:trPr>
          <w:trHeight w:val="1711"/>
        </w:trPr>
        <w:tc>
          <w:tcPr>
            <w:tcW w:w="3510" w:type="dxa"/>
            <w:gridSpan w:val="2"/>
            <w:vMerge w:val="restart"/>
          </w:tcPr>
          <w:p w:rsidR="00871DED" w:rsidRPr="00FE0E7A" w:rsidRDefault="00871DED" w:rsidP="00FE0E7A">
            <w:pPr>
              <w:jc w:val="center"/>
              <w:rPr>
                <w:rFonts w:ascii="Times New Roman" w:hAnsi="Times New Roman" w:cs="Times New Roman"/>
                <w:b/>
                <w:sz w:val="24"/>
                <w:szCs w:val="24"/>
              </w:rPr>
            </w:pPr>
          </w:p>
        </w:tc>
        <w:tc>
          <w:tcPr>
            <w:tcW w:w="1843" w:type="dxa"/>
            <w:vMerge w:val="restart"/>
          </w:tcPr>
          <w:p w:rsidR="00871DED" w:rsidRPr="000E40AF" w:rsidRDefault="00871DED" w:rsidP="00CE7E09">
            <w:pPr>
              <w:pStyle w:val="ListParagraph"/>
              <w:numPr>
                <w:ilvl w:val="0"/>
                <w:numId w:val="15"/>
              </w:numPr>
              <w:ind w:left="34" w:hanging="142"/>
              <w:jc w:val="center"/>
              <w:rPr>
                <w:rFonts w:ascii="Times New Roman" w:hAnsi="Times New Roman" w:cs="Times New Roman"/>
                <w:i/>
                <w:sz w:val="24"/>
                <w:szCs w:val="24"/>
              </w:rPr>
            </w:pPr>
            <w:r w:rsidRPr="000E40AF">
              <w:rPr>
                <w:rFonts w:ascii="Times New Roman" w:hAnsi="Times New Roman" w:cs="Times New Roman"/>
                <w:i/>
                <w:sz w:val="24"/>
                <w:szCs w:val="24"/>
              </w:rPr>
              <w:t>Product choice</w:t>
            </w:r>
          </w:p>
          <w:p w:rsidR="00871DED" w:rsidRPr="00B534CC" w:rsidRDefault="00871DED" w:rsidP="00D20E91">
            <w:pPr>
              <w:jc w:val="center"/>
              <w:rPr>
                <w:rFonts w:ascii="Times New Roman" w:hAnsi="Times New Roman" w:cs="Times New Roman"/>
                <w:sz w:val="24"/>
                <w:szCs w:val="24"/>
              </w:rPr>
            </w:pPr>
          </w:p>
        </w:tc>
        <w:tc>
          <w:tcPr>
            <w:tcW w:w="1985" w:type="dxa"/>
          </w:tcPr>
          <w:p w:rsidR="004F3244" w:rsidRPr="004F3244" w:rsidRDefault="00871DED" w:rsidP="00CE7E09">
            <w:pPr>
              <w:pStyle w:val="ListParagraph"/>
              <w:numPr>
                <w:ilvl w:val="0"/>
                <w:numId w:val="2"/>
              </w:numPr>
              <w:ind w:left="175" w:hanging="176"/>
              <w:jc w:val="both"/>
              <w:rPr>
                <w:rFonts w:ascii="Times New Roman" w:hAnsi="Times New Roman" w:cs="Times New Roman"/>
                <w:sz w:val="24"/>
                <w:szCs w:val="24"/>
              </w:rPr>
            </w:pPr>
            <w:r w:rsidRPr="00E05FDB">
              <w:rPr>
                <w:rFonts w:ascii="Times New Roman" w:hAnsi="Times New Roman" w:cs="Times New Roman"/>
                <w:sz w:val="24"/>
                <w:szCs w:val="24"/>
              </w:rPr>
              <w:t xml:space="preserve">Tingkat kualitas </w:t>
            </w:r>
            <w:r w:rsidR="00687950">
              <w:rPr>
                <w:rFonts w:ascii="Times New Roman" w:hAnsi="Times New Roman" w:cs="Times New Roman"/>
                <w:sz w:val="24"/>
                <w:szCs w:val="24"/>
              </w:rPr>
              <w:t xml:space="preserve">produk </w:t>
            </w:r>
            <w:r w:rsidRPr="00E05FDB">
              <w:rPr>
                <w:rFonts w:ascii="Times New Roman" w:hAnsi="Times New Roman" w:cs="Times New Roman"/>
                <w:sz w:val="24"/>
                <w:szCs w:val="24"/>
              </w:rPr>
              <w:t xml:space="preserve">yang dimiliki </w:t>
            </w:r>
            <w:r w:rsidR="00687950">
              <w:rPr>
                <w:rFonts w:ascii="Times New Roman" w:hAnsi="Times New Roman" w:cs="Times New Roman"/>
                <w:sz w:val="24"/>
                <w:szCs w:val="24"/>
              </w:rPr>
              <w:t xml:space="preserve">oleh </w:t>
            </w:r>
            <w:r w:rsidRPr="00E05FDB">
              <w:rPr>
                <w:rFonts w:ascii="Times New Roman" w:hAnsi="Times New Roman" w:cs="Times New Roman"/>
                <w:sz w:val="24"/>
                <w:szCs w:val="24"/>
              </w:rPr>
              <w:t>The Trans Luxury Hotel Bandung.</w:t>
            </w:r>
          </w:p>
        </w:tc>
        <w:tc>
          <w:tcPr>
            <w:tcW w:w="992" w:type="dxa"/>
          </w:tcPr>
          <w:p w:rsidR="00871DED" w:rsidRPr="00D20E91" w:rsidRDefault="00871DED" w:rsidP="00D20E91">
            <w:pPr>
              <w:jc w:val="both"/>
              <w:rPr>
                <w:rFonts w:ascii="Times New Roman" w:hAnsi="Times New Roman" w:cs="Times New Roman"/>
                <w:i/>
                <w:sz w:val="24"/>
                <w:szCs w:val="24"/>
              </w:rPr>
            </w:pPr>
            <w:r>
              <w:rPr>
                <w:rFonts w:ascii="Times New Roman" w:hAnsi="Times New Roman" w:cs="Times New Roman"/>
                <w:i/>
                <w:sz w:val="24"/>
                <w:szCs w:val="24"/>
              </w:rPr>
              <w:t>Ordinal</w:t>
            </w:r>
          </w:p>
        </w:tc>
        <w:tc>
          <w:tcPr>
            <w:tcW w:w="709" w:type="dxa"/>
          </w:tcPr>
          <w:p w:rsidR="00871DED" w:rsidRPr="00E51405" w:rsidRDefault="00E51405" w:rsidP="00FE0E7A">
            <w:pPr>
              <w:jc w:val="center"/>
              <w:rPr>
                <w:rFonts w:ascii="Times New Roman" w:hAnsi="Times New Roman" w:cs="Times New Roman"/>
                <w:sz w:val="24"/>
                <w:szCs w:val="24"/>
              </w:rPr>
            </w:pPr>
            <w:r>
              <w:rPr>
                <w:rFonts w:ascii="Times New Roman" w:hAnsi="Times New Roman" w:cs="Times New Roman"/>
                <w:sz w:val="24"/>
                <w:szCs w:val="24"/>
              </w:rPr>
              <w:t>1</w:t>
            </w:r>
            <w:r w:rsidR="00EA0A89">
              <w:rPr>
                <w:rFonts w:ascii="Times New Roman" w:hAnsi="Times New Roman" w:cs="Times New Roman"/>
                <w:sz w:val="24"/>
                <w:szCs w:val="24"/>
              </w:rPr>
              <w:t>3</w:t>
            </w:r>
          </w:p>
        </w:tc>
      </w:tr>
      <w:tr w:rsidR="004F3244" w:rsidRPr="00FE0E7A" w:rsidTr="00453BF4">
        <w:trPr>
          <w:trHeight w:val="2225"/>
        </w:trPr>
        <w:tc>
          <w:tcPr>
            <w:tcW w:w="3510" w:type="dxa"/>
            <w:gridSpan w:val="2"/>
            <w:vMerge/>
          </w:tcPr>
          <w:p w:rsidR="004F3244" w:rsidRPr="00FE0E7A" w:rsidRDefault="004F3244" w:rsidP="00FE0E7A">
            <w:pPr>
              <w:jc w:val="center"/>
              <w:rPr>
                <w:rFonts w:ascii="Times New Roman" w:hAnsi="Times New Roman" w:cs="Times New Roman"/>
                <w:b/>
                <w:sz w:val="24"/>
                <w:szCs w:val="24"/>
              </w:rPr>
            </w:pPr>
          </w:p>
        </w:tc>
        <w:tc>
          <w:tcPr>
            <w:tcW w:w="1843" w:type="dxa"/>
            <w:vMerge/>
          </w:tcPr>
          <w:p w:rsidR="004F3244" w:rsidRPr="000E40AF" w:rsidRDefault="004F3244" w:rsidP="00D20E91">
            <w:pPr>
              <w:pStyle w:val="ListParagraph"/>
              <w:ind w:left="0"/>
              <w:jc w:val="center"/>
              <w:rPr>
                <w:rFonts w:ascii="Times New Roman" w:hAnsi="Times New Roman" w:cs="Times New Roman"/>
                <w:sz w:val="24"/>
                <w:szCs w:val="24"/>
              </w:rPr>
            </w:pPr>
          </w:p>
        </w:tc>
        <w:tc>
          <w:tcPr>
            <w:tcW w:w="1985" w:type="dxa"/>
          </w:tcPr>
          <w:p w:rsidR="004F3244" w:rsidRPr="004F3244" w:rsidRDefault="004F3244" w:rsidP="00CE7E09">
            <w:pPr>
              <w:pStyle w:val="ListParagraph"/>
              <w:numPr>
                <w:ilvl w:val="0"/>
                <w:numId w:val="2"/>
              </w:numPr>
              <w:ind w:left="175" w:hanging="218"/>
              <w:rPr>
                <w:rFonts w:ascii="Times New Roman" w:hAnsi="Times New Roman" w:cs="Times New Roman"/>
                <w:sz w:val="24"/>
                <w:szCs w:val="24"/>
              </w:rPr>
            </w:pPr>
            <w:r w:rsidRPr="007468DB">
              <w:rPr>
                <w:rFonts w:ascii="Times New Roman" w:hAnsi="Times New Roman" w:cs="Times New Roman"/>
                <w:sz w:val="24"/>
                <w:szCs w:val="24"/>
                <w:lang w:val="en-US"/>
              </w:rPr>
              <w:t xml:space="preserve">Tingkat </w:t>
            </w:r>
            <w:r w:rsidR="00687950">
              <w:rPr>
                <w:rFonts w:ascii="Times New Roman" w:hAnsi="Times New Roman" w:cs="Times New Roman"/>
                <w:sz w:val="24"/>
                <w:szCs w:val="24"/>
              </w:rPr>
              <w:t>keunggulan produk</w:t>
            </w:r>
            <w:r w:rsidR="00687950">
              <w:rPr>
                <w:rFonts w:ascii="Times New Roman" w:hAnsi="Times New Roman" w:cs="Times New Roman"/>
                <w:sz w:val="24"/>
                <w:szCs w:val="24"/>
                <w:lang w:val="en-US"/>
              </w:rPr>
              <w:t xml:space="preserve"> yang d</w:t>
            </w:r>
            <w:r w:rsidR="00687950">
              <w:rPr>
                <w:rFonts w:ascii="Times New Roman" w:hAnsi="Times New Roman" w:cs="Times New Roman"/>
                <w:sz w:val="24"/>
                <w:szCs w:val="24"/>
              </w:rPr>
              <w:t>imiliki oleh</w:t>
            </w:r>
            <w:r w:rsidRPr="007468DB">
              <w:rPr>
                <w:rFonts w:ascii="Times New Roman" w:hAnsi="Times New Roman" w:cs="Times New Roman"/>
                <w:sz w:val="24"/>
                <w:szCs w:val="24"/>
                <w:lang w:val="en-US"/>
              </w:rPr>
              <w:t xml:space="preserve"> </w:t>
            </w:r>
            <w:r w:rsidRPr="007468DB">
              <w:rPr>
                <w:rFonts w:ascii="Times New Roman" w:hAnsi="Times New Roman" w:cs="Times New Roman"/>
                <w:sz w:val="24"/>
                <w:szCs w:val="24"/>
              </w:rPr>
              <w:t xml:space="preserve">The Trans Luxury Hotel Bandung </w:t>
            </w:r>
            <w:r w:rsidRPr="007468DB">
              <w:rPr>
                <w:rFonts w:ascii="Times New Roman" w:hAnsi="Times New Roman" w:cs="Times New Roman"/>
                <w:sz w:val="24"/>
                <w:szCs w:val="24"/>
                <w:lang w:val="en-US"/>
              </w:rPr>
              <w:t>kepada tamu.</w:t>
            </w:r>
          </w:p>
        </w:tc>
        <w:tc>
          <w:tcPr>
            <w:tcW w:w="992" w:type="dxa"/>
          </w:tcPr>
          <w:p w:rsidR="004F3244" w:rsidRPr="00D20E91" w:rsidRDefault="004F3244" w:rsidP="00D20E91">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tc>
        <w:tc>
          <w:tcPr>
            <w:tcW w:w="709" w:type="dxa"/>
          </w:tcPr>
          <w:p w:rsidR="004F3244" w:rsidRPr="00E51405" w:rsidRDefault="004F3244" w:rsidP="004F3244">
            <w:pPr>
              <w:jc w:val="center"/>
              <w:rPr>
                <w:rFonts w:ascii="Times New Roman" w:hAnsi="Times New Roman" w:cs="Times New Roman"/>
                <w:sz w:val="24"/>
                <w:szCs w:val="24"/>
              </w:rPr>
            </w:pPr>
            <w:r>
              <w:rPr>
                <w:rFonts w:ascii="Times New Roman" w:hAnsi="Times New Roman" w:cs="Times New Roman"/>
                <w:sz w:val="24"/>
                <w:szCs w:val="24"/>
              </w:rPr>
              <w:t>14</w:t>
            </w:r>
          </w:p>
        </w:tc>
      </w:tr>
      <w:tr w:rsidR="00871DED" w:rsidRPr="00FE0E7A" w:rsidTr="00D50674">
        <w:tc>
          <w:tcPr>
            <w:tcW w:w="3510" w:type="dxa"/>
            <w:gridSpan w:val="2"/>
            <w:vMerge/>
          </w:tcPr>
          <w:p w:rsidR="00871DED" w:rsidRPr="00FE0E7A" w:rsidRDefault="00871DED" w:rsidP="00FE0E7A">
            <w:pPr>
              <w:jc w:val="center"/>
              <w:rPr>
                <w:rFonts w:ascii="Times New Roman" w:hAnsi="Times New Roman" w:cs="Times New Roman"/>
                <w:b/>
                <w:sz w:val="24"/>
                <w:szCs w:val="24"/>
              </w:rPr>
            </w:pPr>
          </w:p>
        </w:tc>
        <w:tc>
          <w:tcPr>
            <w:tcW w:w="1843" w:type="dxa"/>
            <w:vMerge w:val="restart"/>
          </w:tcPr>
          <w:p w:rsidR="00871DED" w:rsidRPr="007468DB" w:rsidRDefault="00871DED" w:rsidP="00CE7E09">
            <w:pPr>
              <w:pStyle w:val="ListParagraph"/>
              <w:numPr>
                <w:ilvl w:val="0"/>
                <w:numId w:val="2"/>
              </w:numPr>
              <w:ind w:left="34" w:hanging="142"/>
              <w:jc w:val="center"/>
              <w:rPr>
                <w:rFonts w:ascii="Times New Roman" w:hAnsi="Times New Roman" w:cs="Times New Roman"/>
                <w:b/>
                <w:sz w:val="24"/>
                <w:szCs w:val="24"/>
              </w:rPr>
            </w:pPr>
            <w:r w:rsidRPr="007468DB">
              <w:rPr>
                <w:rFonts w:ascii="Times New Roman" w:hAnsi="Times New Roman" w:cs="Times New Roman"/>
                <w:i/>
                <w:sz w:val="24"/>
                <w:szCs w:val="24"/>
              </w:rPr>
              <w:t>Brand Choice</w:t>
            </w:r>
          </w:p>
        </w:tc>
        <w:tc>
          <w:tcPr>
            <w:tcW w:w="1985" w:type="dxa"/>
          </w:tcPr>
          <w:p w:rsidR="004F3244" w:rsidRPr="004F3244" w:rsidRDefault="00871DED" w:rsidP="00CE7E09">
            <w:pPr>
              <w:pStyle w:val="ListParagraph"/>
              <w:numPr>
                <w:ilvl w:val="0"/>
                <w:numId w:val="2"/>
              </w:numPr>
              <w:ind w:left="175" w:hanging="176"/>
              <w:jc w:val="both"/>
              <w:rPr>
                <w:rFonts w:ascii="Times New Roman" w:hAnsi="Times New Roman" w:cs="Times New Roman"/>
                <w:sz w:val="24"/>
                <w:szCs w:val="24"/>
              </w:rPr>
            </w:pPr>
            <w:r w:rsidRPr="00C1622D">
              <w:rPr>
                <w:rFonts w:ascii="Times New Roman" w:hAnsi="Times New Roman" w:cs="Times New Roman"/>
                <w:sz w:val="24"/>
                <w:szCs w:val="24"/>
                <w:lang w:val="en-US"/>
              </w:rPr>
              <w:t xml:space="preserve">Keputusan tamu untuk menginap berdasarkan </w:t>
            </w:r>
            <w:r w:rsidRPr="00C1622D">
              <w:rPr>
                <w:rFonts w:ascii="Times New Roman" w:hAnsi="Times New Roman" w:cs="Times New Roman"/>
                <w:sz w:val="24"/>
                <w:szCs w:val="24"/>
              </w:rPr>
              <w:t>popularitas The Trans Luxury Hotel Bandung.</w:t>
            </w:r>
          </w:p>
        </w:tc>
        <w:tc>
          <w:tcPr>
            <w:tcW w:w="992" w:type="dxa"/>
          </w:tcPr>
          <w:p w:rsidR="00871DED" w:rsidRDefault="00871DED" w:rsidP="00D50674">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p w:rsidR="00871DED" w:rsidRPr="00D1447F" w:rsidRDefault="00871DED" w:rsidP="00D50674">
            <w:pPr>
              <w:jc w:val="center"/>
              <w:rPr>
                <w:rFonts w:ascii="Times New Roman" w:hAnsi="Times New Roman" w:cs="Times New Roman"/>
                <w:i/>
                <w:sz w:val="24"/>
                <w:szCs w:val="24"/>
              </w:rPr>
            </w:pPr>
          </w:p>
        </w:tc>
        <w:tc>
          <w:tcPr>
            <w:tcW w:w="709" w:type="dxa"/>
          </w:tcPr>
          <w:p w:rsidR="00871DED" w:rsidRPr="00E51405" w:rsidRDefault="004F3244" w:rsidP="00FE0E7A">
            <w:pPr>
              <w:jc w:val="center"/>
              <w:rPr>
                <w:rFonts w:ascii="Times New Roman" w:hAnsi="Times New Roman" w:cs="Times New Roman"/>
                <w:sz w:val="24"/>
                <w:szCs w:val="24"/>
              </w:rPr>
            </w:pPr>
            <w:r>
              <w:rPr>
                <w:rFonts w:ascii="Times New Roman" w:hAnsi="Times New Roman" w:cs="Times New Roman"/>
                <w:sz w:val="24"/>
                <w:szCs w:val="24"/>
              </w:rPr>
              <w:t>15</w:t>
            </w:r>
          </w:p>
        </w:tc>
      </w:tr>
      <w:tr w:rsidR="00871DED" w:rsidRPr="00FE0E7A" w:rsidTr="00D50674">
        <w:tc>
          <w:tcPr>
            <w:tcW w:w="3510" w:type="dxa"/>
            <w:gridSpan w:val="2"/>
            <w:vMerge/>
          </w:tcPr>
          <w:p w:rsidR="00871DED" w:rsidRPr="00FE0E7A" w:rsidRDefault="00871DED" w:rsidP="00FE0E7A">
            <w:pPr>
              <w:jc w:val="center"/>
              <w:rPr>
                <w:rFonts w:ascii="Times New Roman" w:hAnsi="Times New Roman" w:cs="Times New Roman"/>
                <w:b/>
                <w:sz w:val="24"/>
                <w:szCs w:val="24"/>
              </w:rPr>
            </w:pPr>
          </w:p>
        </w:tc>
        <w:tc>
          <w:tcPr>
            <w:tcW w:w="1843" w:type="dxa"/>
            <w:vMerge/>
          </w:tcPr>
          <w:p w:rsidR="00871DED" w:rsidRPr="00FE0E7A" w:rsidRDefault="00871DED" w:rsidP="00D20E91">
            <w:pPr>
              <w:jc w:val="center"/>
              <w:rPr>
                <w:rFonts w:ascii="Times New Roman" w:hAnsi="Times New Roman" w:cs="Times New Roman"/>
                <w:b/>
                <w:sz w:val="24"/>
                <w:szCs w:val="24"/>
              </w:rPr>
            </w:pPr>
          </w:p>
        </w:tc>
        <w:tc>
          <w:tcPr>
            <w:tcW w:w="1985" w:type="dxa"/>
          </w:tcPr>
          <w:p w:rsidR="004F3244" w:rsidRDefault="00871DED" w:rsidP="00CE7E09">
            <w:pPr>
              <w:pStyle w:val="ListParagraph"/>
              <w:numPr>
                <w:ilvl w:val="0"/>
                <w:numId w:val="2"/>
              </w:numPr>
              <w:ind w:left="175" w:hanging="218"/>
            </w:pPr>
            <w:r w:rsidRPr="007468DB">
              <w:rPr>
                <w:rFonts w:ascii="Times New Roman" w:hAnsi="Times New Roman" w:cs="Times New Roman"/>
                <w:sz w:val="24"/>
                <w:szCs w:val="24"/>
                <w:lang w:val="en-US"/>
              </w:rPr>
              <w:t xml:space="preserve">Keputusan tamu untuk menginap berdasarkan citra </w:t>
            </w:r>
            <w:r w:rsidRPr="007468DB">
              <w:rPr>
                <w:rFonts w:ascii="Times New Roman" w:hAnsi="Times New Roman" w:cs="Times New Roman"/>
                <w:sz w:val="24"/>
                <w:szCs w:val="24"/>
              </w:rPr>
              <w:t>The Trans Luxury Hotel Bandung.</w:t>
            </w:r>
          </w:p>
        </w:tc>
        <w:tc>
          <w:tcPr>
            <w:tcW w:w="992" w:type="dxa"/>
          </w:tcPr>
          <w:p w:rsidR="00871DED" w:rsidRPr="00D20E91" w:rsidRDefault="00871DED" w:rsidP="00D20E91">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tc>
        <w:tc>
          <w:tcPr>
            <w:tcW w:w="709" w:type="dxa"/>
          </w:tcPr>
          <w:p w:rsidR="00871DED" w:rsidRPr="00E51405" w:rsidRDefault="004F3244" w:rsidP="00FE0E7A">
            <w:pPr>
              <w:jc w:val="center"/>
              <w:rPr>
                <w:rFonts w:ascii="Times New Roman" w:hAnsi="Times New Roman" w:cs="Times New Roman"/>
                <w:sz w:val="24"/>
                <w:szCs w:val="24"/>
              </w:rPr>
            </w:pPr>
            <w:r>
              <w:rPr>
                <w:rFonts w:ascii="Times New Roman" w:hAnsi="Times New Roman" w:cs="Times New Roman"/>
                <w:sz w:val="24"/>
                <w:szCs w:val="24"/>
              </w:rPr>
              <w:t>16</w:t>
            </w:r>
          </w:p>
        </w:tc>
      </w:tr>
      <w:tr w:rsidR="00871DED" w:rsidRPr="00FE0E7A" w:rsidTr="00D50674">
        <w:tc>
          <w:tcPr>
            <w:tcW w:w="3510" w:type="dxa"/>
            <w:gridSpan w:val="2"/>
            <w:vMerge/>
          </w:tcPr>
          <w:p w:rsidR="00871DED" w:rsidRPr="00FE0E7A" w:rsidRDefault="00871DED" w:rsidP="00FE0E7A">
            <w:pPr>
              <w:jc w:val="center"/>
              <w:rPr>
                <w:rFonts w:ascii="Times New Roman" w:hAnsi="Times New Roman" w:cs="Times New Roman"/>
                <w:b/>
                <w:sz w:val="24"/>
                <w:szCs w:val="24"/>
              </w:rPr>
            </w:pPr>
          </w:p>
        </w:tc>
        <w:tc>
          <w:tcPr>
            <w:tcW w:w="1843" w:type="dxa"/>
            <w:vMerge w:val="restart"/>
          </w:tcPr>
          <w:p w:rsidR="00871DED" w:rsidRPr="00D20E91" w:rsidRDefault="00871DED" w:rsidP="00CE7E09">
            <w:pPr>
              <w:pStyle w:val="ListParagraph"/>
              <w:numPr>
                <w:ilvl w:val="0"/>
                <w:numId w:val="2"/>
              </w:numPr>
              <w:ind w:left="34" w:hanging="142"/>
              <w:jc w:val="center"/>
              <w:rPr>
                <w:rFonts w:ascii="Times New Roman" w:hAnsi="Times New Roman" w:cs="Times New Roman"/>
                <w:b/>
                <w:sz w:val="24"/>
                <w:szCs w:val="24"/>
              </w:rPr>
            </w:pPr>
            <w:r w:rsidRPr="00D20E91">
              <w:rPr>
                <w:rFonts w:ascii="Times New Roman" w:hAnsi="Times New Roman" w:cs="Times New Roman"/>
                <w:i/>
                <w:sz w:val="24"/>
                <w:szCs w:val="24"/>
              </w:rPr>
              <w:t>Dealer Choice</w:t>
            </w:r>
          </w:p>
        </w:tc>
        <w:tc>
          <w:tcPr>
            <w:tcW w:w="1985" w:type="dxa"/>
          </w:tcPr>
          <w:p w:rsidR="004F3244" w:rsidRPr="004F3244" w:rsidRDefault="00871DED" w:rsidP="00CE7E09">
            <w:pPr>
              <w:pStyle w:val="ListParagraph"/>
              <w:numPr>
                <w:ilvl w:val="0"/>
                <w:numId w:val="2"/>
              </w:numPr>
              <w:ind w:left="175" w:hanging="176"/>
              <w:jc w:val="both"/>
              <w:rPr>
                <w:rFonts w:ascii="Times New Roman" w:hAnsi="Times New Roman" w:cs="Times New Roman"/>
                <w:sz w:val="24"/>
                <w:szCs w:val="24"/>
              </w:rPr>
            </w:pPr>
            <w:r>
              <w:rPr>
                <w:rFonts w:ascii="Times New Roman" w:hAnsi="Times New Roman" w:cs="Times New Roman"/>
                <w:sz w:val="24"/>
                <w:szCs w:val="24"/>
              </w:rPr>
              <w:t xml:space="preserve">Tingkat </w:t>
            </w:r>
            <w:r>
              <w:rPr>
                <w:rFonts w:ascii="Times New Roman" w:hAnsi="Times New Roman" w:cs="Times New Roman"/>
                <w:sz w:val="24"/>
                <w:szCs w:val="24"/>
                <w:lang w:val="en-US"/>
              </w:rPr>
              <w:t xml:space="preserve">kemudahan pemesanan kamar melalui </w:t>
            </w:r>
            <w:r>
              <w:rPr>
                <w:rFonts w:ascii="Times New Roman" w:hAnsi="Times New Roman" w:cs="Times New Roman"/>
                <w:i/>
                <w:sz w:val="24"/>
                <w:szCs w:val="24"/>
                <w:lang w:val="en-US"/>
              </w:rPr>
              <w:t>walk in</w:t>
            </w:r>
            <w:r>
              <w:rPr>
                <w:rFonts w:ascii="Times New Roman" w:hAnsi="Times New Roman" w:cs="Times New Roman"/>
                <w:sz w:val="24"/>
                <w:szCs w:val="24"/>
              </w:rPr>
              <w:t>.</w:t>
            </w:r>
          </w:p>
        </w:tc>
        <w:tc>
          <w:tcPr>
            <w:tcW w:w="992" w:type="dxa"/>
          </w:tcPr>
          <w:p w:rsidR="00871DED" w:rsidRPr="00D20E91" w:rsidRDefault="00871DED" w:rsidP="00D20E91">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tc>
        <w:tc>
          <w:tcPr>
            <w:tcW w:w="709" w:type="dxa"/>
          </w:tcPr>
          <w:p w:rsidR="00871DED" w:rsidRPr="00E51405" w:rsidRDefault="004F3244" w:rsidP="00FE0E7A">
            <w:pPr>
              <w:jc w:val="center"/>
              <w:rPr>
                <w:rFonts w:ascii="Times New Roman" w:hAnsi="Times New Roman" w:cs="Times New Roman"/>
                <w:sz w:val="24"/>
                <w:szCs w:val="24"/>
              </w:rPr>
            </w:pPr>
            <w:r>
              <w:rPr>
                <w:rFonts w:ascii="Times New Roman" w:hAnsi="Times New Roman" w:cs="Times New Roman"/>
                <w:sz w:val="24"/>
                <w:szCs w:val="24"/>
              </w:rPr>
              <w:t>17</w:t>
            </w:r>
          </w:p>
        </w:tc>
      </w:tr>
      <w:tr w:rsidR="00871DED" w:rsidRPr="00FE0E7A" w:rsidTr="00D50674">
        <w:tc>
          <w:tcPr>
            <w:tcW w:w="3510" w:type="dxa"/>
            <w:gridSpan w:val="2"/>
            <w:vMerge/>
          </w:tcPr>
          <w:p w:rsidR="00871DED" w:rsidRPr="00FE0E7A" w:rsidRDefault="00871DED" w:rsidP="00FE0E7A">
            <w:pPr>
              <w:jc w:val="center"/>
              <w:rPr>
                <w:rFonts w:ascii="Times New Roman" w:hAnsi="Times New Roman" w:cs="Times New Roman"/>
                <w:b/>
                <w:sz w:val="24"/>
                <w:szCs w:val="24"/>
              </w:rPr>
            </w:pPr>
          </w:p>
        </w:tc>
        <w:tc>
          <w:tcPr>
            <w:tcW w:w="1843" w:type="dxa"/>
            <w:vMerge/>
          </w:tcPr>
          <w:p w:rsidR="00871DED" w:rsidRPr="00FE0E7A" w:rsidRDefault="00871DED" w:rsidP="00D20E91">
            <w:pPr>
              <w:jc w:val="center"/>
              <w:rPr>
                <w:rFonts w:ascii="Times New Roman" w:hAnsi="Times New Roman" w:cs="Times New Roman"/>
                <w:b/>
                <w:sz w:val="24"/>
                <w:szCs w:val="24"/>
              </w:rPr>
            </w:pPr>
          </w:p>
        </w:tc>
        <w:tc>
          <w:tcPr>
            <w:tcW w:w="1985" w:type="dxa"/>
          </w:tcPr>
          <w:p w:rsidR="004F3244" w:rsidRPr="004F3244" w:rsidRDefault="00871DED" w:rsidP="00CE7E09">
            <w:pPr>
              <w:pStyle w:val="ListParagraph"/>
              <w:numPr>
                <w:ilvl w:val="0"/>
                <w:numId w:val="2"/>
              </w:numPr>
              <w:ind w:left="175" w:hanging="176"/>
              <w:jc w:val="both"/>
              <w:rPr>
                <w:rFonts w:ascii="Times New Roman" w:hAnsi="Times New Roman" w:cs="Times New Roman"/>
                <w:sz w:val="24"/>
                <w:szCs w:val="24"/>
              </w:rPr>
            </w:pPr>
            <w:r>
              <w:rPr>
                <w:rFonts w:ascii="Times New Roman" w:hAnsi="Times New Roman" w:cs="Times New Roman"/>
                <w:sz w:val="24"/>
                <w:szCs w:val="24"/>
              </w:rPr>
              <w:t xml:space="preserve">Tingkat </w:t>
            </w:r>
            <w:r>
              <w:rPr>
                <w:rFonts w:ascii="Times New Roman" w:hAnsi="Times New Roman" w:cs="Times New Roman"/>
                <w:sz w:val="24"/>
                <w:szCs w:val="24"/>
                <w:lang w:val="en-US"/>
              </w:rPr>
              <w:t>kemudahan pemesanan kamar melalui telepon.</w:t>
            </w:r>
          </w:p>
        </w:tc>
        <w:tc>
          <w:tcPr>
            <w:tcW w:w="992" w:type="dxa"/>
          </w:tcPr>
          <w:p w:rsidR="00871DED" w:rsidRPr="00D20E91" w:rsidRDefault="00871DED" w:rsidP="00D20E91">
            <w:pPr>
              <w:jc w:val="both"/>
              <w:rPr>
                <w:rFonts w:ascii="Times New Roman" w:hAnsi="Times New Roman" w:cs="Times New Roman"/>
                <w:i/>
                <w:sz w:val="24"/>
                <w:szCs w:val="24"/>
              </w:rPr>
            </w:pPr>
            <w:r>
              <w:rPr>
                <w:rFonts w:ascii="Times New Roman" w:hAnsi="Times New Roman" w:cs="Times New Roman"/>
                <w:i/>
                <w:sz w:val="24"/>
                <w:szCs w:val="24"/>
              </w:rPr>
              <w:t>Ordinal</w:t>
            </w:r>
          </w:p>
        </w:tc>
        <w:tc>
          <w:tcPr>
            <w:tcW w:w="709" w:type="dxa"/>
          </w:tcPr>
          <w:p w:rsidR="00871DED" w:rsidRPr="00E51405" w:rsidRDefault="004F3244" w:rsidP="00FE0E7A">
            <w:pPr>
              <w:jc w:val="center"/>
              <w:rPr>
                <w:rFonts w:ascii="Times New Roman" w:hAnsi="Times New Roman" w:cs="Times New Roman"/>
                <w:sz w:val="24"/>
                <w:szCs w:val="24"/>
              </w:rPr>
            </w:pPr>
            <w:r>
              <w:rPr>
                <w:rFonts w:ascii="Times New Roman" w:hAnsi="Times New Roman" w:cs="Times New Roman"/>
                <w:sz w:val="24"/>
                <w:szCs w:val="24"/>
              </w:rPr>
              <w:t>18</w:t>
            </w:r>
          </w:p>
        </w:tc>
      </w:tr>
      <w:tr w:rsidR="00871DED" w:rsidRPr="00FE0E7A" w:rsidTr="00D50674">
        <w:tc>
          <w:tcPr>
            <w:tcW w:w="3510" w:type="dxa"/>
            <w:gridSpan w:val="2"/>
            <w:vMerge/>
          </w:tcPr>
          <w:p w:rsidR="00871DED" w:rsidRPr="00FE0E7A" w:rsidRDefault="00871DED" w:rsidP="00FE0E7A">
            <w:pPr>
              <w:jc w:val="center"/>
              <w:rPr>
                <w:rFonts w:ascii="Times New Roman" w:hAnsi="Times New Roman" w:cs="Times New Roman"/>
                <w:b/>
                <w:sz w:val="24"/>
                <w:szCs w:val="24"/>
              </w:rPr>
            </w:pPr>
          </w:p>
        </w:tc>
        <w:tc>
          <w:tcPr>
            <w:tcW w:w="1843" w:type="dxa"/>
            <w:vMerge/>
          </w:tcPr>
          <w:p w:rsidR="00871DED" w:rsidRPr="00FE0E7A" w:rsidRDefault="00871DED" w:rsidP="00D20E91">
            <w:pPr>
              <w:jc w:val="center"/>
              <w:rPr>
                <w:rFonts w:ascii="Times New Roman" w:hAnsi="Times New Roman" w:cs="Times New Roman"/>
                <w:b/>
                <w:sz w:val="24"/>
                <w:szCs w:val="24"/>
              </w:rPr>
            </w:pPr>
          </w:p>
        </w:tc>
        <w:tc>
          <w:tcPr>
            <w:tcW w:w="1985" w:type="dxa"/>
          </w:tcPr>
          <w:p w:rsidR="004F3244" w:rsidRPr="004F3244" w:rsidRDefault="00871DED" w:rsidP="00CE7E09">
            <w:pPr>
              <w:pStyle w:val="ListParagraph"/>
              <w:numPr>
                <w:ilvl w:val="0"/>
                <w:numId w:val="2"/>
              </w:numPr>
              <w:ind w:left="175" w:hanging="176"/>
              <w:jc w:val="both"/>
              <w:rPr>
                <w:rFonts w:ascii="Times New Roman" w:hAnsi="Times New Roman" w:cs="Times New Roman"/>
                <w:sz w:val="24"/>
                <w:szCs w:val="24"/>
              </w:rPr>
            </w:pPr>
            <w:r>
              <w:rPr>
                <w:rFonts w:ascii="Times New Roman" w:hAnsi="Times New Roman" w:cs="Times New Roman"/>
                <w:sz w:val="24"/>
                <w:szCs w:val="24"/>
              </w:rPr>
              <w:t xml:space="preserve">Tingkat </w:t>
            </w:r>
            <w:r>
              <w:rPr>
                <w:rFonts w:ascii="Times New Roman" w:hAnsi="Times New Roman" w:cs="Times New Roman"/>
                <w:sz w:val="24"/>
                <w:szCs w:val="24"/>
                <w:lang w:val="en-US"/>
              </w:rPr>
              <w:t xml:space="preserve">kemudahan pemesanan </w:t>
            </w:r>
            <w:r>
              <w:rPr>
                <w:rFonts w:ascii="Times New Roman" w:hAnsi="Times New Roman" w:cs="Times New Roman"/>
                <w:sz w:val="24"/>
                <w:szCs w:val="24"/>
                <w:lang w:val="en-US"/>
              </w:rPr>
              <w:lastRenderedPageBreak/>
              <w:t xml:space="preserve">kamar melalui </w:t>
            </w:r>
            <w:r>
              <w:rPr>
                <w:rFonts w:ascii="Times New Roman" w:hAnsi="Times New Roman" w:cs="Times New Roman"/>
                <w:i/>
                <w:sz w:val="24"/>
                <w:szCs w:val="24"/>
                <w:lang w:val="en-US"/>
              </w:rPr>
              <w:t>online booking</w:t>
            </w:r>
            <w:r>
              <w:rPr>
                <w:rFonts w:ascii="Times New Roman" w:hAnsi="Times New Roman" w:cs="Times New Roman"/>
                <w:sz w:val="24"/>
                <w:szCs w:val="24"/>
                <w:lang w:val="en-US"/>
              </w:rPr>
              <w:t>.</w:t>
            </w:r>
          </w:p>
        </w:tc>
        <w:tc>
          <w:tcPr>
            <w:tcW w:w="992" w:type="dxa"/>
          </w:tcPr>
          <w:p w:rsidR="00871DED" w:rsidRPr="00D20E91" w:rsidRDefault="00871DED" w:rsidP="00D20E91">
            <w:pPr>
              <w:jc w:val="center"/>
              <w:rPr>
                <w:rFonts w:ascii="Times New Roman" w:hAnsi="Times New Roman" w:cs="Times New Roman"/>
                <w:i/>
                <w:sz w:val="24"/>
                <w:szCs w:val="24"/>
              </w:rPr>
            </w:pPr>
            <w:r w:rsidRPr="00D1447F">
              <w:rPr>
                <w:rFonts w:ascii="Times New Roman" w:hAnsi="Times New Roman" w:cs="Times New Roman"/>
                <w:i/>
                <w:sz w:val="24"/>
                <w:szCs w:val="24"/>
              </w:rPr>
              <w:lastRenderedPageBreak/>
              <w:t>Ordinal</w:t>
            </w:r>
          </w:p>
        </w:tc>
        <w:tc>
          <w:tcPr>
            <w:tcW w:w="709" w:type="dxa"/>
          </w:tcPr>
          <w:p w:rsidR="00871DED" w:rsidRPr="00E51405" w:rsidRDefault="004F3244" w:rsidP="00FE0E7A">
            <w:pPr>
              <w:jc w:val="center"/>
              <w:rPr>
                <w:rFonts w:ascii="Times New Roman" w:hAnsi="Times New Roman" w:cs="Times New Roman"/>
                <w:sz w:val="24"/>
                <w:szCs w:val="24"/>
              </w:rPr>
            </w:pPr>
            <w:r>
              <w:rPr>
                <w:rFonts w:ascii="Times New Roman" w:hAnsi="Times New Roman" w:cs="Times New Roman"/>
                <w:sz w:val="24"/>
                <w:szCs w:val="24"/>
              </w:rPr>
              <w:t>19</w:t>
            </w:r>
          </w:p>
        </w:tc>
      </w:tr>
      <w:tr w:rsidR="00871DED" w:rsidRPr="00FE0E7A" w:rsidTr="00D50674">
        <w:tc>
          <w:tcPr>
            <w:tcW w:w="3510" w:type="dxa"/>
            <w:gridSpan w:val="2"/>
            <w:vMerge/>
          </w:tcPr>
          <w:p w:rsidR="00871DED" w:rsidRPr="00FE0E7A" w:rsidRDefault="00871DED" w:rsidP="00FE0E7A">
            <w:pPr>
              <w:jc w:val="center"/>
              <w:rPr>
                <w:rFonts w:ascii="Times New Roman" w:hAnsi="Times New Roman" w:cs="Times New Roman"/>
                <w:b/>
                <w:sz w:val="24"/>
                <w:szCs w:val="24"/>
              </w:rPr>
            </w:pPr>
          </w:p>
        </w:tc>
        <w:tc>
          <w:tcPr>
            <w:tcW w:w="1843" w:type="dxa"/>
          </w:tcPr>
          <w:p w:rsidR="00871DED" w:rsidRPr="00D20E91" w:rsidRDefault="00871DED" w:rsidP="00CE7E09">
            <w:pPr>
              <w:pStyle w:val="ListParagraph"/>
              <w:numPr>
                <w:ilvl w:val="0"/>
                <w:numId w:val="2"/>
              </w:numPr>
              <w:ind w:left="34" w:hanging="142"/>
              <w:jc w:val="center"/>
              <w:rPr>
                <w:rFonts w:ascii="Times New Roman" w:hAnsi="Times New Roman" w:cs="Times New Roman"/>
                <w:b/>
                <w:sz w:val="24"/>
                <w:szCs w:val="24"/>
              </w:rPr>
            </w:pPr>
            <w:r w:rsidRPr="00D20E91">
              <w:rPr>
                <w:rFonts w:ascii="Times New Roman" w:hAnsi="Times New Roman" w:cs="Times New Roman"/>
                <w:i/>
                <w:sz w:val="24"/>
                <w:szCs w:val="24"/>
              </w:rPr>
              <w:t>Purchase Amount</w:t>
            </w:r>
          </w:p>
        </w:tc>
        <w:tc>
          <w:tcPr>
            <w:tcW w:w="1985" w:type="dxa"/>
          </w:tcPr>
          <w:p w:rsidR="004F3244" w:rsidRPr="004F3244" w:rsidRDefault="00871DED" w:rsidP="00CE7E09">
            <w:pPr>
              <w:pStyle w:val="ListParagraph"/>
              <w:numPr>
                <w:ilvl w:val="0"/>
                <w:numId w:val="2"/>
              </w:numPr>
              <w:ind w:left="176" w:hanging="176"/>
              <w:jc w:val="both"/>
              <w:rPr>
                <w:rFonts w:ascii="Times New Roman" w:hAnsi="Times New Roman" w:cs="Times New Roman"/>
                <w:b/>
                <w:sz w:val="24"/>
                <w:szCs w:val="24"/>
              </w:rPr>
            </w:pPr>
            <w:r w:rsidRPr="00D20E91">
              <w:rPr>
                <w:rFonts w:ascii="Times New Roman" w:hAnsi="Times New Roman" w:cs="Times New Roman"/>
                <w:sz w:val="24"/>
                <w:szCs w:val="24"/>
              </w:rPr>
              <w:t xml:space="preserve">Tingkat frekuensi pemesanan kamar hotel </w:t>
            </w:r>
            <w:r w:rsidRPr="00D20E91">
              <w:rPr>
                <w:rFonts w:ascii="Times New Roman" w:hAnsi="Times New Roman" w:cs="Times New Roman"/>
                <w:sz w:val="24"/>
                <w:szCs w:val="24"/>
                <w:lang w:val="en-US"/>
              </w:rPr>
              <w:t xml:space="preserve">selama memilih untuk menginap di </w:t>
            </w:r>
            <w:r w:rsidRPr="00D20E91">
              <w:rPr>
                <w:rFonts w:ascii="Times New Roman" w:hAnsi="Times New Roman" w:cs="Times New Roman"/>
                <w:sz w:val="24"/>
                <w:szCs w:val="24"/>
              </w:rPr>
              <w:t>The Trans Luxury Hotel Bandung.</w:t>
            </w:r>
          </w:p>
        </w:tc>
        <w:tc>
          <w:tcPr>
            <w:tcW w:w="992" w:type="dxa"/>
          </w:tcPr>
          <w:p w:rsidR="00871DED" w:rsidRPr="00D20E91" w:rsidRDefault="00871DED" w:rsidP="00D20E91">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p w:rsidR="00871DED" w:rsidRDefault="00871DED" w:rsidP="00D50674">
            <w:pPr>
              <w:jc w:val="center"/>
              <w:rPr>
                <w:rFonts w:ascii="Times New Roman" w:hAnsi="Times New Roman" w:cs="Times New Roman"/>
                <w:i/>
                <w:sz w:val="24"/>
                <w:szCs w:val="24"/>
                <w:lang w:val="en-US"/>
              </w:rPr>
            </w:pPr>
          </w:p>
          <w:p w:rsidR="00871DED" w:rsidRPr="007D3A48" w:rsidRDefault="00871DED" w:rsidP="00D50674">
            <w:pPr>
              <w:rPr>
                <w:rFonts w:ascii="Times New Roman" w:hAnsi="Times New Roman" w:cs="Times New Roman"/>
                <w:i/>
                <w:sz w:val="24"/>
                <w:szCs w:val="24"/>
              </w:rPr>
            </w:pPr>
          </w:p>
        </w:tc>
        <w:tc>
          <w:tcPr>
            <w:tcW w:w="709" w:type="dxa"/>
          </w:tcPr>
          <w:p w:rsidR="00871DED" w:rsidRPr="00E51405" w:rsidRDefault="004F3244" w:rsidP="00FE0E7A">
            <w:pPr>
              <w:jc w:val="center"/>
              <w:rPr>
                <w:rFonts w:ascii="Times New Roman" w:hAnsi="Times New Roman" w:cs="Times New Roman"/>
                <w:sz w:val="24"/>
                <w:szCs w:val="24"/>
              </w:rPr>
            </w:pPr>
            <w:r>
              <w:rPr>
                <w:rFonts w:ascii="Times New Roman" w:hAnsi="Times New Roman" w:cs="Times New Roman"/>
                <w:sz w:val="24"/>
                <w:szCs w:val="24"/>
              </w:rPr>
              <w:t>20</w:t>
            </w:r>
          </w:p>
        </w:tc>
      </w:tr>
      <w:tr w:rsidR="00871DED" w:rsidRPr="00FE0E7A" w:rsidTr="00D50674">
        <w:tc>
          <w:tcPr>
            <w:tcW w:w="3510" w:type="dxa"/>
            <w:gridSpan w:val="2"/>
            <w:vMerge/>
          </w:tcPr>
          <w:p w:rsidR="00871DED" w:rsidRPr="00FE0E7A" w:rsidRDefault="00871DED" w:rsidP="00FE0E7A">
            <w:pPr>
              <w:jc w:val="center"/>
              <w:rPr>
                <w:rFonts w:ascii="Times New Roman" w:hAnsi="Times New Roman" w:cs="Times New Roman"/>
                <w:b/>
                <w:sz w:val="24"/>
                <w:szCs w:val="24"/>
              </w:rPr>
            </w:pPr>
          </w:p>
        </w:tc>
        <w:tc>
          <w:tcPr>
            <w:tcW w:w="1843" w:type="dxa"/>
            <w:vMerge w:val="restart"/>
          </w:tcPr>
          <w:p w:rsidR="00871DED" w:rsidRPr="00D20E91" w:rsidRDefault="00871DED" w:rsidP="00CE7E09">
            <w:pPr>
              <w:pStyle w:val="ListParagraph"/>
              <w:numPr>
                <w:ilvl w:val="0"/>
                <w:numId w:val="2"/>
              </w:numPr>
              <w:ind w:left="34" w:hanging="142"/>
              <w:jc w:val="center"/>
              <w:rPr>
                <w:rFonts w:ascii="Times New Roman" w:hAnsi="Times New Roman" w:cs="Times New Roman"/>
                <w:b/>
                <w:sz w:val="24"/>
                <w:szCs w:val="24"/>
              </w:rPr>
            </w:pPr>
            <w:r w:rsidRPr="00D20E91">
              <w:rPr>
                <w:rFonts w:ascii="Times New Roman" w:hAnsi="Times New Roman" w:cs="Times New Roman"/>
                <w:i/>
                <w:sz w:val="24"/>
                <w:szCs w:val="24"/>
              </w:rPr>
              <w:t>Purchase Timing</w:t>
            </w:r>
          </w:p>
        </w:tc>
        <w:tc>
          <w:tcPr>
            <w:tcW w:w="1985" w:type="dxa"/>
          </w:tcPr>
          <w:p w:rsidR="004F3244" w:rsidRPr="004F3244" w:rsidRDefault="00871DED" w:rsidP="00CE7E09">
            <w:pPr>
              <w:pStyle w:val="ListParagraph"/>
              <w:numPr>
                <w:ilvl w:val="0"/>
                <w:numId w:val="2"/>
              </w:numPr>
              <w:ind w:left="176" w:hanging="176"/>
              <w:jc w:val="both"/>
              <w:rPr>
                <w:rFonts w:ascii="Times New Roman" w:hAnsi="Times New Roman" w:cs="Times New Roman"/>
                <w:sz w:val="24"/>
                <w:szCs w:val="24"/>
              </w:rPr>
            </w:pPr>
            <w:r w:rsidRPr="00042A8D">
              <w:rPr>
                <w:rFonts w:ascii="Times New Roman" w:hAnsi="Times New Roman" w:cs="Times New Roman"/>
                <w:sz w:val="24"/>
                <w:szCs w:val="24"/>
              </w:rPr>
              <w:t>Tingkat frekuensi menginap saat</w:t>
            </w:r>
            <w:r w:rsidR="00314DCF" w:rsidRPr="00D20E91">
              <w:rPr>
                <w:rFonts w:ascii="Times New Roman" w:hAnsi="Times New Roman" w:cs="Times New Roman"/>
                <w:sz w:val="24"/>
                <w:szCs w:val="24"/>
                <w:lang w:val="en-US"/>
              </w:rPr>
              <w:t xml:space="preserve"> libur</w:t>
            </w:r>
            <w:r w:rsidRPr="00042A8D">
              <w:rPr>
                <w:rFonts w:ascii="Times New Roman" w:hAnsi="Times New Roman" w:cs="Times New Roman"/>
                <w:i/>
                <w:sz w:val="24"/>
                <w:szCs w:val="24"/>
              </w:rPr>
              <w:t>.</w:t>
            </w:r>
          </w:p>
        </w:tc>
        <w:tc>
          <w:tcPr>
            <w:tcW w:w="992" w:type="dxa"/>
          </w:tcPr>
          <w:p w:rsidR="00871DED" w:rsidRDefault="00871DED" w:rsidP="00D50674">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p w:rsidR="00871DED" w:rsidRPr="00D1447F" w:rsidRDefault="00871DED" w:rsidP="00D50674">
            <w:pPr>
              <w:jc w:val="center"/>
              <w:rPr>
                <w:rFonts w:ascii="Times New Roman" w:hAnsi="Times New Roman" w:cs="Times New Roman"/>
                <w:i/>
                <w:sz w:val="24"/>
                <w:szCs w:val="24"/>
              </w:rPr>
            </w:pPr>
          </w:p>
        </w:tc>
        <w:tc>
          <w:tcPr>
            <w:tcW w:w="709" w:type="dxa"/>
          </w:tcPr>
          <w:p w:rsidR="00871DED" w:rsidRPr="00E51405" w:rsidRDefault="004F3244" w:rsidP="00FE0E7A">
            <w:pPr>
              <w:jc w:val="center"/>
              <w:rPr>
                <w:rFonts w:ascii="Times New Roman" w:hAnsi="Times New Roman" w:cs="Times New Roman"/>
                <w:sz w:val="24"/>
                <w:szCs w:val="24"/>
              </w:rPr>
            </w:pPr>
            <w:r>
              <w:rPr>
                <w:rFonts w:ascii="Times New Roman" w:hAnsi="Times New Roman" w:cs="Times New Roman"/>
                <w:sz w:val="24"/>
                <w:szCs w:val="24"/>
              </w:rPr>
              <w:t>21</w:t>
            </w:r>
          </w:p>
        </w:tc>
      </w:tr>
      <w:tr w:rsidR="00871DED" w:rsidRPr="00FE0E7A" w:rsidTr="00D50674">
        <w:tc>
          <w:tcPr>
            <w:tcW w:w="3510" w:type="dxa"/>
            <w:gridSpan w:val="2"/>
            <w:vMerge/>
          </w:tcPr>
          <w:p w:rsidR="00871DED" w:rsidRPr="00FE0E7A" w:rsidRDefault="00871DED" w:rsidP="00FE0E7A">
            <w:pPr>
              <w:jc w:val="center"/>
              <w:rPr>
                <w:rFonts w:ascii="Times New Roman" w:hAnsi="Times New Roman" w:cs="Times New Roman"/>
                <w:b/>
                <w:sz w:val="24"/>
                <w:szCs w:val="24"/>
              </w:rPr>
            </w:pPr>
          </w:p>
        </w:tc>
        <w:tc>
          <w:tcPr>
            <w:tcW w:w="1843" w:type="dxa"/>
            <w:vMerge/>
          </w:tcPr>
          <w:p w:rsidR="00871DED" w:rsidRPr="00FE0E7A" w:rsidRDefault="00871DED" w:rsidP="00D20E91">
            <w:pPr>
              <w:jc w:val="center"/>
              <w:rPr>
                <w:rFonts w:ascii="Times New Roman" w:hAnsi="Times New Roman" w:cs="Times New Roman"/>
                <w:b/>
                <w:sz w:val="24"/>
                <w:szCs w:val="24"/>
              </w:rPr>
            </w:pPr>
          </w:p>
        </w:tc>
        <w:tc>
          <w:tcPr>
            <w:tcW w:w="1985" w:type="dxa"/>
          </w:tcPr>
          <w:p w:rsidR="00871DED" w:rsidRPr="00042A8D" w:rsidRDefault="00871DED" w:rsidP="00CE7E09">
            <w:pPr>
              <w:pStyle w:val="ListParagraph"/>
              <w:numPr>
                <w:ilvl w:val="0"/>
                <w:numId w:val="2"/>
              </w:numPr>
              <w:ind w:left="176" w:hanging="176"/>
              <w:jc w:val="both"/>
              <w:rPr>
                <w:rFonts w:ascii="Times New Roman" w:hAnsi="Times New Roman" w:cs="Times New Roman"/>
                <w:i/>
                <w:sz w:val="24"/>
                <w:szCs w:val="24"/>
              </w:rPr>
            </w:pPr>
            <w:r w:rsidRPr="00042A8D">
              <w:rPr>
                <w:rFonts w:ascii="Times New Roman" w:hAnsi="Times New Roman" w:cs="Times New Roman"/>
                <w:sz w:val="24"/>
                <w:szCs w:val="24"/>
                <w:lang w:val="en-US"/>
              </w:rPr>
              <w:t xml:space="preserve">Tingkat frekuensi </w:t>
            </w:r>
            <w:r w:rsidRPr="00042A8D">
              <w:rPr>
                <w:rFonts w:ascii="Times New Roman" w:hAnsi="Times New Roman" w:cs="Times New Roman"/>
                <w:sz w:val="24"/>
                <w:szCs w:val="24"/>
              </w:rPr>
              <w:t xml:space="preserve">menginap saat </w:t>
            </w:r>
            <w:r w:rsidRPr="00042A8D">
              <w:rPr>
                <w:rFonts w:ascii="Times New Roman" w:hAnsi="Times New Roman" w:cs="Times New Roman"/>
                <w:i/>
                <w:sz w:val="24"/>
                <w:szCs w:val="24"/>
              </w:rPr>
              <w:t>weekends.</w:t>
            </w:r>
          </w:p>
        </w:tc>
        <w:tc>
          <w:tcPr>
            <w:tcW w:w="992" w:type="dxa"/>
          </w:tcPr>
          <w:p w:rsidR="00871DED" w:rsidRPr="00D20E91" w:rsidRDefault="00871DED" w:rsidP="00D20E91">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tc>
        <w:tc>
          <w:tcPr>
            <w:tcW w:w="709" w:type="dxa"/>
          </w:tcPr>
          <w:p w:rsidR="00871DED" w:rsidRPr="00E51405" w:rsidRDefault="004F3244" w:rsidP="00FE0E7A">
            <w:pPr>
              <w:jc w:val="center"/>
              <w:rPr>
                <w:rFonts w:ascii="Times New Roman" w:hAnsi="Times New Roman" w:cs="Times New Roman"/>
                <w:sz w:val="24"/>
                <w:szCs w:val="24"/>
              </w:rPr>
            </w:pPr>
            <w:r>
              <w:rPr>
                <w:rFonts w:ascii="Times New Roman" w:hAnsi="Times New Roman" w:cs="Times New Roman"/>
                <w:sz w:val="24"/>
                <w:szCs w:val="24"/>
              </w:rPr>
              <w:t>22</w:t>
            </w:r>
          </w:p>
        </w:tc>
      </w:tr>
      <w:tr w:rsidR="00871DED" w:rsidRPr="00FE0E7A" w:rsidTr="00D50674">
        <w:tc>
          <w:tcPr>
            <w:tcW w:w="3510" w:type="dxa"/>
            <w:gridSpan w:val="2"/>
            <w:vMerge/>
          </w:tcPr>
          <w:p w:rsidR="00871DED" w:rsidRPr="00FE0E7A" w:rsidRDefault="00871DED" w:rsidP="00FE0E7A">
            <w:pPr>
              <w:jc w:val="center"/>
              <w:rPr>
                <w:rFonts w:ascii="Times New Roman" w:hAnsi="Times New Roman" w:cs="Times New Roman"/>
                <w:b/>
                <w:sz w:val="24"/>
                <w:szCs w:val="24"/>
              </w:rPr>
            </w:pPr>
          </w:p>
        </w:tc>
        <w:tc>
          <w:tcPr>
            <w:tcW w:w="1843" w:type="dxa"/>
            <w:vMerge/>
          </w:tcPr>
          <w:p w:rsidR="00871DED" w:rsidRPr="00FE0E7A" w:rsidRDefault="00871DED" w:rsidP="00D20E91">
            <w:pPr>
              <w:jc w:val="center"/>
              <w:rPr>
                <w:rFonts w:ascii="Times New Roman" w:hAnsi="Times New Roman" w:cs="Times New Roman"/>
                <w:b/>
                <w:sz w:val="24"/>
                <w:szCs w:val="24"/>
              </w:rPr>
            </w:pPr>
          </w:p>
        </w:tc>
        <w:tc>
          <w:tcPr>
            <w:tcW w:w="1985" w:type="dxa"/>
          </w:tcPr>
          <w:p w:rsidR="00871DED" w:rsidRDefault="00871DED" w:rsidP="00CE7E09">
            <w:pPr>
              <w:pStyle w:val="ListParagraph"/>
              <w:numPr>
                <w:ilvl w:val="0"/>
                <w:numId w:val="2"/>
              </w:numPr>
              <w:ind w:left="176" w:hanging="142"/>
            </w:pPr>
            <w:r w:rsidRPr="00D20E91">
              <w:rPr>
                <w:rFonts w:ascii="Times New Roman" w:hAnsi="Times New Roman" w:cs="Times New Roman"/>
                <w:sz w:val="24"/>
                <w:szCs w:val="24"/>
                <w:lang w:val="en-US"/>
              </w:rPr>
              <w:t xml:space="preserve">Tingkat frekuensi </w:t>
            </w:r>
            <w:r w:rsidRPr="00D20E91">
              <w:rPr>
                <w:rFonts w:ascii="Times New Roman" w:hAnsi="Times New Roman" w:cs="Times New Roman"/>
                <w:sz w:val="24"/>
                <w:szCs w:val="24"/>
              </w:rPr>
              <w:t xml:space="preserve">menginap saat </w:t>
            </w:r>
            <w:r w:rsidR="00314DCF" w:rsidRPr="00042A8D">
              <w:rPr>
                <w:rFonts w:ascii="Times New Roman" w:hAnsi="Times New Roman" w:cs="Times New Roman"/>
                <w:i/>
                <w:sz w:val="24"/>
                <w:szCs w:val="24"/>
              </w:rPr>
              <w:t>weekdays</w:t>
            </w:r>
            <w:r w:rsidRPr="00D20E91">
              <w:rPr>
                <w:rFonts w:ascii="Times New Roman" w:hAnsi="Times New Roman" w:cs="Times New Roman"/>
                <w:i/>
                <w:sz w:val="24"/>
                <w:szCs w:val="24"/>
              </w:rPr>
              <w:t>.</w:t>
            </w:r>
          </w:p>
        </w:tc>
        <w:tc>
          <w:tcPr>
            <w:tcW w:w="992" w:type="dxa"/>
          </w:tcPr>
          <w:p w:rsidR="00871DED" w:rsidRPr="00D20E91" w:rsidRDefault="00871DED" w:rsidP="00D20E91">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tc>
        <w:tc>
          <w:tcPr>
            <w:tcW w:w="709" w:type="dxa"/>
          </w:tcPr>
          <w:p w:rsidR="00871DED" w:rsidRPr="00E51405" w:rsidRDefault="004F3244" w:rsidP="00FE0E7A">
            <w:pPr>
              <w:jc w:val="center"/>
              <w:rPr>
                <w:rFonts w:ascii="Times New Roman" w:hAnsi="Times New Roman" w:cs="Times New Roman"/>
                <w:sz w:val="24"/>
                <w:szCs w:val="24"/>
              </w:rPr>
            </w:pPr>
            <w:r>
              <w:rPr>
                <w:rFonts w:ascii="Times New Roman" w:hAnsi="Times New Roman" w:cs="Times New Roman"/>
                <w:sz w:val="24"/>
                <w:szCs w:val="24"/>
              </w:rPr>
              <w:t>23</w:t>
            </w:r>
          </w:p>
        </w:tc>
      </w:tr>
      <w:tr w:rsidR="00871DED" w:rsidRPr="00FE0E7A" w:rsidTr="00D50674">
        <w:tc>
          <w:tcPr>
            <w:tcW w:w="3510" w:type="dxa"/>
            <w:gridSpan w:val="2"/>
            <w:vMerge/>
          </w:tcPr>
          <w:p w:rsidR="00871DED" w:rsidRPr="00FE0E7A" w:rsidRDefault="00871DED" w:rsidP="00FE0E7A">
            <w:pPr>
              <w:jc w:val="center"/>
              <w:rPr>
                <w:rFonts w:ascii="Times New Roman" w:hAnsi="Times New Roman" w:cs="Times New Roman"/>
                <w:b/>
                <w:sz w:val="24"/>
                <w:szCs w:val="24"/>
              </w:rPr>
            </w:pPr>
          </w:p>
        </w:tc>
        <w:tc>
          <w:tcPr>
            <w:tcW w:w="1843" w:type="dxa"/>
            <w:vMerge w:val="restart"/>
          </w:tcPr>
          <w:p w:rsidR="00871DED" w:rsidRPr="000975D2" w:rsidRDefault="00871DED" w:rsidP="00CE7E09">
            <w:pPr>
              <w:pStyle w:val="ListParagraph"/>
              <w:numPr>
                <w:ilvl w:val="0"/>
                <w:numId w:val="15"/>
              </w:numPr>
              <w:ind w:left="0" w:hanging="142"/>
              <w:jc w:val="center"/>
              <w:rPr>
                <w:rFonts w:ascii="Times New Roman" w:hAnsi="Times New Roman" w:cs="Times New Roman"/>
                <w:sz w:val="24"/>
                <w:szCs w:val="24"/>
              </w:rPr>
            </w:pPr>
            <w:r w:rsidRPr="000975D2">
              <w:rPr>
                <w:rFonts w:ascii="Times New Roman" w:hAnsi="Times New Roman" w:cs="Times New Roman"/>
                <w:i/>
                <w:sz w:val="24"/>
                <w:szCs w:val="24"/>
              </w:rPr>
              <w:t>Payment Method</w:t>
            </w:r>
          </w:p>
        </w:tc>
        <w:tc>
          <w:tcPr>
            <w:tcW w:w="1985" w:type="dxa"/>
          </w:tcPr>
          <w:p w:rsidR="00871DED" w:rsidRPr="00D20E91" w:rsidRDefault="00871DED" w:rsidP="00CE7E09">
            <w:pPr>
              <w:pStyle w:val="ListParagraph"/>
              <w:numPr>
                <w:ilvl w:val="0"/>
                <w:numId w:val="2"/>
              </w:numPr>
              <w:ind w:left="176" w:hanging="176"/>
              <w:jc w:val="both"/>
              <w:rPr>
                <w:rFonts w:ascii="Times New Roman" w:hAnsi="Times New Roman" w:cs="Times New Roman"/>
                <w:sz w:val="24"/>
                <w:szCs w:val="24"/>
              </w:rPr>
            </w:pPr>
            <w:r>
              <w:rPr>
                <w:rFonts w:ascii="Times New Roman" w:hAnsi="Times New Roman" w:cs="Times New Roman"/>
                <w:sz w:val="24"/>
                <w:szCs w:val="24"/>
              </w:rPr>
              <w:t>Tingkat keragaman metode pembayaran.</w:t>
            </w:r>
          </w:p>
        </w:tc>
        <w:tc>
          <w:tcPr>
            <w:tcW w:w="992" w:type="dxa"/>
          </w:tcPr>
          <w:p w:rsidR="00871DED" w:rsidRPr="00D20E91" w:rsidRDefault="00871DED" w:rsidP="00D20E91">
            <w:pPr>
              <w:jc w:val="both"/>
              <w:rPr>
                <w:rFonts w:ascii="Times New Roman" w:hAnsi="Times New Roman" w:cs="Times New Roman"/>
                <w:i/>
                <w:sz w:val="24"/>
                <w:szCs w:val="24"/>
              </w:rPr>
            </w:pPr>
            <w:r>
              <w:rPr>
                <w:rFonts w:ascii="Times New Roman" w:hAnsi="Times New Roman" w:cs="Times New Roman"/>
                <w:i/>
                <w:sz w:val="24"/>
                <w:szCs w:val="24"/>
              </w:rPr>
              <w:t>Ordinal</w:t>
            </w:r>
          </w:p>
        </w:tc>
        <w:tc>
          <w:tcPr>
            <w:tcW w:w="709" w:type="dxa"/>
          </w:tcPr>
          <w:p w:rsidR="00871DED" w:rsidRPr="00E51405" w:rsidRDefault="004F3244" w:rsidP="00FE0E7A">
            <w:pPr>
              <w:jc w:val="center"/>
              <w:rPr>
                <w:rFonts w:ascii="Times New Roman" w:hAnsi="Times New Roman" w:cs="Times New Roman"/>
                <w:sz w:val="24"/>
                <w:szCs w:val="24"/>
              </w:rPr>
            </w:pPr>
            <w:r>
              <w:rPr>
                <w:rFonts w:ascii="Times New Roman" w:hAnsi="Times New Roman" w:cs="Times New Roman"/>
                <w:sz w:val="24"/>
                <w:szCs w:val="24"/>
              </w:rPr>
              <w:t>24</w:t>
            </w:r>
          </w:p>
        </w:tc>
      </w:tr>
      <w:tr w:rsidR="00871DED" w:rsidRPr="00FE0E7A" w:rsidTr="00D50674">
        <w:tc>
          <w:tcPr>
            <w:tcW w:w="3510" w:type="dxa"/>
            <w:gridSpan w:val="2"/>
            <w:vMerge/>
          </w:tcPr>
          <w:p w:rsidR="00871DED" w:rsidRPr="00FE0E7A" w:rsidRDefault="00871DED" w:rsidP="00FE0E7A">
            <w:pPr>
              <w:jc w:val="center"/>
              <w:rPr>
                <w:rFonts w:ascii="Times New Roman" w:hAnsi="Times New Roman" w:cs="Times New Roman"/>
                <w:b/>
                <w:sz w:val="24"/>
                <w:szCs w:val="24"/>
              </w:rPr>
            </w:pPr>
          </w:p>
        </w:tc>
        <w:tc>
          <w:tcPr>
            <w:tcW w:w="1843" w:type="dxa"/>
            <w:vMerge/>
          </w:tcPr>
          <w:p w:rsidR="00871DED" w:rsidRPr="000975D2" w:rsidRDefault="00871DED" w:rsidP="00CE7E09">
            <w:pPr>
              <w:pStyle w:val="ListParagraph"/>
              <w:numPr>
                <w:ilvl w:val="0"/>
                <w:numId w:val="15"/>
              </w:numPr>
              <w:ind w:left="0" w:hanging="142"/>
              <w:jc w:val="both"/>
              <w:rPr>
                <w:rFonts w:ascii="Times New Roman" w:hAnsi="Times New Roman" w:cs="Times New Roman"/>
                <w:i/>
                <w:sz w:val="24"/>
                <w:szCs w:val="24"/>
              </w:rPr>
            </w:pPr>
          </w:p>
        </w:tc>
        <w:tc>
          <w:tcPr>
            <w:tcW w:w="1985" w:type="dxa"/>
          </w:tcPr>
          <w:p w:rsidR="00871DED" w:rsidRPr="00D20E91" w:rsidRDefault="00871DED" w:rsidP="00CE7E09">
            <w:pPr>
              <w:pStyle w:val="ListParagraph"/>
              <w:numPr>
                <w:ilvl w:val="0"/>
                <w:numId w:val="2"/>
              </w:numPr>
              <w:ind w:left="176" w:hanging="176"/>
              <w:jc w:val="both"/>
              <w:rPr>
                <w:rFonts w:ascii="Times New Roman" w:hAnsi="Times New Roman" w:cs="Times New Roman"/>
                <w:sz w:val="24"/>
                <w:szCs w:val="24"/>
              </w:rPr>
            </w:pPr>
            <w:r>
              <w:rPr>
                <w:rFonts w:ascii="Times New Roman" w:hAnsi="Times New Roman" w:cs="Times New Roman"/>
                <w:sz w:val="24"/>
                <w:szCs w:val="24"/>
                <w:lang w:val="en-US"/>
              </w:rPr>
              <w:t xml:space="preserve">Tingkat kemudahan pembayaran melalui </w:t>
            </w:r>
            <w:r>
              <w:rPr>
                <w:rFonts w:ascii="Times New Roman" w:hAnsi="Times New Roman" w:cs="Times New Roman"/>
                <w:i/>
                <w:sz w:val="24"/>
                <w:szCs w:val="24"/>
                <w:lang w:val="en-US"/>
              </w:rPr>
              <w:t>cash.</w:t>
            </w:r>
          </w:p>
        </w:tc>
        <w:tc>
          <w:tcPr>
            <w:tcW w:w="992" w:type="dxa"/>
          </w:tcPr>
          <w:p w:rsidR="00871DED" w:rsidRPr="00D20E91" w:rsidRDefault="00871DED" w:rsidP="00D20E91">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tc>
        <w:tc>
          <w:tcPr>
            <w:tcW w:w="709" w:type="dxa"/>
          </w:tcPr>
          <w:p w:rsidR="00871DED" w:rsidRPr="00E51405" w:rsidRDefault="004F3244" w:rsidP="00FE0E7A">
            <w:pPr>
              <w:jc w:val="center"/>
              <w:rPr>
                <w:rFonts w:ascii="Times New Roman" w:hAnsi="Times New Roman" w:cs="Times New Roman"/>
                <w:sz w:val="24"/>
                <w:szCs w:val="24"/>
              </w:rPr>
            </w:pPr>
            <w:r>
              <w:rPr>
                <w:rFonts w:ascii="Times New Roman" w:hAnsi="Times New Roman" w:cs="Times New Roman"/>
                <w:sz w:val="24"/>
                <w:szCs w:val="24"/>
              </w:rPr>
              <w:t>25</w:t>
            </w:r>
          </w:p>
        </w:tc>
      </w:tr>
      <w:tr w:rsidR="00871DED" w:rsidRPr="00FE0E7A" w:rsidTr="004F3244">
        <w:trPr>
          <w:trHeight w:val="1554"/>
        </w:trPr>
        <w:tc>
          <w:tcPr>
            <w:tcW w:w="3510" w:type="dxa"/>
            <w:gridSpan w:val="2"/>
            <w:vMerge/>
          </w:tcPr>
          <w:p w:rsidR="00871DED" w:rsidRPr="00FE0E7A" w:rsidRDefault="00871DED" w:rsidP="00FE0E7A">
            <w:pPr>
              <w:jc w:val="center"/>
              <w:rPr>
                <w:rFonts w:ascii="Times New Roman" w:hAnsi="Times New Roman" w:cs="Times New Roman"/>
                <w:b/>
                <w:sz w:val="24"/>
                <w:szCs w:val="24"/>
              </w:rPr>
            </w:pPr>
          </w:p>
        </w:tc>
        <w:tc>
          <w:tcPr>
            <w:tcW w:w="1843" w:type="dxa"/>
            <w:vMerge/>
          </w:tcPr>
          <w:p w:rsidR="00871DED" w:rsidRPr="000975D2" w:rsidRDefault="00871DED" w:rsidP="00CE7E09">
            <w:pPr>
              <w:pStyle w:val="ListParagraph"/>
              <w:numPr>
                <w:ilvl w:val="0"/>
                <w:numId w:val="15"/>
              </w:numPr>
              <w:ind w:left="0" w:hanging="142"/>
              <w:jc w:val="both"/>
              <w:rPr>
                <w:rFonts w:ascii="Times New Roman" w:hAnsi="Times New Roman" w:cs="Times New Roman"/>
                <w:i/>
                <w:sz w:val="24"/>
                <w:szCs w:val="24"/>
              </w:rPr>
            </w:pPr>
          </w:p>
        </w:tc>
        <w:tc>
          <w:tcPr>
            <w:tcW w:w="1985" w:type="dxa"/>
          </w:tcPr>
          <w:p w:rsidR="004F3244" w:rsidRPr="004F3244" w:rsidRDefault="00871DED" w:rsidP="00CE7E09">
            <w:pPr>
              <w:pStyle w:val="ListParagraph"/>
              <w:numPr>
                <w:ilvl w:val="0"/>
                <w:numId w:val="2"/>
              </w:numPr>
              <w:ind w:left="176" w:hanging="176"/>
              <w:jc w:val="both"/>
              <w:rPr>
                <w:rFonts w:ascii="Times New Roman" w:hAnsi="Times New Roman" w:cs="Times New Roman"/>
                <w:sz w:val="24"/>
                <w:szCs w:val="24"/>
              </w:rPr>
            </w:pPr>
            <w:r>
              <w:rPr>
                <w:rFonts w:ascii="Times New Roman" w:hAnsi="Times New Roman" w:cs="Times New Roman"/>
                <w:sz w:val="24"/>
                <w:szCs w:val="24"/>
                <w:lang w:val="en-US"/>
              </w:rPr>
              <w:t>Tingkat kemudahan pembayaran menggunakan kartu kredit.</w:t>
            </w:r>
          </w:p>
        </w:tc>
        <w:tc>
          <w:tcPr>
            <w:tcW w:w="992" w:type="dxa"/>
          </w:tcPr>
          <w:p w:rsidR="00871DED" w:rsidRPr="00D20E91" w:rsidRDefault="00871DED" w:rsidP="00D20E91">
            <w:pPr>
              <w:jc w:val="center"/>
              <w:rPr>
                <w:rFonts w:ascii="Times New Roman" w:hAnsi="Times New Roman" w:cs="Times New Roman"/>
                <w:i/>
                <w:sz w:val="24"/>
                <w:szCs w:val="24"/>
              </w:rPr>
            </w:pPr>
            <w:r w:rsidRPr="00D1447F">
              <w:rPr>
                <w:rFonts w:ascii="Times New Roman" w:hAnsi="Times New Roman" w:cs="Times New Roman"/>
                <w:i/>
                <w:sz w:val="24"/>
                <w:szCs w:val="24"/>
              </w:rPr>
              <w:t>Ordinal</w:t>
            </w:r>
          </w:p>
          <w:p w:rsidR="00871DED" w:rsidRPr="007D3A48" w:rsidRDefault="00871DED" w:rsidP="00D50674">
            <w:pPr>
              <w:rPr>
                <w:rFonts w:ascii="Times New Roman" w:hAnsi="Times New Roman" w:cs="Times New Roman"/>
                <w:i/>
                <w:sz w:val="24"/>
                <w:szCs w:val="24"/>
              </w:rPr>
            </w:pPr>
          </w:p>
        </w:tc>
        <w:tc>
          <w:tcPr>
            <w:tcW w:w="709" w:type="dxa"/>
          </w:tcPr>
          <w:p w:rsidR="00871DED" w:rsidRPr="00E51405" w:rsidRDefault="004F3244" w:rsidP="00FE0E7A">
            <w:pPr>
              <w:jc w:val="center"/>
              <w:rPr>
                <w:rFonts w:ascii="Times New Roman" w:hAnsi="Times New Roman" w:cs="Times New Roman"/>
                <w:sz w:val="24"/>
                <w:szCs w:val="24"/>
              </w:rPr>
            </w:pPr>
            <w:r>
              <w:rPr>
                <w:rFonts w:ascii="Times New Roman" w:hAnsi="Times New Roman" w:cs="Times New Roman"/>
                <w:sz w:val="24"/>
                <w:szCs w:val="24"/>
              </w:rPr>
              <w:t>26</w:t>
            </w:r>
          </w:p>
        </w:tc>
      </w:tr>
    </w:tbl>
    <w:p w:rsidR="004F3244" w:rsidRPr="00D1447F" w:rsidRDefault="004C307F" w:rsidP="00D07557">
      <w:pPr>
        <w:spacing w:after="0" w:line="480" w:lineRule="auto"/>
        <w:jc w:val="both"/>
        <w:rPr>
          <w:rFonts w:ascii="Times New Roman" w:hAnsi="Times New Roman" w:cs="Times New Roman"/>
          <w:sz w:val="24"/>
          <w:szCs w:val="24"/>
        </w:rPr>
      </w:pPr>
      <w:r w:rsidRPr="004C307F">
        <w:rPr>
          <w:rFonts w:ascii="Times New Roman" w:hAnsi="Times New Roman" w:cs="Times New Roman"/>
          <w:b/>
          <w:sz w:val="24"/>
          <w:szCs w:val="24"/>
        </w:rPr>
        <w:t>Sumber</w:t>
      </w:r>
      <w:r w:rsidR="00F14DEF">
        <w:rPr>
          <w:rFonts w:ascii="Times New Roman" w:hAnsi="Times New Roman" w:cs="Times New Roman"/>
          <w:sz w:val="24"/>
          <w:szCs w:val="24"/>
        </w:rPr>
        <w:t>: Hasil pengolahan data, 2013</w:t>
      </w:r>
    </w:p>
    <w:p w:rsidR="004C307F" w:rsidRDefault="004C41B7" w:rsidP="00CE7E09">
      <w:pPr>
        <w:pStyle w:val="Heading3"/>
        <w:numPr>
          <w:ilvl w:val="2"/>
          <w:numId w:val="21"/>
        </w:numPr>
        <w:ind w:left="851" w:hanging="851"/>
      </w:pPr>
      <w:bookmarkStart w:id="14" w:name="_Toc366500573"/>
      <w:bookmarkStart w:id="15" w:name="_Toc377332626"/>
      <w:r w:rsidRPr="004C41B7">
        <w:lastRenderedPageBreak/>
        <w:t>Jenis dan Sumber Data</w:t>
      </w:r>
      <w:bookmarkEnd w:id="14"/>
      <w:bookmarkEnd w:id="15"/>
    </w:p>
    <w:p w:rsidR="004C307F" w:rsidRDefault="004C307F" w:rsidP="00695E33">
      <w:pPr>
        <w:spacing w:after="0" w:line="480" w:lineRule="auto"/>
        <w:ind w:left="-11" w:firstLine="862"/>
        <w:jc w:val="both"/>
        <w:rPr>
          <w:rFonts w:ascii="Times New Roman" w:hAnsi="Times New Roman" w:cs="Times New Roman"/>
          <w:sz w:val="24"/>
          <w:szCs w:val="24"/>
        </w:rPr>
      </w:pPr>
      <w:r w:rsidRPr="004C307F">
        <w:rPr>
          <w:rFonts w:ascii="Times New Roman" w:hAnsi="Times New Roman" w:cs="Times New Roman"/>
          <w:sz w:val="24"/>
          <w:szCs w:val="24"/>
        </w:rPr>
        <w:t>Ulber Silalahi (2009:280), menyatakan data merupakan hasil</w:t>
      </w:r>
      <w:r w:rsidRPr="004C307F">
        <w:rPr>
          <w:rFonts w:ascii="Times New Roman" w:hAnsi="Times New Roman" w:cs="Times New Roman"/>
          <w:b/>
          <w:sz w:val="24"/>
          <w:szCs w:val="24"/>
        </w:rPr>
        <w:t xml:space="preserve"> </w:t>
      </w:r>
      <w:r w:rsidRPr="004C307F">
        <w:rPr>
          <w:rFonts w:ascii="Times New Roman" w:hAnsi="Times New Roman" w:cs="Times New Roman"/>
          <w:sz w:val="24"/>
          <w:szCs w:val="24"/>
        </w:rPr>
        <w:t>pengamatan dan pengukuran empiris yang mengungkapkan fakta tentang</w:t>
      </w:r>
      <w:r w:rsidRPr="004C307F">
        <w:rPr>
          <w:rFonts w:ascii="Times New Roman" w:hAnsi="Times New Roman" w:cs="Times New Roman"/>
          <w:b/>
          <w:sz w:val="24"/>
          <w:szCs w:val="24"/>
        </w:rPr>
        <w:t xml:space="preserve"> </w:t>
      </w:r>
      <w:r w:rsidRPr="004C307F">
        <w:rPr>
          <w:rFonts w:ascii="Times New Roman" w:hAnsi="Times New Roman" w:cs="Times New Roman"/>
          <w:sz w:val="24"/>
          <w:szCs w:val="24"/>
        </w:rPr>
        <w:t>karakteristik dari suatu gejala tertentu. Data merupakan sesuatu yang harus dikumpulkan lebih dulu oleh peneliti sebelum mengolahnya menjadi informasi.</w:t>
      </w:r>
      <w:r w:rsidRPr="004C307F">
        <w:t xml:space="preserve"> </w:t>
      </w:r>
      <w:r w:rsidRPr="004C307F">
        <w:rPr>
          <w:rFonts w:ascii="Times New Roman" w:hAnsi="Times New Roman" w:cs="Times New Roman"/>
          <w:sz w:val="24"/>
          <w:szCs w:val="24"/>
        </w:rPr>
        <w:t>Data</w:t>
      </w:r>
      <w:r>
        <w:rPr>
          <w:rFonts w:ascii="Times New Roman" w:hAnsi="Times New Roman" w:cs="Times New Roman"/>
          <w:sz w:val="24"/>
          <w:szCs w:val="24"/>
        </w:rPr>
        <w:t xml:space="preserve"> </w:t>
      </w:r>
      <w:r w:rsidRPr="004C307F">
        <w:rPr>
          <w:rFonts w:ascii="Times New Roman" w:hAnsi="Times New Roman" w:cs="Times New Roman"/>
          <w:sz w:val="24"/>
          <w:szCs w:val="24"/>
        </w:rPr>
        <w:t>berdasarkan sumbernya dapat digolongkan menjadi data primer dan data</w:t>
      </w:r>
      <w:r>
        <w:rPr>
          <w:rFonts w:ascii="Times New Roman" w:hAnsi="Times New Roman" w:cs="Times New Roman"/>
          <w:sz w:val="24"/>
          <w:szCs w:val="24"/>
        </w:rPr>
        <w:t xml:space="preserve"> </w:t>
      </w:r>
      <w:r w:rsidRPr="004C307F">
        <w:rPr>
          <w:rFonts w:ascii="Times New Roman" w:hAnsi="Times New Roman" w:cs="Times New Roman"/>
          <w:sz w:val="24"/>
          <w:szCs w:val="24"/>
        </w:rPr>
        <w:t>sekunder.</w:t>
      </w:r>
    </w:p>
    <w:p w:rsidR="00695E33" w:rsidRDefault="00610474" w:rsidP="00CE7E09">
      <w:pPr>
        <w:pStyle w:val="ListParagraph"/>
        <w:numPr>
          <w:ilvl w:val="0"/>
          <w:numId w:val="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Data Primer</w:t>
      </w:r>
    </w:p>
    <w:p w:rsidR="00695E33" w:rsidRDefault="00610474" w:rsidP="00695E33">
      <w:pPr>
        <w:pStyle w:val="ListParagraph"/>
        <w:spacing w:after="0" w:line="480" w:lineRule="auto"/>
        <w:ind w:left="1134"/>
        <w:jc w:val="both"/>
        <w:rPr>
          <w:rFonts w:ascii="Times New Roman" w:hAnsi="Times New Roman" w:cs="Times New Roman"/>
          <w:sz w:val="24"/>
          <w:szCs w:val="24"/>
        </w:rPr>
      </w:pPr>
      <w:r w:rsidRPr="00695E33">
        <w:rPr>
          <w:rFonts w:ascii="Times New Roman" w:hAnsi="Times New Roman" w:cs="Times New Roman"/>
          <w:i/>
          <w:sz w:val="24"/>
          <w:szCs w:val="24"/>
        </w:rPr>
        <w:t>“</w:t>
      </w:r>
      <w:r w:rsidR="004C307F" w:rsidRPr="00695E33">
        <w:rPr>
          <w:rFonts w:ascii="Times New Roman" w:hAnsi="Times New Roman" w:cs="Times New Roman"/>
          <w:i/>
          <w:sz w:val="24"/>
          <w:szCs w:val="24"/>
        </w:rPr>
        <w:t>Primary data is information that collected or gathered by researcher specially for purpose of research</w:t>
      </w:r>
      <w:r w:rsidRPr="00695E33">
        <w:rPr>
          <w:rFonts w:ascii="Times New Roman" w:hAnsi="Times New Roman" w:cs="Times New Roman"/>
          <w:i/>
          <w:sz w:val="24"/>
          <w:szCs w:val="24"/>
        </w:rPr>
        <w:t>”</w:t>
      </w:r>
      <w:r w:rsidR="004C307F" w:rsidRPr="00695E33">
        <w:rPr>
          <w:rFonts w:ascii="Times New Roman" w:hAnsi="Times New Roman" w:cs="Times New Roman"/>
          <w:sz w:val="24"/>
          <w:szCs w:val="24"/>
        </w:rPr>
        <w:t>, yaitu data yang dikumpulkan oleh peniliti untuk keperluan penelitian (Saiki Danyi, 2008: 32). Dalam penelitian ini, sumber data primer diperoleh dari kuesioner yang</w:t>
      </w:r>
      <w:r w:rsidRPr="00695E33">
        <w:rPr>
          <w:rFonts w:ascii="Times New Roman" w:hAnsi="Times New Roman" w:cs="Times New Roman"/>
          <w:sz w:val="24"/>
          <w:szCs w:val="24"/>
        </w:rPr>
        <w:t xml:space="preserve"> </w:t>
      </w:r>
      <w:r w:rsidR="004C307F" w:rsidRPr="00695E33">
        <w:rPr>
          <w:rFonts w:ascii="Times New Roman" w:hAnsi="Times New Roman" w:cs="Times New Roman"/>
          <w:sz w:val="24"/>
          <w:szCs w:val="24"/>
        </w:rPr>
        <w:t>disebarkan kepada sejumlah responden</w:t>
      </w:r>
      <w:r w:rsidRPr="00695E33">
        <w:rPr>
          <w:rFonts w:ascii="Times New Roman" w:hAnsi="Times New Roman" w:cs="Times New Roman"/>
          <w:sz w:val="24"/>
          <w:szCs w:val="24"/>
        </w:rPr>
        <w:t xml:space="preserve"> yang</w:t>
      </w:r>
      <w:r w:rsidRPr="00610474">
        <w:t xml:space="preserve"> </w:t>
      </w:r>
      <w:r w:rsidRPr="00695E33">
        <w:rPr>
          <w:rFonts w:ascii="Times New Roman" w:hAnsi="Times New Roman" w:cs="Times New Roman"/>
          <w:sz w:val="24"/>
          <w:szCs w:val="24"/>
        </w:rPr>
        <w:t xml:space="preserve">dianggap mewakili seluruh populasi dalam penelitian, yaitu tamu </w:t>
      </w:r>
      <w:r w:rsidR="00DD2CCE">
        <w:rPr>
          <w:rFonts w:ascii="Times New Roman" w:hAnsi="Times New Roman" w:cs="Times New Roman"/>
          <w:sz w:val="24"/>
          <w:szCs w:val="24"/>
        </w:rPr>
        <w:t xml:space="preserve">bisnis The Trans Luxury </w:t>
      </w:r>
      <w:r w:rsidRPr="00695E33">
        <w:rPr>
          <w:rFonts w:ascii="Times New Roman" w:hAnsi="Times New Roman" w:cs="Times New Roman"/>
          <w:sz w:val="24"/>
          <w:szCs w:val="24"/>
        </w:rPr>
        <w:t>Hotel Bandung.</w:t>
      </w:r>
    </w:p>
    <w:p w:rsidR="00695E33" w:rsidRDefault="00DD2CCE" w:rsidP="00CE7E09">
      <w:pPr>
        <w:pStyle w:val="ListParagraph"/>
        <w:numPr>
          <w:ilvl w:val="0"/>
          <w:numId w:val="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w:t>
      </w:r>
      <w:r w:rsidR="00610474" w:rsidRPr="00695E33">
        <w:rPr>
          <w:rFonts w:ascii="Times New Roman" w:hAnsi="Times New Roman" w:cs="Times New Roman"/>
          <w:sz w:val="24"/>
          <w:szCs w:val="24"/>
        </w:rPr>
        <w:t>ata Sekunder</w:t>
      </w:r>
    </w:p>
    <w:p w:rsidR="00610474" w:rsidRPr="00695E33" w:rsidRDefault="00610474" w:rsidP="00695E33">
      <w:pPr>
        <w:pStyle w:val="ListParagraph"/>
        <w:spacing w:after="0" w:line="480" w:lineRule="auto"/>
        <w:ind w:left="1134"/>
        <w:jc w:val="both"/>
        <w:rPr>
          <w:rFonts w:ascii="Times New Roman" w:hAnsi="Times New Roman" w:cs="Times New Roman"/>
          <w:sz w:val="24"/>
          <w:szCs w:val="24"/>
        </w:rPr>
      </w:pPr>
      <w:r w:rsidRPr="00695E33">
        <w:rPr>
          <w:rFonts w:ascii="Times New Roman" w:hAnsi="Times New Roman" w:cs="Times New Roman"/>
          <w:sz w:val="24"/>
          <w:szCs w:val="24"/>
        </w:rPr>
        <w:t xml:space="preserve">Menurut Ulber Silalahi (2009:291) sumber data sekunder merupakan data yang dikumpulkan dari tangan kedua atau dari sumber-sumber lain yang telah tersedia sebelum penelitian dilakukan. Dalam penelitian ini, yang menjadi sumber data sekunder adalah berbagai literatur, artikel, dan karya-karya ilmiah mengenai teori </w:t>
      </w:r>
      <w:r w:rsidR="007F7848" w:rsidRPr="007F7848">
        <w:rPr>
          <w:rFonts w:ascii="Times New Roman" w:hAnsi="Times New Roman" w:cs="Times New Roman"/>
          <w:i/>
          <w:sz w:val="24"/>
          <w:szCs w:val="24"/>
        </w:rPr>
        <w:t xml:space="preserve">brand positioning </w:t>
      </w:r>
      <w:r w:rsidR="00DD2CCE">
        <w:rPr>
          <w:rFonts w:ascii="Times New Roman" w:hAnsi="Times New Roman" w:cs="Times New Roman"/>
          <w:sz w:val="24"/>
          <w:szCs w:val="24"/>
        </w:rPr>
        <w:t xml:space="preserve">dan pengaruhnya </w:t>
      </w:r>
      <w:r w:rsidRPr="00695E33">
        <w:rPr>
          <w:rFonts w:ascii="Times New Roman" w:hAnsi="Times New Roman" w:cs="Times New Roman"/>
          <w:sz w:val="24"/>
          <w:szCs w:val="24"/>
        </w:rPr>
        <w:t xml:space="preserve">terhadap </w:t>
      </w:r>
      <w:r w:rsidR="00DD2CCE">
        <w:rPr>
          <w:rFonts w:ascii="Times New Roman" w:hAnsi="Times New Roman" w:cs="Times New Roman"/>
          <w:sz w:val="24"/>
          <w:szCs w:val="24"/>
        </w:rPr>
        <w:t>keputusan menginap</w:t>
      </w:r>
      <w:r w:rsidRPr="00695E33">
        <w:rPr>
          <w:rFonts w:ascii="Times New Roman" w:hAnsi="Times New Roman" w:cs="Times New Roman"/>
          <w:sz w:val="24"/>
          <w:szCs w:val="24"/>
        </w:rPr>
        <w:t>.</w:t>
      </w:r>
    </w:p>
    <w:p w:rsidR="00B430A9" w:rsidRPr="00B430A9" w:rsidRDefault="00B430A9" w:rsidP="00B430A9">
      <w:pPr>
        <w:keepNext/>
        <w:spacing w:after="0" w:line="240" w:lineRule="auto"/>
        <w:jc w:val="center"/>
        <w:rPr>
          <w:rFonts w:ascii="Times New Roman" w:hAnsi="Times New Roman" w:cs="Times New Roman"/>
          <w:b/>
          <w:sz w:val="24"/>
          <w:szCs w:val="24"/>
        </w:rPr>
      </w:pPr>
      <w:bookmarkStart w:id="16" w:name="_Toc366540539"/>
      <w:bookmarkStart w:id="17" w:name="_Toc377335003"/>
      <w:r w:rsidRPr="00B430A9">
        <w:rPr>
          <w:rFonts w:ascii="Times New Roman" w:hAnsi="Times New Roman" w:cs="Times New Roman"/>
          <w:b/>
          <w:sz w:val="24"/>
          <w:szCs w:val="24"/>
        </w:rPr>
        <w:lastRenderedPageBreak/>
        <w:t>TABEL 3.</w:t>
      </w:r>
      <w:r w:rsidRPr="00B430A9">
        <w:rPr>
          <w:rFonts w:ascii="Times New Roman" w:hAnsi="Times New Roman" w:cs="Times New Roman"/>
          <w:b/>
          <w:sz w:val="24"/>
          <w:szCs w:val="24"/>
        </w:rPr>
        <w:fldChar w:fldCharType="begin"/>
      </w:r>
      <w:r w:rsidRPr="00B430A9">
        <w:rPr>
          <w:rFonts w:ascii="Times New Roman" w:hAnsi="Times New Roman" w:cs="Times New Roman"/>
          <w:b/>
          <w:sz w:val="24"/>
          <w:szCs w:val="24"/>
        </w:rPr>
        <w:instrText xml:space="preserve"> SEQ TABEL_3. \* ARABIC </w:instrText>
      </w:r>
      <w:r w:rsidRPr="00B430A9">
        <w:rPr>
          <w:rFonts w:ascii="Times New Roman" w:hAnsi="Times New Roman" w:cs="Times New Roman"/>
          <w:b/>
          <w:sz w:val="24"/>
          <w:szCs w:val="24"/>
        </w:rPr>
        <w:fldChar w:fldCharType="separate"/>
      </w:r>
      <w:r w:rsidR="00EE0709">
        <w:rPr>
          <w:rFonts w:ascii="Times New Roman" w:hAnsi="Times New Roman" w:cs="Times New Roman"/>
          <w:b/>
          <w:noProof/>
          <w:sz w:val="24"/>
          <w:szCs w:val="24"/>
        </w:rPr>
        <w:t>2</w:t>
      </w:r>
      <w:bookmarkEnd w:id="16"/>
      <w:bookmarkEnd w:id="17"/>
      <w:r w:rsidRPr="00B430A9">
        <w:rPr>
          <w:rFonts w:ascii="Times New Roman" w:hAnsi="Times New Roman" w:cs="Times New Roman"/>
          <w:b/>
          <w:sz w:val="24"/>
          <w:szCs w:val="24"/>
        </w:rPr>
        <w:fldChar w:fldCharType="end"/>
      </w:r>
    </w:p>
    <w:p w:rsidR="00610474" w:rsidRDefault="004E73FA" w:rsidP="006104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JENIS DAN SUMBER DATA</w:t>
      </w:r>
    </w:p>
    <w:tbl>
      <w:tblPr>
        <w:tblStyle w:val="TableGrid"/>
        <w:tblW w:w="8647" w:type="dxa"/>
        <w:tblInd w:w="-34" w:type="dxa"/>
        <w:tblLayout w:type="fixed"/>
        <w:tblLook w:val="04A0" w:firstRow="1" w:lastRow="0" w:firstColumn="1" w:lastColumn="0" w:noHBand="0" w:noVBand="1"/>
      </w:tblPr>
      <w:tblGrid>
        <w:gridCol w:w="568"/>
        <w:gridCol w:w="3827"/>
        <w:gridCol w:w="2835"/>
        <w:gridCol w:w="1417"/>
      </w:tblGrid>
      <w:tr w:rsidR="004E73FA" w:rsidTr="006103DC">
        <w:trPr>
          <w:tblHeader/>
        </w:trPr>
        <w:tc>
          <w:tcPr>
            <w:tcW w:w="568" w:type="dxa"/>
            <w:shd w:val="clear" w:color="auto" w:fill="DDD9C3" w:themeFill="background2" w:themeFillShade="E6"/>
          </w:tcPr>
          <w:p w:rsidR="004E73FA" w:rsidRDefault="004E73FA" w:rsidP="00BC5A06">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827" w:type="dxa"/>
            <w:shd w:val="clear" w:color="auto" w:fill="DDD9C3" w:themeFill="background2" w:themeFillShade="E6"/>
          </w:tcPr>
          <w:p w:rsidR="004E73FA" w:rsidRDefault="004E73FA" w:rsidP="00BC5A06">
            <w:pPr>
              <w:jc w:val="center"/>
              <w:rPr>
                <w:rFonts w:ascii="Times New Roman" w:hAnsi="Times New Roman" w:cs="Times New Roman"/>
                <w:b/>
                <w:sz w:val="24"/>
                <w:szCs w:val="24"/>
              </w:rPr>
            </w:pPr>
            <w:r>
              <w:rPr>
                <w:rFonts w:ascii="Times New Roman" w:hAnsi="Times New Roman" w:cs="Times New Roman"/>
                <w:b/>
                <w:sz w:val="24"/>
                <w:szCs w:val="24"/>
              </w:rPr>
              <w:t>Data</w:t>
            </w:r>
          </w:p>
        </w:tc>
        <w:tc>
          <w:tcPr>
            <w:tcW w:w="2835" w:type="dxa"/>
            <w:shd w:val="clear" w:color="auto" w:fill="DDD9C3" w:themeFill="background2" w:themeFillShade="E6"/>
          </w:tcPr>
          <w:p w:rsidR="004E73FA" w:rsidRDefault="004E73FA" w:rsidP="00BC5A06">
            <w:pPr>
              <w:jc w:val="center"/>
              <w:rPr>
                <w:rFonts w:ascii="Times New Roman" w:hAnsi="Times New Roman" w:cs="Times New Roman"/>
                <w:b/>
                <w:sz w:val="24"/>
                <w:szCs w:val="24"/>
              </w:rPr>
            </w:pPr>
            <w:r>
              <w:rPr>
                <w:rFonts w:ascii="Times New Roman" w:hAnsi="Times New Roman" w:cs="Times New Roman"/>
                <w:b/>
                <w:sz w:val="24"/>
                <w:szCs w:val="24"/>
              </w:rPr>
              <w:t>Sumber Data</w:t>
            </w:r>
          </w:p>
        </w:tc>
        <w:tc>
          <w:tcPr>
            <w:tcW w:w="1417" w:type="dxa"/>
            <w:shd w:val="clear" w:color="auto" w:fill="DDD9C3" w:themeFill="background2" w:themeFillShade="E6"/>
          </w:tcPr>
          <w:p w:rsidR="004E73FA" w:rsidRDefault="004E73FA" w:rsidP="00BC5A06">
            <w:pPr>
              <w:jc w:val="center"/>
              <w:rPr>
                <w:rFonts w:ascii="Times New Roman" w:hAnsi="Times New Roman" w:cs="Times New Roman"/>
                <w:b/>
                <w:sz w:val="24"/>
                <w:szCs w:val="24"/>
              </w:rPr>
            </w:pPr>
            <w:r>
              <w:rPr>
                <w:rFonts w:ascii="Times New Roman" w:hAnsi="Times New Roman" w:cs="Times New Roman"/>
                <w:b/>
                <w:sz w:val="24"/>
                <w:szCs w:val="24"/>
              </w:rPr>
              <w:t>Jenis Data</w:t>
            </w:r>
          </w:p>
        </w:tc>
      </w:tr>
      <w:tr w:rsidR="004E73FA" w:rsidTr="006103DC">
        <w:tc>
          <w:tcPr>
            <w:tcW w:w="568" w:type="dxa"/>
          </w:tcPr>
          <w:p w:rsidR="004E73FA" w:rsidRPr="004E73FA" w:rsidRDefault="004E73FA" w:rsidP="00BC5A06">
            <w:pPr>
              <w:jc w:val="center"/>
              <w:rPr>
                <w:rFonts w:ascii="Times New Roman" w:hAnsi="Times New Roman" w:cs="Times New Roman"/>
                <w:sz w:val="24"/>
                <w:szCs w:val="24"/>
              </w:rPr>
            </w:pPr>
            <w:r w:rsidRPr="004E73FA">
              <w:rPr>
                <w:rFonts w:ascii="Times New Roman" w:hAnsi="Times New Roman" w:cs="Times New Roman"/>
                <w:sz w:val="24"/>
                <w:szCs w:val="24"/>
              </w:rPr>
              <w:t>1</w:t>
            </w:r>
          </w:p>
        </w:tc>
        <w:tc>
          <w:tcPr>
            <w:tcW w:w="3827" w:type="dxa"/>
          </w:tcPr>
          <w:p w:rsidR="004E73FA" w:rsidRPr="009B1307" w:rsidRDefault="00DD2CCE" w:rsidP="009B1307">
            <w:pPr>
              <w:jc w:val="center"/>
              <w:rPr>
                <w:rFonts w:ascii="Times New Roman" w:hAnsi="Times New Roman" w:cs="Times New Roman"/>
                <w:sz w:val="24"/>
                <w:szCs w:val="24"/>
              </w:rPr>
            </w:pPr>
            <w:bookmarkStart w:id="18" w:name="_Toc366500574"/>
            <w:bookmarkStart w:id="19" w:name="_Toc366542354"/>
            <w:r w:rsidRPr="009B1307">
              <w:rPr>
                <w:rFonts w:ascii="Times New Roman" w:hAnsi="Times New Roman" w:cs="Times New Roman"/>
                <w:sz w:val="24"/>
                <w:szCs w:val="24"/>
              </w:rPr>
              <w:t>Jumlah Kedatangan Wisatawan Mancanegara ke Indonesia Tahun 2008-2012</w:t>
            </w:r>
            <w:bookmarkEnd w:id="18"/>
            <w:bookmarkEnd w:id="19"/>
          </w:p>
        </w:tc>
        <w:tc>
          <w:tcPr>
            <w:tcW w:w="2835" w:type="dxa"/>
          </w:tcPr>
          <w:p w:rsidR="004E73FA" w:rsidRPr="004E73FA" w:rsidRDefault="00DD2CCE" w:rsidP="00BC5A06">
            <w:pPr>
              <w:jc w:val="center"/>
              <w:rPr>
                <w:rFonts w:ascii="Times New Roman" w:hAnsi="Times New Roman" w:cs="Times New Roman"/>
                <w:sz w:val="24"/>
                <w:szCs w:val="24"/>
              </w:rPr>
            </w:pPr>
            <w:r>
              <w:rPr>
                <w:rFonts w:ascii="Times New Roman" w:hAnsi="Times New Roman" w:cs="Times New Roman"/>
                <w:sz w:val="24"/>
                <w:szCs w:val="24"/>
              </w:rPr>
              <w:t>BPS RI (2013</w:t>
            </w:r>
            <w:r w:rsidR="004E73FA">
              <w:rPr>
                <w:rFonts w:ascii="Times New Roman" w:hAnsi="Times New Roman" w:cs="Times New Roman"/>
                <w:sz w:val="24"/>
                <w:szCs w:val="24"/>
              </w:rPr>
              <w:t>)</w:t>
            </w:r>
          </w:p>
        </w:tc>
        <w:tc>
          <w:tcPr>
            <w:tcW w:w="1417" w:type="dxa"/>
            <w:vAlign w:val="center"/>
          </w:tcPr>
          <w:p w:rsidR="004E73FA" w:rsidRPr="004E73FA" w:rsidRDefault="004E73FA" w:rsidP="00BC5A06">
            <w:pPr>
              <w:jc w:val="center"/>
              <w:rPr>
                <w:rFonts w:ascii="Times New Roman" w:hAnsi="Times New Roman" w:cs="Times New Roman"/>
                <w:sz w:val="24"/>
                <w:szCs w:val="24"/>
              </w:rPr>
            </w:pPr>
            <w:r>
              <w:rPr>
                <w:rFonts w:ascii="Times New Roman" w:hAnsi="Times New Roman" w:cs="Times New Roman"/>
                <w:sz w:val="24"/>
                <w:szCs w:val="24"/>
              </w:rPr>
              <w:t>Sekunder</w:t>
            </w:r>
          </w:p>
        </w:tc>
      </w:tr>
      <w:tr w:rsidR="004E73FA" w:rsidTr="006103DC">
        <w:tc>
          <w:tcPr>
            <w:tcW w:w="568" w:type="dxa"/>
          </w:tcPr>
          <w:p w:rsidR="004E73FA" w:rsidRPr="004E73FA" w:rsidRDefault="004E73FA" w:rsidP="00BC5A06">
            <w:pPr>
              <w:jc w:val="center"/>
              <w:rPr>
                <w:rFonts w:ascii="Times New Roman" w:hAnsi="Times New Roman" w:cs="Times New Roman"/>
                <w:sz w:val="24"/>
                <w:szCs w:val="24"/>
              </w:rPr>
            </w:pPr>
            <w:r w:rsidRPr="004E73FA">
              <w:rPr>
                <w:rFonts w:ascii="Times New Roman" w:hAnsi="Times New Roman" w:cs="Times New Roman"/>
                <w:sz w:val="24"/>
                <w:szCs w:val="24"/>
              </w:rPr>
              <w:t>2</w:t>
            </w:r>
          </w:p>
        </w:tc>
        <w:tc>
          <w:tcPr>
            <w:tcW w:w="3827" w:type="dxa"/>
          </w:tcPr>
          <w:p w:rsidR="004E73FA" w:rsidRPr="004E73FA" w:rsidRDefault="00DD2CCE" w:rsidP="00BC5A06">
            <w:pPr>
              <w:jc w:val="center"/>
              <w:rPr>
                <w:rFonts w:ascii="Times New Roman" w:hAnsi="Times New Roman" w:cs="Times New Roman"/>
                <w:sz w:val="24"/>
                <w:szCs w:val="24"/>
              </w:rPr>
            </w:pPr>
            <w:r w:rsidRPr="00DD2CCE">
              <w:rPr>
                <w:rFonts w:ascii="Times New Roman" w:hAnsi="Times New Roman" w:cs="Times New Roman"/>
                <w:sz w:val="24"/>
                <w:szCs w:val="24"/>
              </w:rPr>
              <w:t>Perkembangan Wisatawan Nusantara Tahun 2007-2012</w:t>
            </w:r>
          </w:p>
        </w:tc>
        <w:tc>
          <w:tcPr>
            <w:tcW w:w="2835" w:type="dxa"/>
          </w:tcPr>
          <w:p w:rsidR="004E73FA" w:rsidRPr="004E73FA" w:rsidRDefault="00DD2CCE" w:rsidP="00BC5A06">
            <w:pPr>
              <w:jc w:val="center"/>
              <w:rPr>
                <w:rFonts w:ascii="Times New Roman" w:hAnsi="Times New Roman" w:cs="Times New Roman"/>
                <w:sz w:val="24"/>
                <w:szCs w:val="24"/>
              </w:rPr>
            </w:pPr>
            <w:r w:rsidRPr="00DD2CCE">
              <w:rPr>
                <w:rFonts w:ascii="Times New Roman" w:hAnsi="Times New Roman" w:cs="Times New Roman"/>
                <w:sz w:val="24"/>
                <w:szCs w:val="24"/>
              </w:rPr>
              <w:t>Pusdatin Kemenparekref</w:t>
            </w:r>
            <w:r>
              <w:rPr>
                <w:rFonts w:ascii="Times New Roman" w:hAnsi="Times New Roman" w:cs="Times New Roman"/>
                <w:sz w:val="24"/>
                <w:szCs w:val="24"/>
              </w:rPr>
              <w:t xml:space="preserve"> (2013)</w:t>
            </w:r>
          </w:p>
        </w:tc>
        <w:tc>
          <w:tcPr>
            <w:tcW w:w="1417" w:type="dxa"/>
            <w:vAlign w:val="center"/>
          </w:tcPr>
          <w:p w:rsidR="004E73FA" w:rsidRPr="004E73FA" w:rsidRDefault="004E73FA" w:rsidP="00BC5A06">
            <w:pPr>
              <w:jc w:val="center"/>
              <w:rPr>
                <w:rFonts w:ascii="Times New Roman" w:hAnsi="Times New Roman" w:cs="Times New Roman"/>
                <w:sz w:val="24"/>
                <w:szCs w:val="24"/>
              </w:rPr>
            </w:pPr>
            <w:r>
              <w:rPr>
                <w:rFonts w:ascii="Times New Roman" w:hAnsi="Times New Roman" w:cs="Times New Roman"/>
                <w:sz w:val="24"/>
                <w:szCs w:val="24"/>
              </w:rPr>
              <w:t>Sekunder</w:t>
            </w:r>
          </w:p>
        </w:tc>
      </w:tr>
      <w:tr w:rsidR="004E73FA" w:rsidTr="006103DC">
        <w:tc>
          <w:tcPr>
            <w:tcW w:w="568" w:type="dxa"/>
          </w:tcPr>
          <w:p w:rsidR="004E73FA" w:rsidRPr="004E73FA" w:rsidRDefault="004E73FA" w:rsidP="00BC5A06">
            <w:pPr>
              <w:jc w:val="center"/>
              <w:rPr>
                <w:rFonts w:ascii="Times New Roman" w:hAnsi="Times New Roman" w:cs="Times New Roman"/>
                <w:sz w:val="24"/>
                <w:szCs w:val="24"/>
              </w:rPr>
            </w:pPr>
            <w:r w:rsidRPr="004E73FA">
              <w:rPr>
                <w:rFonts w:ascii="Times New Roman" w:hAnsi="Times New Roman" w:cs="Times New Roman"/>
                <w:sz w:val="24"/>
                <w:szCs w:val="24"/>
              </w:rPr>
              <w:t>3</w:t>
            </w:r>
          </w:p>
        </w:tc>
        <w:tc>
          <w:tcPr>
            <w:tcW w:w="3827" w:type="dxa"/>
          </w:tcPr>
          <w:p w:rsidR="004E73FA" w:rsidRPr="00DD2CCE" w:rsidRDefault="00DD2CCE" w:rsidP="00BC5A06">
            <w:pPr>
              <w:jc w:val="center"/>
              <w:rPr>
                <w:rFonts w:ascii="Times New Roman" w:hAnsi="Times New Roman" w:cs="Times New Roman"/>
                <w:sz w:val="24"/>
                <w:szCs w:val="24"/>
              </w:rPr>
            </w:pPr>
            <w:r w:rsidRPr="00DD2CCE">
              <w:rPr>
                <w:rFonts w:ascii="Times New Roman" w:hAnsi="Times New Roman" w:cs="Times New Roman"/>
                <w:sz w:val="24"/>
                <w:szCs w:val="24"/>
              </w:rPr>
              <w:t xml:space="preserve">Jumlah Usaha Akomodasi </w:t>
            </w:r>
            <w:r w:rsidR="00E51068">
              <w:rPr>
                <w:rFonts w:ascii="Times New Roman" w:hAnsi="Times New Roman" w:cs="Times New Roman"/>
                <w:sz w:val="24"/>
                <w:szCs w:val="24"/>
              </w:rPr>
              <w:t>d</w:t>
            </w:r>
            <w:r w:rsidRPr="00DD2CCE">
              <w:rPr>
                <w:rFonts w:ascii="Times New Roman" w:hAnsi="Times New Roman" w:cs="Times New Roman"/>
                <w:sz w:val="24"/>
                <w:szCs w:val="24"/>
              </w:rPr>
              <w:t>i Indonesia Tahun 2009-2012</w:t>
            </w:r>
          </w:p>
        </w:tc>
        <w:tc>
          <w:tcPr>
            <w:tcW w:w="2835" w:type="dxa"/>
          </w:tcPr>
          <w:p w:rsidR="004E73FA" w:rsidRPr="004E73FA" w:rsidRDefault="004E73FA" w:rsidP="00BC5A06">
            <w:pPr>
              <w:jc w:val="center"/>
              <w:rPr>
                <w:rFonts w:ascii="Times New Roman" w:hAnsi="Times New Roman" w:cs="Times New Roman"/>
                <w:sz w:val="24"/>
                <w:szCs w:val="24"/>
              </w:rPr>
            </w:pPr>
            <w:r>
              <w:rPr>
                <w:rFonts w:ascii="Times New Roman" w:hAnsi="Times New Roman" w:cs="Times New Roman"/>
                <w:sz w:val="24"/>
                <w:szCs w:val="24"/>
              </w:rPr>
              <w:t xml:space="preserve">Badan Pusat Statistik </w:t>
            </w:r>
            <w:r w:rsidR="00DD2CCE">
              <w:rPr>
                <w:rFonts w:ascii="Times New Roman" w:hAnsi="Times New Roman" w:cs="Times New Roman"/>
                <w:sz w:val="24"/>
                <w:szCs w:val="24"/>
              </w:rPr>
              <w:t>RI</w:t>
            </w:r>
            <w:r>
              <w:rPr>
                <w:rFonts w:ascii="Times New Roman" w:hAnsi="Times New Roman" w:cs="Times New Roman"/>
                <w:sz w:val="24"/>
                <w:szCs w:val="24"/>
              </w:rPr>
              <w:t xml:space="preserve"> (201</w:t>
            </w:r>
            <w:r w:rsidR="00DD2CCE">
              <w:rPr>
                <w:rFonts w:ascii="Times New Roman" w:hAnsi="Times New Roman" w:cs="Times New Roman"/>
                <w:sz w:val="24"/>
                <w:szCs w:val="24"/>
              </w:rPr>
              <w:t>3</w:t>
            </w:r>
            <w:r>
              <w:rPr>
                <w:rFonts w:ascii="Times New Roman" w:hAnsi="Times New Roman" w:cs="Times New Roman"/>
                <w:sz w:val="24"/>
                <w:szCs w:val="24"/>
              </w:rPr>
              <w:t>)</w:t>
            </w:r>
          </w:p>
        </w:tc>
        <w:tc>
          <w:tcPr>
            <w:tcW w:w="1417" w:type="dxa"/>
            <w:vAlign w:val="center"/>
          </w:tcPr>
          <w:p w:rsidR="004E73FA" w:rsidRPr="004E73FA" w:rsidRDefault="004E73FA" w:rsidP="00BC5A06">
            <w:pPr>
              <w:jc w:val="center"/>
              <w:rPr>
                <w:rFonts w:ascii="Times New Roman" w:hAnsi="Times New Roman" w:cs="Times New Roman"/>
                <w:sz w:val="24"/>
                <w:szCs w:val="24"/>
              </w:rPr>
            </w:pPr>
            <w:r>
              <w:rPr>
                <w:rFonts w:ascii="Times New Roman" w:hAnsi="Times New Roman" w:cs="Times New Roman"/>
                <w:sz w:val="24"/>
                <w:szCs w:val="24"/>
              </w:rPr>
              <w:t>Sekunder</w:t>
            </w:r>
          </w:p>
        </w:tc>
      </w:tr>
      <w:tr w:rsidR="004E73FA" w:rsidTr="006103DC">
        <w:tc>
          <w:tcPr>
            <w:tcW w:w="568" w:type="dxa"/>
          </w:tcPr>
          <w:p w:rsidR="004E73FA" w:rsidRPr="004E73FA" w:rsidRDefault="004E73FA" w:rsidP="00BC5A06">
            <w:pPr>
              <w:jc w:val="center"/>
              <w:rPr>
                <w:rFonts w:ascii="Times New Roman" w:hAnsi="Times New Roman" w:cs="Times New Roman"/>
                <w:sz w:val="24"/>
                <w:szCs w:val="24"/>
              </w:rPr>
            </w:pPr>
            <w:r w:rsidRPr="004E73FA">
              <w:rPr>
                <w:rFonts w:ascii="Times New Roman" w:hAnsi="Times New Roman" w:cs="Times New Roman"/>
                <w:sz w:val="24"/>
                <w:szCs w:val="24"/>
              </w:rPr>
              <w:t>4</w:t>
            </w:r>
          </w:p>
        </w:tc>
        <w:tc>
          <w:tcPr>
            <w:tcW w:w="3827" w:type="dxa"/>
          </w:tcPr>
          <w:p w:rsidR="004E73FA" w:rsidRPr="004E73FA" w:rsidRDefault="00E51068" w:rsidP="00BC5A06">
            <w:pPr>
              <w:jc w:val="center"/>
              <w:rPr>
                <w:rFonts w:ascii="Times New Roman" w:hAnsi="Times New Roman" w:cs="Times New Roman"/>
                <w:sz w:val="24"/>
                <w:szCs w:val="24"/>
              </w:rPr>
            </w:pPr>
            <w:r w:rsidRPr="00E51068">
              <w:rPr>
                <w:rFonts w:ascii="Times New Roman" w:hAnsi="Times New Roman" w:cs="Times New Roman"/>
                <w:sz w:val="24"/>
                <w:szCs w:val="24"/>
              </w:rPr>
              <w:t>P</w:t>
            </w:r>
            <w:r>
              <w:rPr>
                <w:rFonts w:ascii="Times New Roman" w:hAnsi="Times New Roman" w:cs="Times New Roman"/>
                <w:sz w:val="24"/>
                <w:szCs w:val="24"/>
              </w:rPr>
              <w:t>ertumbuhan Kunjungan Wisatawan k</w:t>
            </w:r>
            <w:r w:rsidRPr="00E51068">
              <w:rPr>
                <w:rFonts w:ascii="Times New Roman" w:hAnsi="Times New Roman" w:cs="Times New Roman"/>
                <w:sz w:val="24"/>
                <w:szCs w:val="24"/>
              </w:rPr>
              <w:t xml:space="preserve">e Akomodasi </w:t>
            </w:r>
            <w:r>
              <w:rPr>
                <w:rFonts w:ascii="Times New Roman" w:hAnsi="Times New Roman" w:cs="Times New Roman"/>
                <w:sz w:val="24"/>
                <w:szCs w:val="24"/>
              </w:rPr>
              <w:t>d</w:t>
            </w:r>
            <w:r w:rsidRPr="00E51068">
              <w:rPr>
                <w:rFonts w:ascii="Times New Roman" w:hAnsi="Times New Roman" w:cs="Times New Roman"/>
                <w:sz w:val="24"/>
                <w:szCs w:val="24"/>
              </w:rPr>
              <w:t>i Provinsi Jawa Barat Tahun 2005-2010</w:t>
            </w:r>
          </w:p>
        </w:tc>
        <w:tc>
          <w:tcPr>
            <w:tcW w:w="2835" w:type="dxa"/>
          </w:tcPr>
          <w:p w:rsidR="004E73FA" w:rsidRPr="004E73FA" w:rsidRDefault="00E51068" w:rsidP="00BC5A06">
            <w:pPr>
              <w:jc w:val="center"/>
              <w:rPr>
                <w:rFonts w:ascii="Times New Roman" w:hAnsi="Times New Roman" w:cs="Times New Roman"/>
                <w:sz w:val="24"/>
                <w:szCs w:val="24"/>
              </w:rPr>
            </w:pPr>
            <w:r>
              <w:rPr>
                <w:rFonts w:ascii="Times New Roman" w:hAnsi="Times New Roman" w:cs="Times New Roman"/>
                <w:sz w:val="24"/>
                <w:szCs w:val="24"/>
              </w:rPr>
              <w:t>Dinas Kebudayaan dan Pariwisata Provinsi Jawa Barat</w:t>
            </w:r>
            <w:r w:rsidR="00A04DB9">
              <w:rPr>
                <w:rFonts w:ascii="Times New Roman" w:hAnsi="Times New Roman" w:cs="Times New Roman"/>
                <w:sz w:val="24"/>
                <w:szCs w:val="24"/>
              </w:rPr>
              <w:t xml:space="preserve"> (2010)</w:t>
            </w:r>
          </w:p>
        </w:tc>
        <w:tc>
          <w:tcPr>
            <w:tcW w:w="1417" w:type="dxa"/>
            <w:vAlign w:val="center"/>
          </w:tcPr>
          <w:p w:rsidR="004E73FA" w:rsidRPr="004E73FA" w:rsidRDefault="00A04DB9" w:rsidP="00BC5A06">
            <w:pPr>
              <w:jc w:val="center"/>
              <w:rPr>
                <w:rFonts w:ascii="Times New Roman" w:hAnsi="Times New Roman" w:cs="Times New Roman"/>
                <w:sz w:val="24"/>
                <w:szCs w:val="24"/>
              </w:rPr>
            </w:pPr>
            <w:r>
              <w:rPr>
                <w:rFonts w:ascii="Times New Roman" w:hAnsi="Times New Roman" w:cs="Times New Roman"/>
                <w:sz w:val="24"/>
                <w:szCs w:val="24"/>
              </w:rPr>
              <w:t>Sekunder</w:t>
            </w:r>
          </w:p>
        </w:tc>
      </w:tr>
      <w:tr w:rsidR="004E73FA" w:rsidTr="006103DC">
        <w:tc>
          <w:tcPr>
            <w:tcW w:w="568" w:type="dxa"/>
          </w:tcPr>
          <w:p w:rsidR="004E73FA" w:rsidRPr="004E73FA" w:rsidRDefault="004E73FA" w:rsidP="00BC5A06">
            <w:pPr>
              <w:jc w:val="center"/>
              <w:rPr>
                <w:rFonts w:ascii="Times New Roman" w:hAnsi="Times New Roman" w:cs="Times New Roman"/>
                <w:sz w:val="24"/>
                <w:szCs w:val="24"/>
              </w:rPr>
            </w:pPr>
            <w:r w:rsidRPr="004E73FA">
              <w:rPr>
                <w:rFonts w:ascii="Times New Roman" w:hAnsi="Times New Roman" w:cs="Times New Roman"/>
                <w:sz w:val="24"/>
                <w:szCs w:val="24"/>
              </w:rPr>
              <w:t>5</w:t>
            </w:r>
          </w:p>
        </w:tc>
        <w:tc>
          <w:tcPr>
            <w:tcW w:w="3827" w:type="dxa"/>
          </w:tcPr>
          <w:p w:rsidR="004E73FA" w:rsidRPr="004E73FA" w:rsidRDefault="00E51068" w:rsidP="00BC5A06">
            <w:pPr>
              <w:jc w:val="center"/>
              <w:rPr>
                <w:rFonts w:ascii="Times New Roman" w:hAnsi="Times New Roman" w:cs="Times New Roman"/>
                <w:sz w:val="24"/>
                <w:szCs w:val="24"/>
              </w:rPr>
            </w:pPr>
            <w:r w:rsidRPr="00E51068">
              <w:rPr>
                <w:rFonts w:ascii="Times New Roman" w:hAnsi="Times New Roman" w:cs="Times New Roman"/>
                <w:sz w:val="24"/>
                <w:szCs w:val="24"/>
              </w:rPr>
              <w:t xml:space="preserve">Jumlah Akomodasi </w:t>
            </w:r>
            <w:r>
              <w:rPr>
                <w:rFonts w:ascii="Times New Roman" w:hAnsi="Times New Roman" w:cs="Times New Roman"/>
                <w:sz w:val="24"/>
                <w:szCs w:val="24"/>
              </w:rPr>
              <w:t>d</w:t>
            </w:r>
            <w:r w:rsidRPr="00E51068">
              <w:rPr>
                <w:rFonts w:ascii="Times New Roman" w:hAnsi="Times New Roman" w:cs="Times New Roman"/>
                <w:sz w:val="24"/>
                <w:szCs w:val="24"/>
              </w:rPr>
              <w:t>i Jawa Barat Tahun 2009-2012</w:t>
            </w:r>
          </w:p>
        </w:tc>
        <w:tc>
          <w:tcPr>
            <w:tcW w:w="2835" w:type="dxa"/>
          </w:tcPr>
          <w:p w:rsidR="004E73FA" w:rsidRPr="004E73FA" w:rsidRDefault="00A04DB9" w:rsidP="00BC5A06">
            <w:pPr>
              <w:jc w:val="center"/>
              <w:rPr>
                <w:rFonts w:ascii="Times New Roman" w:hAnsi="Times New Roman" w:cs="Times New Roman"/>
                <w:sz w:val="24"/>
                <w:szCs w:val="24"/>
              </w:rPr>
            </w:pPr>
            <w:r>
              <w:rPr>
                <w:rFonts w:ascii="Times New Roman" w:hAnsi="Times New Roman" w:cs="Times New Roman"/>
                <w:sz w:val="24"/>
                <w:szCs w:val="24"/>
              </w:rPr>
              <w:t>Ba</w:t>
            </w:r>
            <w:r w:rsidR="00E51068">
              <w:rPr>
                <w:rFonts w:ascii="Times New Roman" w:hAnsi="Times New Roman" w:cs="Times New Roman"/>
                <w:sz w:val="24"/>
                <w:szCs w:val="24"/>
              </w:rPr>
              <w:t>dan Pusat Statistik Jawa Barat (2013</w:t>
            </w:r>
            <w:r>
              <w:rPr>
                <w:rFonts w:ascii="Times New Roman" w:hAnsi="Times New Roman" w:cs="Times New Roman"/>
                <w:sz w:val="24"/>
                <w:szCs w:val="24"/>
              </w:rPr>
              <w:t>)</w:t>
            </w:r>
          </w:p>
        </w:tc>
        <w:tc>
          <w:tcPr>
            <w:tcW w:w="1417" w:type="dxa"/>
            <w:vAlign w:val="center"/>
          </w:tcPr>
          <w:p w:rsidR="004E73FA" w:rsidRPr="004E73FA" w:rsidRDefault="00A04DB9" w:rsidP="00BC5A06">
            <w:pPr>
              <w:jc w:val="center"/>
              <w:rPr>
                <w:rFonts w:ascii="Times New Roman" w:hAnsi="Times New Roman" w:cs="Times New Roman"/>
                <w:sz w:val="24"/>
                <w:szCs w:val="24"/>
              </w:rPr>
            </w:pPr>
            <w:r>
              <w:rPr>
                <w:rFonts w:ascii="Times New Roman" w:hAnsi="Times New Roman" w:cs="Times New Roman"/>
                <w:sz w:val="24"/>
                <w:szCs w:val="24"/>
              </w:rPr>
              <w:t>Sekunder</w:t>
            </w:r>
          </w:p>
        </w:tc>
      </w:tr>
      <w:tr w:rsidR="004E73FA" w:rsidTr="006103DC">
        <w:tc>
          <w:tcPr>
            <w:tcW w:w="568" w:type="dxa"/>
          </w:tcPr>
          <w:p w:rsidR="004E73FA" w:rsidRPr="004E73FA" w:rsidRDefault="004E73FA" w:rsidP="00BC5A06">
            <w:pPr>
              <w:jc w:val="center"/>
              <w:rPr>
                <w:rFonts w:ascii="Times New Roman" w:hAnsi="Times New Roman" w:cs="Times New Roman"/>
                <w:sz w:val="24"/>
                <w:szCs w:val="24"/>
              </w:rPr>
            </w:pPr>
            <w:r w:rsidRPr="004E73FA">
              <w:rPr>
                <w:rFonts w:ascii="Times New Roman" w:hAnsi="Times New Roman" w:cs="Times New Roman"/>
                <w:sz w:val="24"/>
                <w:szCs w:val="24"/>
              </w:rPr>
              <w:t>6</w:t>
            </w:r>
          </w:p>
        </w:tc>
        <w:tc>
          <w:tcPr>
            <w:tcW w:w="3827" w:type="dxa"/>
          </w:tcPr>
          <w:p w:rsidR="004E73FA" w:rsidRPr="004E73FA" w:rsidRDefault="00E51068" w:rsidP="00BC5A06">
            <w:pPr>
              <w:jc w:val="center"/>
              <w:rPr>
                <w:rFonts w:ascii="Times New Roman" w:hAnsi="Times New Roman" w:cs="Times New Roman"/>
                <w:sz w:val="24"/>
                <w:szCs w:val="24"/>
              </w:rPr>
            </w:pPr>
            <w:r>
              <w:rPr>
                <w:rFonts w:ascii="Times New Roman" w:hAnsi="Times New Roman" w:cs="Times New Roman"/>
                <w:sz w:val="24"/>
                <w:szCs w:val="24"/>
              </w:rPr>
              <w:t>Data Kunjungan Wisatawan yang Datang k</w:t>
            </w:r>
            <w:r w:rsidRPr="00E51068">
              <w:rPr>
                <w:rFonts w:ascii="Times New Roman" w:hAnsi="Times New Roman" w:cs="Times New Roman"/>
                <w:sz w:val="24"/>
                <w:szCs w:val="24"/>
              </w:rPr>
              <w:t>e Kota Bandung Tahun 2008-2011</w:t>
            </w:r>
          </w:p>
        </w:tc>
        <w:tc>
          <w:tcPr>
            <w:tcW w:w="2835" w:type="dxa"/>
          </w:tcPr>
          <w:p w:rsidR="004E73FA" w:rsidRPr="004E73FA" w:rsidRDefault="00E51068" w:rsidP="00BC5A06">
            <w:pPr>
              <w:jc w:val="center"/>
              <w:rPr>
                <w:rFonts w:ascii="Times New Roman" w:hAnsi="Times New Roman" w:cs="Times New Roman"/>
                <w:sz w:val="24"/>
                <w:szCs w:val="24"/>
              </w:rPr>
            </w:pPr>
            <w:r>
              <w:rPr>
                <w:rFonts w:ascii="Times New Roman" w:hAnsi="Times New Roman" w:cs="Times New Roman"/>
                <w:sz w:val="24"/>
                <w:szCs w:val="24"/>
              </w:rPr>
              <w:t>Badan Pusat Statistik Kota Bandung (2013</w:t>
            </w:r>
            <w:r w:rsidR="00A04DB9">
              <w:rPr>
                <w:rFonts w:ascii="Times New Roman" w:hAnsi="Times New Roman" w:cs="Times New Roman"/>
                <w:sz w:val="24"/>
                <w:szCs w:val="24"/>
              </w:rPr>
              <w:t>)</w:t>
            </w:r>
          </w:p>
        </w:tc>
        <w:tc>
          <w:tcPr>
            <w:tcW w:w="1417" w:type="dxa"/>
            <w:vAlign w:val="center"/>
          </w:tcPr>
          <w:p w:rsidR="004E73FA" w:rsidRPr="004E73FA" w:rsidRDefault="00A04DB9" w:rsidP="00BC5A06">
            <w:pPr>
              <w:jc w:val="center"/>
              <w:rPr>
                <w:rFonts w:ascii="Times New Roman" w:hAnsi="Times New Roman" w:cs="Times New Roman"/>
                <w:sz w:val="24"/>
                <w:szCs w:val="24"/>
              </w:rPr>
            </w:pPr>
            <w:r>
              <w:rPr>
                <w:rFonts w:ascii="Times New Roman" w:hAnsi="Times New Roman" w:cs="Times New Roman"/>
                <w:sz w:val="24"/>
                <w:szCs w:val="24"/>
              </w:rPr>
              <w:t>Sekunder</w:t>
            </w:r>
          </w:p>
        </w:tc>
      </w:tr>
      <w:tr w:rsidR="004E73FA" w:rsidTr="006103DC">
        <w:tc>
          <w:tcPr>
            <w:tcW w:w="568" w:type="dxa"/>
          </w:tcPr>
          <w:p w:rsidR="004E73FA" w:rsidRPr="004E73FA" w:rsidRDefault="004E73FA" w:rsidP="00BC5A06">
            <w:pPr>
              <w:jc w:val="center"/>
              <w:rPr>
                <w:rFonts w:ascii="Times New Roman" w:hAnsi="Times New Roman" w:cs="Times New Roman"/>
                <w:sz w:val="24"/>
                <w:szCs w:val="24"/>
              </w:rPr>
            </w:pPr>
            <w:r w:rsidRPr="004E73FA">
              <w:rPr>
                <w:rFonts w:ascii="Times New Roman" w:hAnsi="Times New Roman" w:cs="Times New Roman"/>
                <w:sz w:val="24"/>
                <w:szCs w:val="24"/>
              </w:rPr>
              <w:t>7</w:t>
            </w:r>
          </w:p>
        </w:tc>
        <w:tc>
          <w:tcPr>
            <w:tcW w:w="3827" w:type="dxa"/>
          </w:tcPr>
          <w:p w:rsidR="004E73FA" w:rsidRPr="004E73FA" w:rsidRDefault="00E51068" w:rsidP="00BC5A06">
            <w:pPr>
              <w:jc w:val="center"/>
              <w:rPr>
                <w:rFonts w:ascii="Times New Roman" w:hAnsi="Times New Roman" w:cs="Times New Roman"/>
                <w:sz w:val="24"/>
                <w:szCs w:val="24"/>
              </w:rPr>
            </w:pPr>
            <w:r w:rsidRPr="00E51068">
              <w:rPr>
                <w:rFonts w:ascii="Times New Roman" w:hAnsi="Times New Roman" w:cs="Times New Roman"/>
                <w:sz w:val="24"/>
                <w:szCs w:val="24"/>
              </w:rPr>
              <w:t>Jumlah Hotel di Bandung Berdasarkan Klasifikasi Tahun 2011</w:t>
            </w:r>
          </w:p>
        </w:tc>
        <w:tc>
          <w:tcPr>
            <w:tcW w:w="2835" w:type="dxa"/>
          </w:tcPr>
          <w:p w:rsidR="004E73FA" w:rsidRPr="004E73FA" w:rsidRDefault="00E51068" w:rsidP="00BC5A06">
            <w:pPr>
              <w:jc w:val="center"/>
              <w:rPr>
                <w:rFonts w:ascii="Times New Roman" w:hAnsi="Times New Roman" w:cs="Times New Roman"/>
                <w:sz w:val="24"/>
                <w:szCs w:val="24"/>
              </w:rPr>
            </w:pPr>
            <w:r>
              <w:rPr>
                <w:rFonts w:ascii="Times New Roman" w:hAnsi="Times New Roman" w:cs="Times New Roman"/>
                <w:sz w:val="24"/>
                <w:szCs w:val="24"/>
              </w:rPr>
              <w:t>Badan Pusat Statistik Kota Bandung (2013)</w:t>
            </w:r>
          </w:p>
        </w:tc>
        <w:tc>
          <w:tcPr>
            <w:tcW w:w="1417" w:type="dxa"/>
            <w:vAlign w:val="center"/>
          </w:tcPr>
          <w:p w:rsidR="004E73FA" w:rsidRPr="004E73FA" w:rsidRDefault="00A04DB9" w:rsidP="00BC5A06">
            <w:pPr>
              <w:jc w:val="center"/>
              <w:rPr>
                <w:rFonts w:ascii="Times New Roman" w:hAnsi="Times New Roman" w:cs="Times New Roman"/>
                <w:sz w:val="24"/>
                <w:szCs w:val="24"/>
              </w:rPr>
            </w:pPr>
            <w:r>
              <w:rPr>
                <w:rFonts w:ascii="Times New Roman" w:hAnsi="Times New Roman" w:cs="Times New Roman"/>
                <w:sz w:val="24"/>
                <w:szCs w:val="24"/>
              </w:rPr>
              <w:t>Sekunder</w:t>
            </w:r>
          </w:p>
        </w:tc>
      </w:tr>
      <w:tr w:rsidR="00A04DB9" w:rsidTr="006103DC">
        <w:tc>
          <w:tcPr>
            <w:tcW w:w="568" w:type="dxa"/>
          </w:tcPr>
          <w:p w:rsidR="00A04DB9" w:rsidRPr="004E73FA" w:rsidRDefault="00A04DB9" w:rsidP="00BC5A06">
            <w:pPr>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Pr>
          <w:p w:rsidR="00A04DB9" w:rsidRPr="00A04DB9" w:rsidRDefault="00E51068" w:rsidP="00BC5A06">
            <w:pPr>
              <w:jc w:val="center"/>
              <w:rPr>
                <w:rFonts w:ascii="Times New Roman" w:hAnsi="Times New Roman" w:cs="Times New Roman"/>
                <w:sz w:val="24"/>
                <w:szCs w:val="24"/>
              </w:rPr>
            </w:pPr>
            <w:r w:rsidRPr="00E51068">
              <w:rPr>
                <w:rFonts w:ascii="Times New Roman" w:hAnsi="Times New Roman" w:cs="Times New Roman"/>
                <w:sz w:val="24"/>
                <w:szCs w:val="24"/>
              </w:rPr>
              <w:t xml:space="preserve">Hotel Bintang 5 </w:t>
            </w:r>
            <w:r>
              <w:rPr>
                <w:rFonts w:ascii="Times New Roman" w:hAnsi="Times New Roman" w:cs="Times New Roman"/>
                <w:sz w:val="24"/>
                <w:szCs w:val="24"/>
              </w:rPr>
              <w:t>d</w:t>
            </w:r>
            <w:r w:rsidRPr="00E51068">
              <w:rPr>
                <w:rFonts w:ascii="Times New Roman" w:hAnsi="Times New Roman" w:cs="Times New Roman"/>
                <w:sz w:val="24"/>
                <w:szCs w:val="24"/>
              </w:rPr>
              <w:t>i Kota Bandung</w:t>
            </w:r>
          </w:p>
        </w:tc>
        <w:tc>
          <w:tcPr>
            <w:tcW w:w="2835" w:type="dxa"/>
          </w:tcPr>
          <w:p w:rsidR="00A04DB9" w:rsidRDefault="00EC5ED2" w:rsidP="00BC5A06">
            <w:pPr>
              <w:jc w:val="center"/>
              <w:rPr>
                <w:rFonts w:ascii="Times New Roman" w:hAnsi="Times New Roman" w:cs="Times New Roman"/>
                <w:sz w:val="24"/>
                <w:szCs w:val="24"/>
              </w:rPr>
            </w:pPr>
            <w:hyperlink r:id="rId9" w:history="1">
              <w:r w:rsidR="00E51068" w:rsidRPr="004A6F51">
                <w:rPr>
                  <w:rStyle w:val="Hyperlink"/>
                  <w:rFonts w:ascii="Times New Roman" w:hAnsi="Times New Roman" w:cs="Times New Roman"/>
                  <w:sz w:val="24"/>
                  <w:szCs w:val="24"/>
                </w:rPr>
                <w:t>http://id.wikipedia.org/wiki/Daftar_hotel_di_Bandung</w:t>
              </w:r>
            </w:hyperlink>
            <w:r w:rsidR="00E51068">
              <w:rPr>
                <w:rFonts w:ascii="Times New Roman" w:hAnsi="Times New Roman" w:cs="Times New Roman"/>
                <w:sz w:val="24"/>
                <w:szCs w:val="24"/>
              </w:rPr>
              <w:t xml:space="preserve"> (21/06/13, 22:00)</w:t>
            </w:r>
          </w:p>
        </w:tc>
        <w:tc>
          <w:tcPr>
            <w:tcW w:w="1417" w:type="dxa"/>
            <w:vAlign w:val="center"/>
          </w:tcPr>
          <w:p w:rsidR="00A04DB9" w:rsidRDefault="00397DD6" w:rsidP="00BC5A06">
            <w:pPr>
              <w:jc w:val="center"/>
              <w:rPr>
                <w:rFonts w:ascii="Times New Roman" w:hAnsi="Times New Roman" w:cs="Times New Roman"/>
                <w:sz w:val="24"/>
                <w:szCs w:val="24"/>
              </w:rPr>
            </w:pPr>
            <w:r>
              <w:rPr>
                <w:rFonts w:ascii="Times New Roman" w:hAnsi="Times New Roman" w:cs="Times New Roman"/>
                <w:sz w:val="24"/>
                <w:szCs w:val="24"/>
              </w:rPr>
              <w:t>Sekunder</w:t>
            </w:r>
          </w:p>
        </w:tc>
      </w:tr>
      <w:tr w:rsidR="00A04DB9" w:rsidTr="006103DC">
        <w:tc>
          <w:tcPr>
            <w:tcW w:w="568" w:type="dxa"/>
          </w:tcPr>
          <w:p w:rsidR="00A04DB9" w:rsidRPr="004E73FA" w:rsidRDefault="00A04DB9" w:rsidP="00BC5A06">
            <w:pPr>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Pr>
          <w:p w:rsidR="00A04DB9" w:rsidRPr="00A04DB9" w:rsidRDefault="00E51068" w:rsidP="00BC5A06">
            <w:pPr>
              <w:jc w:val="center"/>
              <w:rPr>
                <w:rFonts w:ascii="Times New Roman" w:hAnsi="Times New Roman" w:cs="Times New Roman"/>
                <w:sz w:val="24"/>
                <w:szCs w:val="24"/>
              </w:rPr>
            </w:pPr>
            <w:r w:rsidRPr="00705343">
              <w:rPr>
                <w:rFonts w:ascii="Times New Roman" w:hAnsi="Times New Roman" w:cs="Times New Roman"/>
                <w:i/>
                <w:sz w:val="24"/>
                <w:szCs w:val="24"/>
              </w:rPr>
              <w:t>Occupancy</w:t>
            </w:r>
            <w:r w:rsidRPr="00E51068">
              <w:rPr>
                <w:rFonts w:ascii="Times New Roman" w:hAnsi="Times New Roman" w:cs="Times New Roman"/>
                <w:sz w:val="24"/>
                <w:szCs w:val="24"/>
              </w:rPr>
              <w:t xml:space="preserve"> The Trans Luxury Hotel Bandung</w:t>
            </w:r>
          </w:p>
        </w:tc>
        <w:tc>
          <w:tcPr>
            <w:tcW w:w="2835" w:type="dxa"/>
          </w:tcPr>
          <w:p w:rsidR="00A04DB9" w:rsidRDefault="00705343" w:rsidP="00BC5A06">
            <w:pPr>
              <w:jc w:val="center"/>
              <w:rPr>
                <w:rFonts w:ascii="Times New Roman" w:hAnsi="Times New Roman" w:cs="Times New Roman"/>
                <w:sz w:val="24"/>
                <w:szCs w:val="24"/>
              </w:rPr>
            </w:pPr>
            <w:r>
              <w:rPr>
                <w:rFonts w:ascii="Times New Roman" w:hAnsi="Times New Roman" w:cs="Times New Roman"/>
                <w:sz w:val="24"/>
                <w:szCs w:val="24"/>
              </w:rPr>
              <w:t>Sales &amp; Marketing The Trans Luxury Hotel Bandung</w:t>
            </w:r>
          </w:p>
        </w:tc>
        <w:tc>
          <w:tcPr>
            <w:tcW w:w="1417" w:type="dxa"/>
            <w:vAlign w:val="center"/>
          </w:tcPr>
          <w:p w:rsidR="00A04DB9" w:rsidRDefault="00397DD6" w:rsidP="00BC5A06">
            <w:pPr>
              <w:jc w:val="center"/>
              <w:rPr>
                <w:rFonts w:ascii="Times New Roman" w:hAnsi="Times New Roman" w:cs="Times New Roman"/>
                <w:sz w:val="24"/>
                <w:szCs w:val="24"/>
              </w:rPr>
            </w:pPr>
            <w:r>
              <w:rPr>
                <w:rFonts w:ascii="Times New Roman" w:hAnsi="Times New Roman" w:cs="Times New Roman"/>
                <w:sz w:val="24"/>
                <w:szCs w:val="24"/>
              </w:rPr>
              <w:t>Sekunder</w:t>
            </w:r>
          </w:p>
        </w:tc>
      </w:tr>
      <w:tr w:rsidR="00A04DB9" w:rsidTr="006103DC">
        <w:tc>
          <w:tcPr>
            <w:tcW w:w="568" w:type="dxa"/>
          </w:tcPr>
          <w:p w:rsidR="00A04DB9" w:rsidRPr="004E73FA" w:rsidRDefault="00A04DB9" w:rsidP="00BC5A06">
            <w:pPr>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Pr>
          <w:p w:rsidR="00A04DB9" w:rsidRPr="00705343" w:rsidRDefault="00705343" w:rsidP="00BC5A06">
            <w:pPr>
              <w:jc w:val="center"/>
              <w:rPr>
                <w:rFonts w:ascii="Times New Roman" w:hAnsi="Times New Roman" w:cs="Times New Roman"/>
                <w:sz w:val="24"/>
                <w:szCs w:val="24"/>
              </w:rPr>
            </w:pPr>
            <w:r w:rsidRPr="00705343">
              <w:rPr>
                <w:rFonts w:ascii="Times New Roman" w:hAnsi="Times New Roman" w:cs="Times New Roman"/>
                <w:sz w:val="24"/>
                <w:szCs w:val="24"/>
              </w:rPr>
              <w:t>Target Pasar The Trans Luxury Hotel Bandung Tahun 2013</w:t>
            </w:r>
          </w:p>
        </w:tc>
        <w:tc>
          <w:tcPr>
            <w:tcW w:w="2835" w:type="dxa"/>
          </w:tcPr>
          <w:p w:rsidR="00A04DB9" w:rsidRDefault="00705343" w:rsidP="00BC5A06">
            <w:pPr>
              <w:jc w:val="center"/>
              <w:rPr>
                <w:rFonts w:ascii="Times New Roman" w:hAnsi="Times New Roman" w:cs="Times New Roman"/>
                <w:sz w:val="24"/>
                <w:szCs w:val="24"/>
              </w:rPr>
            </w:pPr>
            <w:r w:rsidRPr="00705343">
              <w:rPr>
                <w:rFonts w:ascii="Times New Roman" w:hAnsi="Times New Roman" w:cs="Times New Roman"/>
                <w:i/>
                <w:sz w:val="24"/>
                <w:szCs w:val="24"/>
              </w:rPr>
              <w:t>Sales &amp; Marketing</w:t>
            </w:r>
            <w:r>
              <w:rPr>
                <w:rFonts w:ascii="Times New Roman" w:hAnsi="Times New Roman" w:cs="Times New Roman"/>
                <w:sz w:val="24"/>
                <w:szCs w:val="24"/>
              </w:rPr>
              <w:t xml:space="preserve"> The Trans Luxury Hotel Bandung</w:t>
            </w:r>
          </w:p>
        </w:tc>
        <w:tc>
          <w:tcPr>
            <w:tcW w:w="1417" w:type="dxa"/>
            <w:vAlign w:val="center"/>
          </w:tcPr>
          <w:p w:rsidR="00A04DB9" w:rsidRDefault="00397DD6" w:rsidP="00BC5A06">
            <w:pPr>
              <w:jc w:val="center"/>
              <w:rPr>
                <w:rFonts w:ascii="Times New Roman" w:hAnsi="Times New Roman" w:cs="Times New Roman"/>
                <w:sz w:val="24"/>
                <w:szCs w:val="24"/>
              </w:rPr>
            </w:pPr>
            <w:r>
              <w:rPr>
                <w:rFonts w:ascii="Times New Roman" w:hAnsi="Times New Roman" w:cs="Times New Roman"/>
                <w:sz w:val="24"/>
                <w:szCs w:val="24"/>
              </w:rPr>
              <w:t>Sekunder</w:t>
            </w:r>
          </w:p>
        </w:tc>
      </w:tr>
      <w:tr w:rsidR="00705343" w:rsidTr="006103DC">
        <w:tc>
          <w:tcPr>
            <w:tcW w:w="568" w:type="dxa"/>
          </w:tcPr>
          <w:p w:rsidR="00705343" w:rsidRDefault="00705343" w:rsidP="00BC5A06">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Pr>
          <w:p w:rsidR="00705343" w:rsidRPr="00705343" w:rsidRDefault="00705343" w:rsidP="00BC5A06">
            <w:pPr>
              <w:jc w:val="center"/>
              <w:rPr>
                <w:rFonts w:ascii="Times New Roman" w:hAnsi="Times New Roman" w:cs="Times New Roman"/>
                <w:sz w:val="24"/>
                <w:szCs w:val="24"/>
              </w:rPr>
            </w:pPr>
            <w:r w:rsidRPr="00705343">
              <w:rPr>
                <w:rFonts w:ascii="Times New Roman" w:hAnsi="Times New Roman" w:cs="Times New Roman"/>
                <w:sz w:val="24"/>
                <w:szCs w:val="24"/>
              </w:rPr>
              <w:t>Strategi Pemasaran The Trans Luxury Hotel Bandung</w:t>
            </w:r>
          </w:p>
        </w:tc>
        <w:tc>
          <w:tcPr>
            <w:tcW w:w="2835" w:type="dxa"/>
          </w:tcPr>
          <w:p w:rsidR="00705343" w:rsidRDefault="00705343" w:rsidP="00BC5A06">
            <w:pPr>
              <w:jc w:val="center"/>
              <w:rPr>
                <w:rFonts w:ascii="Times New Roman" w:hAnsi="Times New Roman" w:cs="Times New Roman"/>
                <w:sz w:val="24"/>
                <w:szCs w:val="24"/>
              </w:rPr>
            </w:pPr>
            <w:r w:rsidRPr="00705343">
              <w:rPr>
                <w:rFonts w:ascii="Times New Roman" w:hAnsi="Times New Roman" w:cs="Times New Roman"/>
                <w:i/>
                <w:sz w:val="24"/>
                <w:szCs w:val="24"/>
              </w:rPr>
              <w:t>Learning &amp; Quality</w:t>
            </w:r>
            <w:r>
              <w:rPr>
                <w:rFonts w:ascii="Times New Roman" w:hAnsi="Times New Roman" w:cs="Times New Roman"/>
                <w:sz w:val="24"/>
                <w:szCs w:val="24"/>
              </w:rPr>
              <w:t xml:space="preserve"> Marketing The Trans Luxury Hotel Bandung</w:t>
            </w:r>
          </w:p>
        </w:tc>
        <w:tc>
          <w:tcPr>
            <w:tcW w:w="1417" w:type="dxa"/>
            <w:vAlign w:val="center"/>
          </w:tcPr>
          <w:p w:rsidR="00705343" w:rsidRDefault="00705343" w:rsidP="00BC5A06">
            <w:pPr>
              <w:jc w:val="center"/>
              <w:rPr>
                <w:rFonts w:ascii="Times New Roman" w:hAnsi="Times New Roman" w:cs="Times New Roman"/>
                <w:sz w:val="24"/>
                <w:szCs w:val="24"/>
              </w:rPr>
            </w:pPr>
            <w:r>
              <w:rPr>
                <w:rFonts w:ascii="Times New Roman" w:hAnsi="Times New Roman" w:cs="Times New Roman"/>
                <w:sz w:val="24"/>
                <w:szCs w:val="24"/>
              </w:rPr>
              <w:t>Sekunder</w:t>
            </w:r>
          </w:p>
        </w:tc>
      </w:tr>
      <w:tr w:rsidR="00BC5A06" w:rsidTr="006103DC">
        <w:tc>
          <w:tcPr>
            <w:tcW w:w="568" w:type="dxa"/>
          </w:tcPr>
          <w:p w:rsidR="00BC5A06" w:rsidRPr="00BC5A06" w:rsidRDefault="00BC5A06" w:rsidP="00BC5A06">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827" w:type="dxa"/>
          </w:tcPr>
          <w:p w:rsidR="00BC5A06" w:rsidRPr="00BC5A06" w:rsidRDefault="00BC5A06" w:rsidP="00BC5A0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Tanggapan responden mengenai </w:t>
            </w:r>
            <w:r w:rsidR="007F7848" w:rsidRPr="007F7848">
              <w:rPr>
                <w:rFonts w:ascii="Times New Roman" w:hAnsi="Times New Roman" w:cs="Times New Roman"/>
                <w:i/>
                <w:sz w:val="24"/>
                <w:szCs w:val="24"/>
                <w:lang w:val="en-US"/>
              </w:rPr>
              <w:t xml:space="preserve">brand positioning </w:t>
            </w:r>
            <w:r>
              <w:rPr>
                <w:rFonts w:ascii="Times New Roman" w:hAnsi="Times New Roman" w:cs="Times New Roman"/>
                <w:sz w:val="24"/>
                <w:szCs w:val="24"/>
                <w:lang w:val="en-US"/>
              </w:rPr>
              <w:t>di The Trans Luxury Hotel Bandung</w:t>
            </w:r>
          </w:p>
        </w:tc>
        <w:tc>
          <w:tcPr>
            <w:tcW w:w="2835" w:type="dxa"/>
          </w:tcPr>
          <w:p w:rsidR="00BC5A06" w:rsidRPr="00BC5A06" w:rsidRDefault="00BC5A06" w:rsidP="00BC5A06">
            <w:pPr>
              <w:jc w:val="center"/>
              <w:rPr>
                <w:rFonts w:ascii="Times New Roman" w:hAnsi="Times New Roman" w:cs="Times New Roman"/>
                <w:sz w:val="24"/>
                <w:szCs w:val="24"/>
                <w:lang w:val="en-US"/>
              </w:rPr>
            </w:pPr>
            <w:r>
              <w:rPr>
                <w:rFonts w:ascii="Times New Roman" w:hAnsi="Times New Roman" w:cs="Times New Roman"/>
                <w:sz w:val="24"/>
                <w:szCs w:val="24"/>
                <w:lang w:val="en-US"/>
              </w:rPr>
              <w:t>Tamu bisnis yang menginap di The Trans Luxury Hotel Bandung</w:t>
            </w:r>
          </w:p>
        </w:tc>
        <w:tc>
          <w:tcPr>
            <w:tcW w:w="1417" w:type="dxa"/>
            <w:vAlign w:val="center"/>
          </w:tcPr>
          <w:p w:rsidR="00BC5A06" w:rsidRPr="00BC5A06" w:rsidRDefault="00BC5A06" w:rsidP="00BC5A06">
            <w:pPr>
              <w:jc w:val="center"/>
              <w:rPr>
                <w:rFonts w:ascii="Times New Roman" w:hAnsi="Times New Roman" w:cs="Times New Roman"/>
                <w:sz w:val="24"/>
                <w:szCs w:val="24"/>
                <w:lang w:val="en-US"/>
              </w:rPr>
            </w:pPr>
            <w:r>
              <w:rPr>
                <w:rFonts w:ascii="Times New Roman" w:hAnsi="Times New Roman" w:cs="Times New Roman"/>
                <w:sz w:val="24"/>
                <w:szCs w:val="24"/>
                <w:lang w:val="en-US"/>
              </w:rPr>
              <w:t>Primer</w:t>
            </w:r>
          </w:p>
        </w:tc>
      </w:tr>
      <w:tr w:rsidR="00BC5A06" w:rsidTr="006103DC">
        <w:tc>
          <w:tcPr>
            <w:tcW w:w="568" w:type="dxa"/>
          </w:tcPr>
          <w:p w:rsidR="00BC5A06" w:rsidRDefault="00BC5A06" w:rsidP="00BC5A06">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827" w:type="dxa"/>
          </w:tcPr>
          <w:p w:rsidR="00BC5A06" w:rsidRDefault="00BC5A06" w:rsidP="00BC5A0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Tanggapan responden mengenai keputusan menginap di The Trans Luxury Hotel Bandung </w:t>
            </w:r>
          </w:p>
        </w:tc>
        <w:tc>
          <w:tcPr>
            <w:tcW w:w="2835" w:type="dxa"/>
          </w:tcPr>
          <w:p w:rsidR="00BC5A06" w:rsidRDefault="00BC5A06" w:rsidP="00BC5A06">
            <w:pPr>
              <w:jc w:val="center"/>
              <w:rPr>
                <w:rFonts w:ascii="Times New Roman" w:hAnsi="Times New Roman" w:cs="Times New Roman"/>
                <w:sz w:val="24"/>
                <w:szCs w:val="24"/>
                <w:lang w:val="en-US"/>
              </w:rPr>
            </w:pPr>
            <w:r>
              <w:rPr>
                <w:rFonts w:ascii="Times New Roman" w:hAnsi="Times New Roman" w:cs="Times New Roman"/>
                <w:sz w:val="24"/>
                <w:szCs w:val="24"/>
                <w:lang w:val="en-US"/>
              </w:rPr>
              <w:t>Tamu bisnis yang menginap di The Trans Luxury Hotel Bandung</w:t>
            </w:r>
          </w:p>
        </w:tc>
        <w:tc>
          <w:tcPr>
            <w:tcW w:w="1417" w:type="dxa"/>
            <w:vAlign w:val="center"/>
          </w:tcPr>
          <w:p w:rsidR="00BC5A06" w:rsidRDefault="00BC5A06" w:rsidP="00BC5A06">
            <w:pPr>
              <w:jc w:val="center"/>
              <w:rPr>
                <w:rFonts w:ascii="Times New Roman" w:hAnsi="Times New Roman" w:cs="Times New Roman"/>
                <w:sz w:val="24"/>
                <w:szCs w:val="24"/>
              </w:rPr>
            </w:pPr>
            <w:r>
              <w:rPr>
                <w:rFonts w:ascii="Times New Roman" w:hAnsi="Times New Roman" w:cs="Times New Roman"/>
                <w:sz w:val="24"/>
                <w:szCs w:val="24"/>
                <w:lang w:val="en-US"/>
              </w:rPr>
              <w:t>Primer</w:t>
            </w:r>
          </w:p>
        </w:tc>
      </w:tr>
    </w:tbl>
    <w:p w:rsidR="005E26D9" w:rsidRDefault="005E26D9" w:rsidP="00DD2CCE">
      <w:pPr>
        <w:spacing w:after="0" w:line="240" w:lineRule="auto"/>
        <w:jc w:val="both"/>
        <w:rPr>
          <w:rFonts w:ascii="Times New Roman" w:hAnsi="Times New Roman" w:cs="Times New Roman"/>
          <w:sz w:val="24"/>
          <w:szCs w:val="24"/>
        </w:rPr>
      </w:pPr>
      <w:r w:rsidRPr="005E26D9">
        <w:rPr>
          <w:rFonts w:ascii="Times New Roman" w:hAnsi="Times New Roman" w:cs="Times New Roman"/>
          <w:b/>
          <w:sz w:val="24"/>
          <w:szCs w:val="24"/>
        </w:rPr>
        <w:t>Sumber</w:t>
      </w:r>
      <w:r>
        <w:rPr>
          <w:rFonts w:ascii="Times New Roman" w:hAnsi="Times New Roman" w:cs="Times New Roman"/>
          <w:sz w:val="24"/>
          <w:szCs w:val="24"/>
        </w:rPr>
        <w:t xml:space="preserve">: </w:t>
      </w:r>
      <w:r w:rsidR="00705343">
        <w:rPr>
          <w:rFonts w:ascii="Times New Roman" w:hAnsi="Times New Roman" w:cs="Times New Roman"/>
          <w:sz w:val="24"/>
          <w:szCs w:val="24"/>
        </w:rPr>
        <w:t>Pengolahan berbagai sumber, 2013</w:t>
      </w:r>
    </w:p>
    <w:p w:rsidR="005E26D9" w:rsidRDefault="004C41B7" w:rsidP="00CE7E09">
      <w:pPr>
        <w:pStyle w:val="Heading3"/>
        <w:numPr>
          <w:ilvl w:val="2"/>
          <w:numId w:val="21"/>
        </w:numPr>
        <w:ind w:left="851" w:hanging="851"/>
      </w:pPr>
      <w:bookmarkStart w:id="20" w:name="_Toc366500575"/>
      <w:bookmarkStart w:id="21" w:name="_Toc377332627"/>
      <w:r w:rsidRPr="004C41B7">
        <w:lastRenderedPageBreak/>
        <w:t>Populasi, Sampel dan Teknik Penarikan Sampel</w:t>
      </w:r>
      <w:bookmarkEnd w:id="20"/>
      <w:bookmarkEnd w:id="21"/>
    </w:p>
    <w:p w:rsidR="00695E33" w:rsidRDefault="005E26D9" w:rsidP="00CE7E09">
      <w:pPr>
        <w:pStyle w:val="Heading4"/>
        <w:numPr>
          <w:ilvl w:val="3"/>
          <w:numId w:val="21"/>
        </w:numPr>
        <w:ind w:left="851" w:hanging="851"/>
      </w:pPr>
      <w:r>
        <w:t>Populasi</w:t>
      </w:r>
    </w:p>
    <w:p w:rsidR="00695E33" w:rsidRDefault="00DA75FC" w:rsidP="00695E33">
      <w:pPr>
        <w:spacing w:after="0" w:line="480" w:lineRule="auto"/>
        <w:ind w:firstLine="851"/>
        <w:jc w:val="both"/>
        <w:rPr>
          <w:rFonts w:ascii="Times New Roman" w:hAnsi="Times New Roman" w:cs="Times New Roman"/>
          <w:sz w:val="24"/>
          <w:szCs w:val="24"/>
        </w:rPr>
      </w:pPr>
      <w:r>
        <w:rPr>
          <w:noProof/>
        </w:rPr>
        <w:drawing>
          <wp:anchor distT="0" distB="0" distL="114300" distR="114300" simplePos="0" relativeHeight="251883520" behindDoc="1" locked="0" layoutInCell="1" allowOverlap="1" wp14:anchorId="66A99EB3" wp14:editId="143A2993">
            <wp:simplePos x="0" y="0"/>
            <wp:positionH relativeFrom="column">
              <wp:posOffset>407670</wp:posOffset>
            </wp:positionH>
            <wp:positionV relativeFrom="paragraph">
              <wp:posOffset>1640205</wp:posOffset>
            </wp:positionV>
            <wp:extent cx="4210050" cy="1162050"/>
            <wp:effectExtent l="0" t="0" r="0" b="0"/>
            <wp:wrapTight wrapText="bothSides">
              <wp:wrapPolygon edited="0">
                <wp:start x="0" y="0"/>
                <wp:lineTo x="0" y="21600"/>
                <wp:lineTo x="21600" y="21600"/>
                <wp:lineTo x="21600"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695E33" w:rsidRPr="00695E33">
        <w:rPr>
          <w:rFonts w:ascii="Times New Roman" w:hAnsi="Times New Roman" w:cs="Times New Roman"/>
          <w:sz w:val="24"/>
          <w:szCs w:val="24"/>
        </w:rPr>
        <w:t>Ulber Silalahi (2009: 253) mengungkapkan bahwa “Populasi adalah seluruh unit</w:t>
      </w:r>
      <w:r w:rsidR="00695E33">
        <w:rPr>
          <w:rFonts w:ascii="Times New Roman" w:hAnsi="Times New Roman" w:cs="Times New Roman"/>
          <w:sz w:val="24"/>
          <w:szCs w:val="24"/>
        </w:rPr>
        <w:t>-</w:t>
      </w:r>
      <w:r w:rsidR="00695E33" w:rsidRPr="00695E33">
        <w:rPr>
          <w:rFonts w:ascii="Times New Roman" w:hAnsi="Times New Roman" w:cs="Times New Roman"/>
          <w:sz w:val="24"/>
          <w:szCs w:val="24"/>
        </w:rPr>
        <w:t>unit</w:t>
      </w:r>
      <w:r w:rsidR="00695E33">
        <w:rPr>
          <w:rFonts w:ascii="Times New Roman" w:hAnsi="Times New Roman" w:cs="Times New Roman"/>
          <w:b/>
          <w:sz w:val="24"/>
          <w:szCs w:val="24"/>
        </w:rPr>
        <w:t xml:space="preserve"> </w:t>
      </w:r>
      <w:r w:rsidR="00695E33" w:rsidRPr="00695E33">
        <w:rPr>
          <w:rFonts w:ascii="Times New Roman" w:hAnsi="Times New Roman" w:cs="Times New Roman"/>
          <w:sz w:val="24"/>
          <w:szCs w:val="24"/>
        </w:rPr>
        <w:t>yang darinya sampel dipilih”.</w:t>
      </w:r>
      <w:r w:rsidR="00695E33" w:rsidRPr="00695E33">
        <w:t xml:space="preserve"> </w:t>
      </w:r>
      <w:r w:rsidR="00DA7593">
        <w:rPr>
          <w:rFonts w:ascii="Times New Roman" w:hAnsi="Times New Roman" w:cs="Times New Roman"/>
          <w:sz w:val="24"/>
          <w:szCs w:val="24"/>
        </w:rPr>
        <w:t>Sementara menurut Sugiyono (2012:</w:t>
      </w:r>
      <w:r w:rsidR="00004C09">
        <w:rPr>
          <w:rFonts w:ascii="Times New Roman" w:hAnsi="Times New Roman" w:cs="Times New Roman"/>
          <w:sz w:val="24"/>
          <w:szCs w:val="24"/>
        </w:rPr>
        <w:t>115</w:t>
      </w:r>
      <w:r w:rsidR="00695E33" w:rsidRPr="00695E33">
        <w:rPr>
          <w:rFonts w:ascii="Times New Roman" w:hAnsi="Times New Roman" w:cs="Times New Roman"/>
          <w:sz w:val="24"/>
          <w:szCs w:val="24"/>
        </w:rPr>
        <w:t>) “Populasi adalah wilayah</w:t>
      </w:r>
      <w:r w:rsidR="00695E33">
        <w:rPr>
          <w:rFonts w:ascii="Times New Roman" w:hAnsi="Times New Roman" w:cs="Times New Roman"/>
          <w:sz w:val="24"/>
          <w:szCs w:val="24"/>
        </w:rPr>
        <w:t xml:space="preserve"> </w:t>
      </w:r>
      <w:r w:rsidR="00695E33" w:rsidRPr="00695E33">
        <w:rPr>
          <w:rFonts w:ascii="Times New Roman" w:hAnsi="Times New Roman" w:cs="Times New Roman"/>
          <w:sz w:val="24"/>
          <w:szCs w:val="24"/>
        </w:rPr>
        <w:t>ge</w:t>
      </w:r>
      <w:r w:rsidR="00DA7593">
        <w:rPr>
          <w:rFonts w:ascii="Times New Roman" w:hAnsi="Times New Roman" w:cs="Times New Roman"/>
          <w:sz w:val="24"/>
          <w:szCs w:val="24"/>
        </w:rPr>
        <w:t>neralisasi yang terdiri atas oby</w:t>
      </w:r>
      <w:r w:rsidR="00004C09">
        <w:rPr>
          <w:rFonts w:ascii="Times New Roman" w:hAnsi="Times New Roman" w:cs="Times New Roman"/>
          <w:sz w:val="24"/>
          <w:szCs w:val="24"/>
        </w:rPr>
        <w:t>ek/</w:t>
      </w:r>
      <w:r w:rsidR="00DA7593">
        <w:rPr>
          <w:rFonts w:ascii="Times New Roman" w:hAnsi="Times New Roman" w:cs="Times New Roman"/>
          <w:sz w:val="24"/>
          <w:szCs w:val="24"/>
        </w:rPr>
        <w:t>suby</w:t>
      </w:r>
      <w:r w:rsidR="00695E33" w:rsidRPr="00695E33">
        <w:rPr>
          <w:rFonts w:ascii="Times New Roman" w:hAnsi="Times New Roman" w:cs="Times New Roman"/>
          <w:sz w:val="24"/>
          <w:szCs w:val="24"/>
        </w:rPr>
        <w:t>ek yang mempunyai kualitas dan</w:t>
      </w:r>
      <w:r w:rsidR="00695E33">
        <w:rPr>
          <w:rFonts w:ascii="Times New Roman" w:hAnsi="Times New Roman" w:cs="Times New Roman"/>
          <w:sz w:val="24"/>
          <w:szCs w:val="24"/>
        </w:rPr>
        <w:t xml:space="preserve"> </w:t>
      </w:r>
      <w:r w:rsidR="00695E33" w:rsidRPr="00695E33">
        <w:rPr>
          <w:rFonts w:ascii="Times New Roman" w:hAnsi="Times New Roman" w:cs="Times New Roman"/>
          <w:sz w:val="24"/>
          <w:szCs w:val="24"/>
        </w:rPr>
        <w:t>karakteristik tertentu yang ditetapkan oleh peneliti untuk dipelajari dan kemudian</w:t>
      </w:r>
      <w:r w:rsidR="00695E33">
        <w:rPr>
          <w:rFonts w:ascii="Times New Roman" w:hAnsi="Times New Roman" w:cs="Times New Roman"/>
          <w:sz w:val="24"/>
          <w:szCs w:val="24"/>
        </w:rPr>
        <w:t xml:space="preserve"> </w:t>
      </w:r>
      <w:r w:rsidR="00695E33" w:rsidRPr="00695E33">
        <w:rPr>
          <w:rFonts w:ascii="Times New Roman" w:hAnsi="Times New Roman" w:cs="Times New Roman"/>
          <w:sz w:val="24"/>
          <w:szCs w:val="24"/>
        </w:rPr>
        <w:t>ditarik kesimpulannya”.</w:t>
      </w:r>
    </w:p>
    <w:p w:rsidR="00261B30" w:rsidRDefault="00261B30" w:rsidP="00695E33">
      <w:pPr>
        <w:spacing w:after="0" w:line="480" w:lineRule="auto"/>
        <w:ind w:firstLine="851"/>
        <w:jc w:val="both"/>
        <w:rPr>
          <w:rFonts w:ascii="Times New Roman" w:hAnsi="Times New Roman" w:cs="Times New Roman"/>
          <w:b/>
          <w:sz w:val="24"/>
          <w:szCs w:val="24"/>
        </w:rPr>
      </w:pPr>
    </w:p>
    <w:p w:rsidR="00DA75FC" w:rsidRDefault="00DA75FC" w:rsidP="00695E33">
      <w:pPr>
        <w:spacing w:after="0" w:line="480" w:lineRule="auto"/>
        <w:ind w:firstLine="851"/>
        <w:jc w:val="both"/>
        <w:rPr>
          <w:rFonts w:ascii="Times New Roman" w:hAnsi="Times New Roman" w:cs="Times New Roman"/>
          <w:sz w:val="24"/>
          <w:szCs w:val="24"/>
        </w:rPr>
      </w:pPr>
    </w:p>
    <w:p w:rsidR="00DA75FC" w:rsidRDefault="00DA75FC" w:rsidP="00DA75FC">
      <w:pPr>
        <w:spacing w:after="0" w:line="240" w:lineRule="auto"/>
        <w:ind w:firstLine="851"/>
        <w:jc w:val="both"/>
        <w:rPr>
          <w:rFonts w:ascii="Times New Roman" w:hAnsi="Times New Roman" w:cs="Times New Roman"/>
          <w:sz w:val="24"/>
          <w:szCs w:val="24"/>
        </w:rPr>
      </w:pPr>
    </w:p>
    <w:p w:rsidR="00DA75FC" w:rsidRDefault="00DA75FC" w:rsidP="00DA75FC">
      <w:pPr>
        <w:spacing w:before="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Sumber: </w:t>
      </w:r>
      <w:r w:rsidRPr="004E29AA">
        <w:rPr>
          <w:rFonts w:ascii="Times New Roman" w:hAnsi="Times New Roman" w:cs="Times New Roman"/>
          <w:sz w:val="24"/>
          <w:szCs w:val="24"/>
        </w:rPr>
        <w:t>Modifikasi</w:t>
      </w:r>
      <w:r>
        <w:rPr>
          <w:rFonts w:ascii="Times New Roman" w:hAnsi="Times New Roman" w:cs="Times New Roman"/>
          <w:b/>
          <w:sz w:val="24"/>
          <w:szCs w:val="24"/>
        </w:rPr>
        <w:t xml:space="preserve"> </w:t>
      </w:r>
      <w:r w:rsidRPr="00266C1F">
        <w:rPr>
          <w:rFonts w:ascii="Times New Roman" w:hAnsi="Times New Roman" w:cs="Times New Roman"/>
          <w:i/>
          <w:sz w:val="24"/>
          <w:szCs w:val="24"/>
        </w:rPr>
        <w:t>Sales &amp; Marketing</w:t>
      </w:r>
      <w:r>
        <w:rPr>
          <w:rFonts w:ascii="Times New Roman" w:hAnsi="Times New Roman" w:cs="Times New Roman"/>
          <w:sz w:val="24"/>
          <w:szCs w:val="24"/>
        </w:rPr>
        <w:t xml:space="preserve"> The Trans Luxury Hotel Bandung, 2013</w:t>
      </w:r>
    </w:p>
    <w:p w:rsidR="00050532" w:rsidRPr="00050532" w:rsidRDefault="00050532" w:rsidP="00050532">
      <w:pPr>
        <w:pStyle w:val="Caption"/>
        <w:spacing w:after="0"/>
        <w:jc w:val="center"/>
        <w:rPr>
          <w:rFonts w:ascii="Times New Roman" w:hAnsi="Times New Roman" w:cs="Times New Roman"/>
          <w:color w:val="auto"/>
          <w:sz w:val="24"/>
          <w:szCs w:val="24"/>
        </w:rPr>
      </w:pPr>
      <w:bookmarkStart w:id="22" w:name="_Toc377336799"/>
      <w:r w:rsidRPr="00050532">
        <w:rPr>
          <w:rFonts w:ascii="Times New Roman" w:hAnsi="Times New Roman" w:cs="Times New Roman"/>
          <w:color w:val="auto"/>
          <w:sz w:val="24"/>
          <w:szCs w:val="24"/>
        </w:rPr>
        <w:t>GAMBAR 3.</w:t>
      </w:r>
      <w:r w:rsidRPr="00050532">
        <w:rPr>
          <w:rFonts w:ascii="Times New Roman" w:hAnsi="Times New Roman" w:cs="Times New Roman"/>
          <w:color w:val="auto"/>
          <w:sz w:val="24"/>
          <w:szCs w:val="24"/>
        </w:rPr>
        <w:fldChar w:fldCharType="begin"/>
      </w:r>
      <w:r w:rsidRPr="00050532">
        <w:rPr>
          <w:rFonts w:ascii="Times New Roman" w:hAnsi="Times New Roman" w:cs="Times New Roman"/>
          <w:color w:val="auto"/>
          <w:sz w:val="24"/>
          <w:szCs w:val="24"/>
        </w:rPr>
        <w:instrText xml:space="preserve"> SEQ GAMBAR_3. \* ARABIC </w:instrText>
      </w:r>
      <w:r w:rsidRPr="00050532">
        <w:rPr>
          <w:rFonts w:ascii="Times New Roman" w:hAnsi="Times New Roman" w:cs="Times New Roman"/>
          <w:color w:val="auto"/>
          <w:sz w:val="24"/>
          <w:szCs w:val="24"/>
        </w:rPr>
        <w:fldChar w:fldCharType="separate"/>
      </w:r>
      <w:r w:rsidR="00EE0709">
        <w:rPr>
          <w:rFonts w:ascii="Times New Roman" w:hAnsi="Times New Roman" w:cs="Times New Roman"/>
          <w:noProof/>
          <w:color w:val="auto"/>
          <w:sz w:val="24"/>
          <w:szCs w:val="24"/>
        </w:rPr>
        <w:t>1</w:t>
      </w:r>
      <w:bookmarkEnd w:id="22"/>
      <w:r w:rsidRPr="00050532">
        <w:rPr>
          <w:rFonts w:ascii="Times New Roman" w:hAnsi="Times New Roman" w:cs="Times New Roman"/>
          <w:color w:val="auto"/>
          <w:sz w:val="24"/>
          <w:szCs w:val="24"/>
        </w:rPr>
        <w:fldChar w:fldCharType="end"/>
      </w:r>
    </w:p>
    <w:p w:rsidR="00DA75FC" w:rsidRDefault="00E049A6" w:rsidP="00DA75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POPULASI TAMU</w:t>
      </w:r>
      <w:r w:rsidR="00DA75FC">
        <w:rPr>
          <w:rFonts w:ascii="Times New Roman" w:hAnsi="Times New Roman" w:cs="Times New Roman"/>
          <w:b/>
          <w:sz w:val="24"/>
          <w:szCs w:val="24"/>
        </w:rPr>
        <w:t xml:space="preserve"> THE TRANS LUXURY HOTEL BANDUNG APRIL 2012-SEPTEMBER 2013</w:t>
      </w:r>
    </w:p>
    <w:p w:rsidR="00DA75FC" w:rsidRPr="00DA75FC" w:rsidRDefault="00DA75FC" w:rsidP="00DA75FC">
      <w:pPr>
        <w:spacing w:after="0" w:line="240" w:lineRule="auto"/>
        <w:jc w:val="center"/>
        <w:rPr>
          <w:rFonts w:ascii="Times New Roman" w:hAnsi="Times New Roman" w:cs="Times New Roman"/>
          <w:b/>
          <w:sz w:val="24"/>
          <w:szCs w:val="24"/>
        </w:rPr>
      </w:pPr>
    </w:p>
    <w:p w:rsidR="00695E33" w:rsidRDefault="00DA75FC" w:rsidP="00695E33">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Gambar 3.1 p</w:t>
      </w:r>
      <w:r w:rsidR="00695E33" w:rsidRPr="00695E33">
        <w:rPr>
          <w:rFonts w:ascii="Times New Roman" w:hAnsi="Times New Roman" w:cs="Times New Roman"/>
          <w:sz w:val="24"/>
          <w:szCs w:val="24"/>
        </w:rPr>
        <w:t xml:space="preserve">opulasi dalam penelitian ini adalah </w:t>
      </w:r>
      <w:r w:rsidR="00695E33">
        <w:rPr>
          <w:rFonts w:ascii="Times New Roman" w:hAnsi="Times New Roman" w:cs="Times New Roman"/>
          <w:sz w:val="24"/>
          <w:szCs w:val="24"/>
        </w:rPr>
        <w:t>semua tamu</w:t>
      </w:r>
      <w:r w:rsidR="00695E33" w:rsidRPr="00695E33">
        <w:rPr>
          <w:rFonts w:ascii="Times New Roman" w:hAnsi="Times New Roman" w:cs="Times New Roman"/>
          <w:sz w:val="24"/>
          <w:szCs w:val="24"/>
        </w:rPr>
        <w:t xml:space="preserve"> </w:t>
      </w:r>
      <w:r w:rsidR="00E62B83">
        <w:rPr>
          <w:rFonts w:ascii="Times New Roman" w:hAnsi="Times New Roman" w:cs="Times New Roman"/>
          <w:sz w:val="24"/>
          <w:szCs w:val="24"/>
        </w:rPr>
        <w:t>individu</w:t>
      </w:r>
      <w:r w:rsidR="00DA7593">
        <w:rPr>
          <w:rFonts w:ascii="Times New Roman" w:hAnsi="Times New Roman" w:cs="Times New Roman"/>
          <w:sz w:val="24"/>
          <w:szCs w:val="24"/>
        </w:rPr>
        <w:t xml:space="preserve"> </w:t>
      </w:r>
      <w:r w:rsidR="00695E33" w:rsidRPr="00695E33">
        <w:rPr>
          <w:rFonts w:ascii="Times New Roman" w:hAnsi="Times New Roman" w:cs="Times New Roman"/>
          <w:sz w:val="24"/>
          <w:szCs w:val="24"/>
        </w:rPr>
        <w:t>hotel yang</w:t>
      </w:r>
      <w:r w:rsidR="00695E33">
        <w:rPr>
          <w:rFonts w:ascii="Times New Roman" w:hAnsi="Times New Roman" w:cs="Times New Roman"/>
          <w:b/>
          <w:sz w:val="24"/>
          <w:szCs w:val="24"/>
        </w:rPr>
        <w:t xml:space="preserve"> </w:t>
      </w:r>
      <w:r w:rsidR="00695E33" w:rsidRPr="00695E33">
        <w:rPr>
          <w:rFonts w:ascii="Times New Roman" w:hAnsi="Times New Roman" w:cs="Times New Roman"/>
          <w:sz w:val="24"/>
          <w:szCs w:val="24"/>
        </w:rPr>
        <w:t xml:space="preserve">menginap di </w:t>
      </w:r>
      <w:r w:rsidR="00DA7593">
        <w:rPr>
          <w:rFonts w:ascii="Times New Roman" w:hAnsi="Times New Roman" w:cs="Times New Roman"/>
          <w:sz w:val="24"/>
          <w:szCs w:val="24"/>
        </w:rPr>
        <w:t>The Trans Luxury</w:t>
      </w:r>
      <w:r w:rsidR="00695E33">
        <w:rPr>
          <w:rFonts w:ascii="Times New Roman" w:hAnsi="Times New Roman" w:cs="Times New Roman"/>
          <w:sz w:val="24"/>
          <w:szCs w:val="24"/>
        </w:rPr>
        <w:t xml:space="preserve"> Hotel Bandung.</w:t>
      </w:r>
      <w:r w:rsidR="00695E33" w:rsidRPr="00695E33">
        <w:rPr>
          <w:rFonts w:ascii="Times New Roman" w:hAnsi="Times New Roman" w:cs="Times New Roman"/>
          <w:sz w:val="24"/>
          <w:szCs w:val="24"/>
        </w:rPr>
        <w:t xml:space="preserve"> Penentuan</w:t>
      </w:r>
      <w:r w:rsidR="00695E33">
        <w:rPr>
          <w:rFonts w:ascii="Times New Roman" w:hAnsi="Times New Roman" w:cs="Times New Roman"/>
          <w:b/>
          <w:sz w:val="24"/>
          <w:szCs w:val="24"/>
        </w:rPr>
        <w:t xml:space="preserve"> </w:t>
      </w:r>
      <w:r w:rsidR="00695E33" w:rsidRPr="00695E33">
        <w:rPr>
          <w:rFonts w:ascii="Times New Roman" w:hAnsi="Times New Roman" w:cs="Times New Roman"/>
          <w:sz w:val="24"/>
          <w:szCs w:val="24"/>
        </w:rPr>
        <w:t>populasi tersebut dilakukan karena sesuai dengan metode penelitian yang</w:t>
      </w:r>
      <w:r w:rsidR="00695E33">
        <w:rPr>
          <w:rFonts w:ascii="Times New Roman" w:hAnsi="Times New Roman" w:cs="Times New Roman"/>
          <w:sz w:val="24"/>
          <w:szCs w:val="24"/>
        </w:rPr>
        <w:t xml:space="preserve"> </w:t>
      </w:r>
      <w:r w:rsidR="00695E33" w:rsidRPr="00695E33">
        <w:rPr>
          <w:rFonts w:ascii="Times New Roman" w:hAnsi="Times New Roman" w:cs="Times New Roman"/>
          <w:sz w:val="24"/>
          <w:szCs w:val="24"/>
        </w:rPr>
        <w:t xml:space="preserve">digunakan yaitu </w:t>
      </w:r>
      <w:r w:rsidR="00695E33" w:rsidRPr="00695E33">
        <w:rPr>
          <w:rFonts w:ascii="Times New Roman" w:hAnsi="Times New Roman" w:cs="Times New Roman"/>
          <w:i/>
          <w:sz w:val="24"/>
          <w:szCs w:val="24"/>
        </w:rPr>
        <w:t>cross sectional method</w:t>
      </w:r>
      <w:r w:rsidR="00695E33" w:rsidRPr="00695E33">
        <w:rPr>
          <w:rFonts w:ascii="Times New Roman" w:hAnsi="Times New Roman" w:cs="Times New Roman"/>
          <w:sz w:val="24"/>
          <w:szCs w:val="24"/>
        </w:rPr>
        <w:t>.</w:t>
      </w:r>
      <w:r w:rsidR="00384ED3">
        <w:rPr>
          <w:rFonts w:ascii="Times New Roman" w:hAnsi="Times New Roman" w:cs="Times New Roman"/>
          <w:sz w:val="24"/>
          <w:szCs w:val="24"/>
        </w:rPr>
        <w:t xml:space="preserve"> Jumlah keseluruhan tamu </w:t>
      </w:r>
      <w:r w:rsidR="009E6529">
        <w:rPr>
          <w:rFonts w:ascii="Times New Roman" w:hAnsi="Times New Roman" w:cs="Times New Roman"/>
          <w:sz w:val="24"/>
          <w:szCs w:val="24"/>
        </w:rPr>
        <w:t>individu</w:t>
      </w:r>
      <w:r w:rsidR="00384ED3">
        <w:rPr>
          <w:rFonts w:ascii="Times New Roman" w:hAnsi="Times New Roman" w:cs="Times New Roman"/>
          <w:sz w:val="24"/>
          <w:szCs w:val="24"/>
        </w:rPr>
        <w:t xml:space="preserve"> dimana menjadi populasi pada penelitian ini sebanyak </w:t>
      </w:r>
      <w:r w:rsidR="009E6529">
        <w:rPr>
          <w:rFonts w:ascii="Times New Roman" w:hAnsi="Times New Roman" w:cs="Times New Roman"/>
          <w:sz w:val="24"/>
          <w:szCs w:val="24"/>
        </w:rPr>
        <w:t>21.389</w:t>
      </w:r>
      <w:r w:rsidR="00384ED3">
        <w:rPr>
          <w:rFonts w:ascii="Times New Roman" w:hAnsi="Times New Roman" w:cs="Times New Roman"/>
          <w:sz w:val="24"/>
          <w:szCs w:val="24"/>
        </w:rPr>
        <w:t xml:space="preserve"> </w:t>
      </w:r>
      <w:r w:rsidR="009E6529">
        <w:rPr>
          <w:rFonts w:ascii="Times New Roman" w:hAnsi="Times New Roman" w:cs="Times New Roman"/>
          <w:sz w:val="24"/>
          <w:szCs w:val="24"/>
        </w:rPr>
        <w:t>tamu</w:t>
      </w:r>
      <w:r w:rsidR="00EA0A89">
        <w:rPr>
          <w:rFonts w:ascii="Times New Roman" w:hAnsi="Times New Roman" w:cs="Times New Roman"/>
          <w:sz w:val="24"/>
          <w:szCs w:val="24"/>
        </w:rPr>
        <w:t xml:space="preserve"> berdasarkan data yang didapat dari </w:t>
      </w:r>
      <w:r w:rsidR="00EA0A89" w:rsidRPr="00266C1F">
        <w:rPr>
          <w:rFonts w:ascii="Times New Roman" w:hAnsi="Times New Roman" w:cs="Times New Roman"/>
          <w:i/>
          <w:sz w:val="24"/>
          <w:szCs w:val="24"/>
        </w:rPr>
        <w:t>Sales &amp; Marketing</w:t>
      </w:r>
      <w:r w:rsidR="00EA0A89">
        <w:rPr>
          <w:rFonts w:ascii="Times New Roman" w:hAnsi="Times New Roman" w:cs="Times New Roman"/>
          <w:sz w:val="24"/>
          <w:szCs w:val="24"/>
        </w:rPr>
        <w:t xml:space="preserve"> The Trans Luxury Hotel Bandung</w:t>
      </w:r>
      <w:r w:rsidR="00384ED3">
        <w:rPr>
          <w:rFonts w:ascii="Times New Roman" w:hAnsi="Times New Roman" w:cs="Times New Roman"/>
          <w:sz w:val="24"/>
          <w:szCs w:val="24"/>
        </w:rPr>
        <w:t>.</w:t>
      </w:r>
    </w:p>
    <w:p w:rsidR="00695E33" w:rsidRDefault="00B90614" w:rsidP="00CE7E09">
      <w:pPr>
        <w:pStyle w:val="Heading4"/>
        <w:numPr>
          <w:ilvl w:val="3"/>
          <w:numId w:val="21"/>
        </w:numPr>
        <w:ind w:left="851" w:hanging="851"/>
      </w:pPr>
      <w:r>
        <w:t>Sampel</w:t>
      </w:r>
    </w:p>
    <w:p w:rsidR="00B90614" w:rsidRDefault="00DA7593" w:rsidP="00B9061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Sugiyono (2012:</w:t>
      </w:r>
      <w:r w:rsidR="00004C09">
        <w:rPr>
          <w:rFonts w:ascii="Times New Roman" w:hAnsi="Times New Roman" w:cs="Times New Roman"/>
          <w:sz w:val="24"/>
          <w:szCs w:val="24"/>
        </w:rPr>
        <w:t>116</w:t>
      </w:r>
      <w:r w:rsidR="00B90614" w:rsidRPr="00B90614">
        <w:rPr>
          <w:rFonts w:ascii="Times New Roman" w:hAnsi="Times New Roman" w:cs="Times New Roman"/>
          <w:sz w:val="24"/>
          <w:szCs w:val="24"/>
        </w:rPr>
        <w:t xml:space="preserve">) </w:t>
      </w:r>
      <w:r>
        <w:rPr>
          <w:rFonts w:ascii="Times New Roman" w:hAnsi="Times New Roman" w:cs="Times New Roman"/>
          <w:sz w:val="24"/>
          <w:szCs w:val="24"/>
        </w:rPr>
        <w:t>“</w:t>
      </w:r>
      <w:r w:rsidR="00B90614" w:rsidRPr="00B90614">
        <w:rPr>
          <w:rFonts w:ascii="Times New Roman" w:hAnsi="Times New Roman" w:cs="Times New Roman"/>
          <w:sz w:val="24"/>
          <w:szCs w:val="24"/>
        </w:rPr>
        <w:t>sampel adalah bagian dari jumlah dan</w:t>
      </w:r>
      <w:r w:rsidR="00B90614">
        <w:rPr>
          <w:rFonts w:ascii="Times New Roman" w:hAnsi="Times New Roman" w:cs="Times New Roman"/>
          <w:sz w:val="24"/>
          <w:szCs w:val="24"/>
        </w:rPr>
        <w:t xml:space="preserve"> </w:t>
      </w:r>
      <w:r w:rsidR="00B90614" w:rsidRPr="00B90614">
        <w:rPr>
          <w:rFonts w:ascii="Times New Roman" w:hAnsi="Times New Roman" w:cs="Times New Roman"/>
          <w:sz w:val="24"/>
          <w:szCs w:val="24"/>
        </w:rPr>
        <w:t>karakteristik yang</w:t>
      </w:r>
      <w:r>
        <w:rPr>
          <w:rFonts w:ascii="Times New Roman" w:hAnsi="Times New Roman" w:cs="Times New Roman"/>
          <w:sz w:val="24"/>
          <w:szCs w:val="24"/>
        </w:rPr>
        <w:t xml:space="preserve"> dimiliki oleh populasi </w:t>
      </w:r>
      <w:r w:rsidR="00004C09">
        <w:rPr>
          <w:rFonts w:ascii="Times New Roman" w:hAnsi="Times New Roman" w:cs="Times New Roman"/>
          <w:sz w:val="24"/>
          <w:szCs w:val="24"/>
        </w:rPr>
        <w:t>tersebut</w:t>
      </w:r>
      <w:r w:rsidR="00B90614" w:rsidRPr="00B90614">
        <w:rPr>
          <w:rFonts w:ascii="Times New Roman" w:hAnsi="Times New Roman" w:cs="Times New Roman"/>
          <w:sz w:val="24"/>
          <w:szCs w:val="24"/>
        </w:rPr>
        <w:t>.</w:t>
      </w:r>
      <w:r>
        <w:rPr>
          <w:rFonts w:ascii="Times New Roman" w:hAnsi="Times New Roman" w:cs="Times New Roman"/>
          <w:sz w:val="24"/>
          <w:szCs w:val="24"/>
        </w:rPr>
        <w:t>”</w:t>
      </w:r>
      <w:r w:rsidR="00B90614" w:rsidRPr="00B90614">
        <w:rPr>
          <w:rFonts w:ascii="Times New Roman" w:hAnsi="Times New Roman" w:cs="Times New Roman"/>
          <w:sz w:val="24"/>
          <w:szCs w:val="24"/>
        </w:rPr>
        <w:t xml:space="preserve"> Bila populasi besar, dan</w:t>
      </w:r>
      <w:r w:rsidR="00B90614">
        <w:rPr>
          <w:rFonts w:ascii="Times New Roman" w:hAnsi="Times New Roman" w:cs="Times New Roman"/>
          <w:sz w:val="24"/>
          <w:szCs w:val="24"/>
        </w:rPr>
        <w:t xml:space="preserve"> </w:t>
      </w:r>
      <w:r w:rsidR="00B90614" w:rsidRPr="00B90614">
        <w:rPr>
          <w:rFonts w:ascii="Times New Roman" w:hAnsi="Times New Roman" w:cs="Times New Roman"/>
          <w:sz w:val="24"/>
          <w:szCs w:val="24"/>
        </w:rPr>
        <w:lastRenderedPageBreak/>
        <w:t>penelitian tidak mungkin mempelajari semua yang ada pada populasi, misalnya</w:t>
      </w:r>
      <w:r w:rsidR="00B90614">
        <w:rPr>
          <w:rFonts w:ascii="Times New Roman" w:hAnsi="Times New Roman" w:cs="Times New Roman"/>
          <w:sz w:val="24"/>
          <w:szCs w:val="24"/>
        </w:rPr>
        <w:t xml:space="preserve"> </w:t>
      </w:r>
      <w:r w:rsidR="00B90614" w:rsidRPr="00B90614">
        <w:rPr>
          <w:rFonts w:ascii="Times New Roman" w:hAnsi="Times New Roman" w:cs="Times New Roman"/>
          <w:sz w:val="24"/>
          <w:szCs w:val="24"/>
        </w:rPr>
        <w:t>karena keterbatasan dana, tenaga dan waktu, maka peneliti dapat menggunakan</w:t>
      </w:r>
      <w:r w:rsidR="00B90614">
        <w:rPr>
          <w:rFonts w:ascii="Times New Roman" w:hAnsi="Times New Roman" w:cs="Times New Roman"/>
          <w:sz w:val="24"/>
          <w:szCs w:val="24"/>
        </w:rPr>
        <w:t xml:space="preserve"> </w:t>
      </w:r>
      <w:r w:rsidR="00B90614" w:rsidRPr="00B90614">
        <w:rPr>
          <w:rFonts w:ascii="Times New Roman" w:hAnsi="Times New Roman" w:cs="Times New Roman"/>
          <w:sz w:val="24"/>
          <w:szCs w:val="24"/>
        </w:rPr>
        <w:t>sampel yang diambil dari populasi tersebut.</w:t>
      </w:r>
      <w:r w:rsidR="00B90614">
        <w:rPr>
          <w:rFonts w:ascii="Times New Roman" w:hAnsi="Times New Roman" w:cs="Times New Roman"/>
          <w:sz w:val="24"/>
          <w:szCs w:val="24"/>
        </w:rPr>
        <w:t xml:space="preserve"> Sedangkan menurut </w:t>
      </w:r>
      <w:r w:rsidR="00B90614" w:rsidRPr="00B90614">
        <w:rPr>
          <w:rFonts w:ascii="Times New Roman" w:hAnsi="Times New Roman" w:cs="Times New Roman"/>
          <w:sz w:val="24"/>
          <w:szCs w:val="24"/>
        </w:rPr>
        <w:t>Hudson (2008: 135) “</w:t>
      </w:r>
      <w:r w:rsidR="00B90614" w:rsidRPr="00B90614">
        <w:rPr>
          <w:rFonts w:ascii="Times New Roman" w:hAnsi="Times New Roman" w:cs="Times New Roman"/>
          <w:i/>
          <w:sz w:val="24"/>
          <w:szCs w:val="24"/>
        </w:rPr>
        <w:t>Sample is a part of population that must be surveyed in order to obtain accurate response</w:t>
      </w:r>
      <w:r w:rsidR="00B90614" w:rsidRPr="00B90614">
        <w:rPr>
          <w:rFonts w:ascii="Times New Roman" w:hAnsi="Times New Roman" w:cs="Times New Roman"/>
          <w:sz w:val="24"/>
          <w:szCs w:val="24"/>
        </w:rPr>
        <w:t>”.</w:t>
      </w:r>
    </w:p>
    <w:p w:rsidR="00B90614" w:rsidRPr="000F704F" w:rsidRDefault="009B7C1D" w:rsidP="009A7C07">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Husein Umar (</w:t>
      </w:r>
      <w:r w:rsidRPr="00262230">
        <w:rPr>
          <w:rFonts w:ascii="Times New Roman" w:hAnsi="Times New Roman" w:cs="Times New Roman"/>
          <w:sz w:val="24"/>
          <w:szCs w:val="24"/>
        </w:rPr>
        <w:t>2008:65</w:t>
      </w:r>
      <w:r w:rsidR="00B90614">
        <w:rPr>
          <w:rFonts w:ascii="Times New Roman" w:hAnsi="Times New Roman" w:cs="Times New Roman"/>
          <w:sz w:val="24"/>
          <w:szCs w:val="24"/>
        </w:rPr>
        <w:t>) mengemukakan bahwa untuk menghitung besarnya ukuran sampel, maka dapat dilakukan dengan menggunakan teknik Slovin dengan rumus :</w:t>
      </w:r>
      <w:r w:rsidR="009A7C07">
        <w:rPr>
          <w:rFonts w:ascii="Times New Roman" w:hAnsi="Times New Roman" w:cs="Times New Roman"/>
          <w:sz w:val="24"/>
          <w:szCs w:val="24"/>
        </w:rPr>
        <w:t xml:space="preserve"> </w:t>
      </w:r>
      <m:oMath>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Times New Roman" w:cs="Times New Roman"/>
                <w:sz w:val="24"/>
                <w:szCs w:val="24"/>
              </w:rPr>
              <m:t>1+</m:t>
            </m:r>
            <m:r>
              <w:rPr>
                <w:rFonts w:ascii="Cambria Math" w:hAnsi="Cambria Math" w:cs="Times New Roman"/>
                <w:sz w:val="24"/>
                <w:szCs w:val="24"/>
              </w:rPr>
              <m:t>N</m:t>
            </m:r>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Times New Roman" w:cs="Times New Roman"/>
                    <w:sz w:val="24"/>
                    <w:szCs w:val="24"/>
                  </w:rPr>
                  <m:t>2</m:t>
                </m:r>
              </m:sup>
            </m:sSup>
          </m:den>
        </m:f>
      </m:oMath>
    </w:p>
    <w:p w:rsidR="00B90614" w:rsidRDefault="00B90614" w:rsidP="00562E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Keterangan :</w:t>
      </w:r>
    </w:p>
    <w:p w:rsidR="00B90614" w:rsidRDefault="009B7C1D" w:rsidP="00562E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 =</w:t>
      </w:r>
      <w:r w:rsidR="00B90614">
        <w:rPr>
          <w:rFonts w:ascii="Times New Roman" w:hAnsi="Times New Roman" w:cs="Times New Roman"/>
          <w:sz w:val="24"/>
          <w:szCs w:val="24"/>
        </w:rPr>
        <w:t xml:space="preserve"> ukuran sampel</w:t>
      </w:r>
    </w:p>
    <w:p w:rsidR="00B90614" w:rsidRDefault="009B7C1D" w:rsidP="00562E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 =</w:t>
      </w:r>
      <w:r w:rsidR="00B90614">
        <w:rPr>
          <w:rFonts w:ascii="Times New Roman" w:hAnsi="Times New Roman" w:cs="Times New Roman"/>
          <w:sz w:val="24"/>
          <w:szCs w:val="24"/>
        </w:rPr>
        <w:t xml:space="preserve"> ukuran populasi</w:t>
      </w:r>
    </w:p>
    <w:p w:rsidR="00B90614" w:rsidRDefault="009B7C1D" w:rsidP="009B7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 taraf kesalahan atau </w:t>
      </w:r>
      <w:r w:rsidRPr="00262230">
        <w:rPr>
          <w:rFonts w:ascii="Times New Roman" w:hAnsi="Times New Roman" w:cs="Times New Roman"/>
          <w:sz w:val="24"/>
          <w:szCs w:val="24"/>
        </w:rPr>
        <w:t xml:space="preserve">kelonggaran ketidaktelitian karena kesalahan </w:t>
      </w:r>
      <w:r>
        <w:rPr>
          <w:rFonts w:ascii="Times New Roman" w:hAnsi="Times New Roman" w:cs="Times New Roman"/>
          <w:sz w:val="24"/>
          <w:szCs w:val="24"/>
        </w:rPr>
        <w:t xml:space="preserve">   </w:t>
      </w:r>
      <w:r w:rsidRPr="00262230">
        <w:rPr>
          <w:rFonts w:ascii="Times New Roman" w:hAnsi="Times New Roman" w:cs="Times New Roman"/>
          <w:sz w:val="24"/>
          <w:szCs w:val="24"/>
        </w:rPr>
        <w:t>pengambilan sampel yang dapat ditoleransi</w:t>
      </w:r>
      <w:r w:rsidR="00384ED3">
        <w:rPr>
          <w:rFonts w:ascii="Times New Roman" w:hAnsi="Times New Roman" w:cs="Times New Roman"/>
          <w:sz w:val="24"/>
          <w:szCs w:val="24"/>
        </w:rPr>
        <w:t xml:space="preserve">, </w:t>
      </w:r>
      <w:r w:rsidR="009E6529">
        <w:rPr>
          <w:rFonts w:ascii="Times New Roman" w:hAnsi="Times New Roman" w:cs="Times New Roman"/>
          <w:sz w:val="24"/>
          <w:szCs w:val="24"/>
        </w:rPr>
        <w:t>yaitu</w:t>
      </w:r>
      <w:r w:rsidR="00384ED3">
        <w:rPr>
          <w:rFonts w:ascii="Times New Roman" w:hAnsi="Times New Roman" w:cs="Times New Roman"/>
          <w:sz w:val="24"/>
          <w:szCs w:val="24"/>
        </w:rPr>
        <w:t xml:space="preserve"> </w:t>
      </w:r>
      <w:r w:rsidR="009A7C07">
        <w:rPr>
          <w:rFonts w:ascii="Times New Roman" w:hAnsi="Times New Roman" w:cs="Times New Roman"/>
          <w:sz w:val="24"/>
          <w:szCs w:val="24"/>
        </w:rPr>
        <w:t>10</w:t>
      </w:r>
      <w:r>
        <w:rPr>
          <w:rFonts w:ascii="Times New Roman" w:hAnsi="Times New Roman" w:cs="Times New Roman"/>
          <w:sz w:val="24"/>
          <w:szCs w:val="24"/>
        </w:rPr>
        <w:t>%</w:t>
      </w:r>
    </w:p>
    <w:p w:rsidR="00384ED3" w:rsidRDefault="00384ED3" w:rsidP="009B7C1D">
      <w:pPr>
        <w:spacing w:after="0" w:line="240" w:lineRule="auto"/>
        <w:jc w:val="both"/>
        <w:rPr>
          <w:rFonts w:ascii="Times New Roman" w:hAnsi="Times New Roman" w:cs="Times New Roman"/>
          <w:sz w:val="24"/>
          <w:szCs w:val="24"/>
        </w:rPr>
      </w:pPr>
    </w:p>
    <w:p w:rsidR="00384ED3" w:rsidRPr="00262230" w:rsidRDefault="00384ED3" w:rsidP="00384ED3">
      <w:pPr>
        <w:pStyle w:val="NoSpacing"/>
        <w:rPr>
          <w:rFonts w:ascii="Times New Roman" w:hAnsi="Times New Roman" w:cs="Times New Roman"/>
          <w:sz w:val="24"/>
          <w:szCs w:val="24"/>
        </w:rPr>
      </w:pPr>
      <w:r w:rsidRPr="00262230">
        <w:rPr>
          <w:rFonts w:ascii="Times New Roman" w:hAnsi="Times New Roman" w:cs="Times New Roman"/>
          <w:sz w:val="24"/>
          <w:szCs w:val="24"/>
        </w:rPr>
        <w:t>Perhitungan jumlah yang digunakan dalam penelitian ini yaitu:</w:t>
      </w:r>
    </w:p>
    <w:p w:rsidR="00384ED3" w:rsidRPr="00262230" w:rsidRDefault="00384ED3" w:rsidP="00384ED3">
      <w:pPr>
        <w:pStyle w:val="NoSpacing"/>
        <w:rPr>
          <w:rFonts w:ascii="Times New Roman" w:hAnsi="Times New Roman" w:cs="Times New Roman"/>
          <w:sz w:val="24"/>
          <w:szCs w:val="24"/>
        </w:rPr>
      </w:pPr>
    </w:p>
    <w:p w:rsidR="00384ED3" w:rsidRPr="009E6529" w:rsidRDefault="00384ED3" w:rsidP="009A7C07">
      <w:pPr>
        <w:pStyle w:val="NoSpacing"/>
        <w:rPr>
          <w:rFonts w:ascii="Times New Roman" w:hAnsi="Times New Roman" w:cs="Times New Roman"/>
          <w:sz w:val="24"/>
          <w:szCs w:val="24"/>
          <w:lang w:val="id-ID"/>
        </w:rPr>
      </w:pPr>
      <w:r w:rsidRPr="00262230">
        <w:rPr>
          <w:rFonts w:ascii="Times New Roman" w:hAnsi="Times New Roman" w:cs="Times New Roman"/>
          <w:sz w:val="24"/>
          <w:szCs w:val="24"/>
        </w:rPr>
        <w:tab/>
        <w:t xml:space="preserve">n = </w:t>
      </w:r>
      <w:r w:rsidRPr="00262230">
        <w:rPr>
          <w:rFonts w:ascii="Times New Roman" w:hAnsi="Times New Roman" w:cs="Times New Roman"/>
          <w:sz w:val="24"/>
          <w:szCs w:val="24"/>
        </w:rPr>
        <w:tab/>
      </w:r>
      <w:r w:rsidR="009E6529">
        <w:rPr>
          <w:rFonts w:ascii="Times New Roman" w:hAnsi="Times New Roman" w:cs="Times New Roman"/>
          <w:sz w:val="24"/>
          <w:szCs w:val="24"/>
          <w:lang w:val="id-ID"/>
        </w:rPr>
        <w:t>21.389</w:t>
      </w:r>
    </w:p>
    <w:p w:rsidR="00384ED3" w:rsidRPr="009A7C07" w:rsidRDefault="00F47714" w:rsidP="009A7C07">
      <w:pPr>
        <w:pStyle w:val="NoSpacing"/>
        <w:rPr>
          <w:rFonts w:ascii="Times New Roman" w:hAnsi="Times New Roman" w:cs="Times New Roman"/>
          <w:sz w:val="24"/>
          <w:szCs w:val="24"/>
          <w:lang w:val="id-ID"/>
        </w:rPr>
      </w:pPr>
      <w:r>
        <w:rPr>
          <w:noProof/>
          <w:lang w:val="id-ID" w:eastAsia="id-ID"/>
        </w:rPr>
        <mc:AlternateContent>
          <mc:Choice Requires="wps">
            <w:drawing>
              <wp:anchor distT="0" distB="0" distL="114300" distR="114300" simplePos="0" relativeHeight="251850752" behindDoc="0" locked="0" layoutInCell="1" allowOverlap="1" wp14:anchorId="16599923" wp14:editId="0654980E">
                <wp:simplePos x="0" y="0"/>
                <wp:positionH relativeFrom="column">
                  <wp:posOffset>702945</wp:posOffset>
                </wp:positionH>
                <wp:positionV relativeFrom="paragraph">
                  <wp:posOffset>42545</wp:posOffset>
                </wp:positionV>
                <wp:extent cx="762000" cy="0"/>
                <wp:effectExtent l="7620" t="13970" r="11430" b="5080"/>
                <wp:wrapNone/>
                <wp:docPr id="4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55.35pt;margin-top:3.35pt;width:60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dn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"/>
            </w:pict>
          </mc:Fallback>
        </mc:AlternateContent>
      </w:r>
      <w:r w:rsidR="00384ED3" w:rsidRPr="00262230">
        <w:rPr>
          <w:rFonts w:ascii="Times New Roman" w:hAnsi="Times New Roman" w:cs="Times New Roman"/>
          <w:sz w:val="24"/>
          <w:szCs w:val="24"/>
        </w:rPr>
        <w:tab/>
      </w:r>
      <w:r w:rsidR="009A7C07">
        <w:rPr>
          <w:rFonts w:ascii="Times New Roman" w:hAnsi="Times New Roman" w:cs="Times New Roman"/>
          <w:sz w:val="24"/>
          <w:szCs w:val="24"/>
          <w:lang w:val="id-ID"/>
        </w:rPr>
        <w:t xml:space="preserve">                                        </w:t>
      </w:r>
      <w:r w:rsidR="009A7C07" w:rsidRPr="00262230">
        <w:rPr>
          <w:rFonts w:ascii="Times New Roman" w:hAnsi="Times New Roman" w:cs="Times New Roman"/>
          <w:sz w:val="24"/>
          <w:szCs w:val="24"/>
        </w:rPr>
        <w:t xml:space="preserve">= </w:t>
      </w:r>
      <w:r w:rsidR="009A7C07">
        <w:rPr>
          <w:rFonts w:ascii="Times New Roman" w:hAnsi="Times New Roman" w:cs="Times New Roman"/>
          <w:sz w:val="24"/>
          <w:szCs w:val="24"/>
          <w:lang w:val="id-ID"/>
        </w:rPr>
        <w:t>99</w:t>
      </w:r>
      <w:proofErr w:type="gramStart"/>
      <w:r w:rsidR="009A7C07">
        <w:rPr>
          <w:rFonts w:ascii="Times New Roman" w:hAnsi="Times New Roman" w:cs="Times New Roman"/>
          <w:sz w:val="24"/>
          <w:szCs w:val="24"/>
          <w:lang w:val="id-ID"/>
        </w:rPr>
        <w:t>,53</w:t>
      </w:r>
      <w:proofErr w:type="gramEnd"/>
      <w:r w:rsidR="009A7C07">
        <w:rPr>
          <w:rFonts w:ascii="Times New Roman" w:hAnsi="Times New Roman" w:cs="Times New Roman"/>
          <w:sz w:val="24"/>
          <w:szCs w:val="24"/>
        </w:rPr>
        <w:t xml:space="preserve"> </w:t>
      </w:r>
      <w:r w:rsidR="009A7C07" w:rsidRPr="00262230">
        <w:rPr>
          <w:rFonts w:ascii="Times New Roman" w:hAnsi="Times New Roman" w:cs="Times New Roman"/>
          <w:sz w:val="24"/>
          <w:szCs w:val="24"/>
        </w:rPr>
        <w:t xml:space="preserve">~ </w:t>
      </w:r>
      <w:r w:rsidR="009A7C07">
        <w:rPr>
          <w:rFonts w:ascii="Times New Roman" w:hAnsi="Times New Roman" w:cs="Times New Roman"/>
          <w:sz w:val="24"/>
          <w:szCs w:val="24"/>
          <w:lang w:val="id-ID"/>
        </w:rPr>
        <w:t>100</w:t>
      </w:r>
    </w:p>
    <w:p w:rsidR="00384ED3" w:rsidRPr="00262230" w:rsidRDefault="00384ED3" w:rsidP="009A7C07">
      <w:pPr>
        <w:pStyle w:val="NoSpacing"/>
        <w:rPr>
          <w:rFonts w:ascii="Times New Roman" w:hAnsi="Times New Roman" w:cs="Times New Roman"/>
          <w:sz w:val="24"/>
          <w:szCs w:val="24"/>
          <w:vertAlign w:val="superscript"/>
        </w:rPr>
      </w:pPr>
      <w:r w:rsidRPr="00262230">
        <w:rPr>
          <w:rFonts w:ascii="Times New Roman" w:hAnsi="Times New Roman" w:cs="Times New Roman"/>
          <w:sz w:val="24"/>
          <w:szCs w:val="24"/>
        </w:rPr>
        <w:tab/>
        <w:t xml:space="preserve">    1 + </w:t>
      </w:r>
      <w:r w:rsidR="009E6529">
        <w:rPr>
          <w:rFonts w:ascii="Times New Roman" w:hAnsi="Times New Roman" w:cs="Times New Roman"/>
          <w:sz w:val="24"/>
          <w:szCs w:val="24"/>
          <w:lang w:val="id-ID"/>
        </w:rPr>
        <w:t>21.389</w:t>
      </w:r>
      <w:r>
        <w:rPr>
          <w:rFonts w:ascii="Times New Roman" w:hAnsi="Times New Roman" w:cs="Times New Roman"/>
          <w:sz w:val="24"/>
          <w:szCs w:val="24"/>
        </w:rPr>
        <w:t xml:space="preserve"> </w:t>
      </w:r>
      <w:r w:rsidRPr="00262230">
        <w:rPr>
          <w:rFonts w:ascii="Times New Roman" w:hAnsi="Times New Roman" w:cs="Times New Roman"/>
          <w:sz w:val="24"/>
          <w:szCs w:val="24"/>
        </w:rPr>
        <w:t>x 0</w:t>
      </w:r>
      <w:proofErr w:type="gramStart"/>
      <w:r w:rsidRPr="00262230">
        <w:rPr>
          <w:rFonts w:ascii="Times New Roman" w:hAnsi="Times New Roman" w:cs="Times New Roman"/>
          <w:sz w:val="24"/>
          <w:szCs w:val="24"/>
        </w:rPr>
        <w:t>,</w:t>
      </w:r>
      <w:r w:rsidR="009A7C07">
        <w:rPr>
          <w:rFonts w:ascii="Times New Roman" w:hAnsi="Times New Roman" w:cs="Times New Roman"/>
          <w:sz w:val="24"/>
          <w:szCs w:val="24"/>
          <w:lang w:val="id-ID"/>
        </w:rPr>
        <w:t>1</w:t>
      </w:r>
      <w:r w:rsidRPr="00262230">
        <w:rPr>
          <w:rFonts w:ascii="Times New Roman" w:hAnsi="Times New Roman" w:cs="Times New Roman"/>
          <w:sz w:val="24"/>
          <w:szCs w:val="24"/>
          <w:vertAlign w:val="superscript"/>
        </w:rPr>
        <w:t>2</w:t>
      </w:r>
      <w:proofErr w:type="gramEnd"/>
    </w:p>
    <w:p w:rsidR="00384ED3" w:rsidRPr="00262230" w:rsidRDefault="00384ED3" w:rsidP="00384ED3">
      <w:pPr>
        <w:pStyle w:val="NoSpacing"/>
        <w:rPr>
          <w:rFonts w:ascii="Times New Roman" w:hAnsi="Times New Roman" w:cs="Times New Roman"/>
          <w:sz w:val="24"/>
          <w:szCs w:val="24"/>
        </w:rPr>
      </w:pPr>
    </w:p>
    <w:p w:rsidR="00384ED3" w:rsidRPr="009E6529" w:rsidRDefault="00384ED3" w:rsidP="00384ED3">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262230">
        <w:rPr>
          <w:rFonts w:ascii="Times New Roman" w:hAnsi="Times New Roman" w:cs="Times New Roman"/>
          <w:sz w:val="24"/>
          <w:szCs w:val="24"/>
        </w:rPr>
        <w:t xml:space="preserve">Berdasarkan perhitungan menggunakan rumus slovin dengan tingkat signifikansi sebesar </w:t>
      </w:r>
      <w:r w:rsidR="00975C4C">
        <w:rPr>
          <w:rFonts w:ascii="Times New Roman" w:hAnsi="Times New Roman" w:cs="Times New Roman"/>
          <w:sz w:val="24"/>
          <w:szCs w:val="24"/>
          <w:lang w:val="id-ID"/>
        </w:rPr>
        <w:t>10</w:t>
      </w:r>
      <w:r w:rsidRPr="00262230">
        <w:rPr>
          <w:rFonts w:ascii="Times New Roman" w:hAnsi="Times New Roman" w:cs="Times New Roman"/>
          <w:sz w:val="24"/>
          <w:szCs w:val="24"/>
        </w:rPr>
        <w:t xml:space="preserve">%, maka jumlah sampel yang diteliti sebesar </w:t>
      </w:r>
      <w:r w:rsidR="002042CE">
        <w:rPr>
          <w:rFonts w:ascii="Times New Roman" w:hAnsi="Times New Roman" w:cs="Times New Roman"/>
          <w:sz w:val="24"/>
          <w:szCs w:val="24"/>
          <w:lang w:val="id-ID"/>
        </w:rPr>
        <w:t>100</w:t>
      </w:r>
      <w:r w:rsidRPr="00262230">
        <w:rPr>
          <w:rFonts w:ascii="Times New Roman" w:hAnsi="Times New Roman" w:cs="Times New Roman"/>
          <w:sz w:val="24"/>
          <w:szCs w:val="24"/>
        </w:rPr>
        <w:t xml:space="preserve"> responden.</w:t>
      </w:r>
      <w:proofErr w:type="gramEnd"/>
      <w:r>
        <w:rPr>
          <w:rFonts w:ascii="Times New Roman" w:hAnsi="Times New Roman" w:cs="Times New Roman"/>
          <w:sz w:val="24"/>
          <w:szCs w:val="24"/>
        </w:rPr>
        <w:t xml:space="preserve"> </w:t>
      </w:r>
      <w:r w:rsidRPr="009E6529">
        <w:rPr>
          <w:rFonts w:ascii="Times New Roman" w:hAnsi="Times New Roman" w:cs="Times New Roman"/>
          <w:sz w:val="24"/>
          <w:szCs w:val="24"/>
        </w:rPr>
        <w:t>R</w:t>
      </w:r>
      <w:r w:rsidRPr="009E6529">
        <w:rPr>
          <w:rFonts w:ascii="Times New Roman" w:hAnsi="Times New Roman" w:cs="Times New Roman"/>
          <w:sz w:val="24"/>
          <w:szCs w:val="24"/>
          <w:lang w:val="id-ID"/>
        </w:rPr>
        <w:t xml:space="preserve">esponden yang </w:t>
      </w:r>
      <w:proofErr w:type="gramStart"/>
      <w:r w:rsidRPr="009E6529">
        <w:rPr>
          <w:rFonts w:ascii="Times New Roman" w:hAnsi="Times New Roman" w:cs="Times New Roman"/>
          <w:sz w:val="24"/>
          <w:szCs w:val="24"/>
          <w:lang w:val="id-ID"/>
        </w:rPr>
        <w:t>akan</w:t>
      </w:r>
      <w:proofErr w:type="gramEnd"/>
      <w:r w:rsidRPr="009E6529">
        <w:rPr>
          <w:rFonts w:ascii="Times New Roman" w:hAnsi="Times New Roman" w:cs="Times New Roman"/>
          <w:sz w:val="24"/>
          <w:szCs w:val="24"/>
          <w:lang w:val="id-ID"/>
        </w:rPr>
        <w:t xml:space="preserve"> dijadikan sebagai sampel penelitian ini </w:t>
      </w:r>
      <w:r w:rsidR="009E6529" w:rsidRPr="009E6529">
        <w:rPr>
          <w:rFonts w:ascii="Times New Roman" w:hAnsi="Times New Roman" w:cs="Times New Roman"/>
          <w:sz w:val="24"/>
          <w:szCs w:val="24"/>
          <w:lang w:val="id-ID"/>
        </w:rPr>
        <w:t xml:space="preserve">yaitu </w:t>
      </w:r>
      <w:r w:rsidRPr="009E6529">
        <w:rPr>
          <w:rFonts w:ascii="Times New Roman" w:hAnsi="Times New Roman" w:cs="Times New Roman"/>
          <w:sz w:val="24"/>
          <w:szCs w:val="24"/>
          <w:lang w:val="id-ID"/>
        </w:rPr>
        <w:t xml:space="preserve">seluruh tamu </w:t>
      </w:r>
      <w:r w:rsidR="009E6529">
        <w:rPr>
          <w:rFonts w:ascii="Times New Roman" w:hAnsi="Times New Roman" w:cs="Times New Roman"/>
          <w:sz w:val="24"/>
          <w:szCs w:val="24"/>
          <w:lang w:val="id-ID"/>
        </w:rPr>
        <w:t>individu</w:t>
      </w:r>
      <w:r w:rsidRPr="009E6529">
        <w:rPr>
          <w:rFonts w:ascii="Times New Roman" w:hAnsi="Times New Roman" w:cs="Times New Roman"/>
          <w:sz w:val="24"/>
          <w:szCs w:val="24"/>
          <w:lang w:val="id-ID"/>
        </w:rPr>
        <w:t xml:space="preserve"> yang menginap di The Trans Luxury Hotel Bandung.</w:t>
      </w:r>
    </w:p>
    <w:p w:rsidR="00562E82" w:rsidRDefault="00562E82" w:rsidP="00CE7E09">
      <w:pPr>
        <w:pStyle w:val="Heading4"/>
        <w:numPr>
          <w:ilvl w:val="3"/>
          <w:numId w:val="21"/>
        </w:numPr>
        <w:ind w:left="851" w:hanging="851"/>
      </w:pPr>
      <w:r>
        <w:t>Teknik Penarikan Sampel</w:t>
      </w:r>
    </w:p>
    <w:p w:rsidR="00562E82" w:rsidRDefault="00004C09" w:rsidP="00562E82">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Sugiyono (2012:116</w:t>
      </w:r>
      <w:r w:rsidR="00562E82" w:rsidRPr="00562E82">
        <w:rPr>
          <w:rFonts w:ascii="Times New Roman" w:hAnsi="Times New Roman" w:cs="Times New Roman"/>
          <w:sz w:val="24"/>
          <w:szCs w:val="24"/>
        </w:rPr>
        <w:t xml:space="preserve">) mengemukakan bahwa “Teknik </w:t>
      </w:r>
      <w:r w:rsidR="00562E82" w:rsidRPr="00562E82">
        <w:rPr>
          <w:rFonts w:ascii="Times New Roman" w:hAnsi="Times New Roman" w:cs="Times New Roman"/>
          <w:i/>
          <w:sz w:val="24"/>
          <w:szCs w:val="24"/>
        </w:rPr>
        <w:t>sampilng</w:t>
      </w:r>
      <w:r w:rsidR="00562E82" w:rsidRPr="00562E82">
        <w:rPr>
          <w:rFonts w:ascii="Times New Roman" w:hAnsi="Times New Roman" w:cs="Times New Roman"/>
          <w:sz w:val="24"/>
          <w:szCs w:val="24"/>
        </w:rPr>
        <w:t xml:space="preserve"> adalah</w:t>
      </w:r>
      <w:r w:rsidR="00562E82">
        <w:rPr>
          <w:rFonts w:ascii="Times New Roman" w:hAnsi="Times New Roman" w:cs="Times New Roman"/>
          <w:sz w:val="24"/>
          <w:szCs w:val="24"/>
        </w:rPr>
        <w:t xml:space="preserve"> </w:t>
      </w:r>
      <w:r w:rsidR="00562E82" w:rsidRPr="00562E82">
        <w:rPr>
          <w:rFonts w:ascii="Times New Roman" w:hAnsi="Times New Roman" w:cs="Times New Roman"/>
          <w:sz w:val="24"/>
          <w:szCs w:val="24"/>
        </w:rPr>
        <w:t>merupakan teknik pengambilan sampel”. Pada dasarnya ada dua tipologi dari</w:t>
      </w:r>
      <w:r w:rsidR="00562E82">
        <w:rPr>
          <w:rFonts w:ascii="Times New Roman" w:hAnsi="Times New Roman" w:cs="Times New Roman"/>
          <w:sz w:val="24"/>
          <w:szCs w:val="24"/>
        </w:rPr>
        <w:t xml:space="preserve"> </w:t>
      </w:r>
      <w:r w:rsidR="00562E82" w:rsidRPr="00562E82">
        <w:rPr>
          <w:rFonts w:ascii="Times New Roman" w:hAnsi="Times New Roman" w:cs="Times New Roman"/>
          <w:sz w:val="24"/>
          <w:szCs w:val="24"/>
        </w:rPr>
        <w:lastRenderedPageBreak/>
        <w:t xml:space="preserve">teknik pengambilan sampel yaitu </w:t>
      </w:r>
      <w:r w:rsidR="00562E82" w:rsidRPr="00562E82">
        <w:rPr>
          <w:rFonts w:ascii="Times New Roman" w:hAnsi="Times New Roman" w:cs="Times New Roman"/>
          <w:i/>
          <w:sz w:val="24"/>
          <w:szCs w:val="24"/>
        </w:rPr>
        <w:t>probability sampling</w:t>
      </w:r>
      <w:r w:rsidR="00562E82" w:rsidRPr="00562E82">
        <w:rPr>
          <w:rFonts w:ascii="Times New Roman" w:hAnsi="Times New Roman" w:cs="Times New Roman"/>
          <w:sz w:val="24"/>
          <w:szCs w:val="24"/>
        </w:rPr>
        <w:t xml:space="preserve"> dan </w:t>
      </w:r>
      <w:r w:rsidR="00562E82" w:rsidRPr="00562E82">
        <w:rPr>
          <w:rFonts w:ascii="Times New Roman" w:hAnsi="Times New Roman" w:cs="Times New Roman"/>
          <w:i/>
          <w:sz w:val="24"/>
          <w:szCs w:val="24"/>
        </w:rPr>
        <w:t>nonprobability sampling</w:t>
      </w:r>
      <w:r w:rsidR="00562E82" w:rsidRPr="00562E82">
        <w:rPr>
          <w:rFonts w:ascii="Times New Roman" w:hAnsi="Times New Roman" w:cs="Times New Roman"/>
          <w:sz w:val="24"/>
          <w:szCs w:val="24"/>
        </w:rPr>
        <w:t xml:space="preserve">. </w:t>
      </w:r>
      <w:r w:rsidR="00562E82" w:rsidRPr="00562E82">
        <w:rPr>
          <w:rFonts w:ascii="Times New Roman" w:hAnsi="Times New Roman" w:cs="Times New Roman"/>
          <w:i/>
          <w:sz w:val="24"/>
          <w:szCs w:val="24"/>
        </w:rPr>
        <w:t>Probability sampling</w:t>
      </w:r>
      <w:r w:rsidR="00562E82" w:rsidRPr="00562E82">
        <w:rPr>
          <w:rFonts w:ascii="Times New Roman" w:hAnsi="Times New Roman" w:cs="Times New Roman"/>
          <w:sz w:val="24"/>
          <w:szCs w:val="24"/>
        </w:rPr>
        <w:t xml:space="preserve"> </w:t>
      </w:r>
      <w:r w:rsidR="00046B85">
        <w:rPr>
          <w:rFonts w:ascii="Times New Roman" w:hAnsi="Times New Roman" w:cs="Times New Roman"/>
          <w:sz w:val="24"/>
          <w:szCs w:val="24"/>
        </w:rPr>
        <w:t>adalah teknik pengambilan sampel yang memberikan peluang yang sama bagi setiap unsur (anggota) populasi untuk dipilih menjadi anggota sampel</w:t>
      </w:r>
      <w:r w:rsidR="009673C7">
        <w:rPr>
          <w:rFonts w:ascii="Times New Roman" w:hAnsi="Times New Roman" w:cs="Times New Roman"/>
          <w:i/>
          <w:sz w:val="24"/>
          <w:szCs w:val="24"/>
        </w:rPr>
        <w:t xml:space="preserve"> </w:t>
      </w:r>
      <w:r w:rsidR="00A0081B">
        <w:rPr>
          <w:rFonts w:ascii="Times New Roman" w:hAnsi="Times New Roman" w:cs="Times New Roman"/>
          <w:sz w:val="24"/>
          <w:szCs w:val="24"/>
        </w:rPr>
        <w:t>(Sugiyono</w:t>
      </w:r>
      <w:r w:rsidR="009673C7">
        <w:rPr>
          <w:rFonts w:ascii="Times New Roman" w:hAnsi="Times New Roman" w:cs="Times New Roman"/>
          <w:sz w:val="24"/>
          <w:szCs w:val="24"/>
        </w:rPr>
        <w:t>, 2012:11</w:t>
      </w:r>
      <w:r w:rsidR="00046B85">
        <w:rPr>
          <w:rFonts w:ascii="Times New Roman" w:hAnsi="Times New Roman" w:cs="Times New Roman"/>
          <w:sz w:val="24"/>
          <w:szCs w:val="24"/>
        </w:rPr>
        <w:t>8</w:t>
      </w:r>
      <w:r w:rsidR="009673C7">
        <w:rPr>
          <w:rFonts w:ascii="Times New Roman" w:hAnsi="Times New Roman" w:cs="Times New Roman"/>
          <w:sz w:val="24"/>
          <w:szCs w:val="24"/>
        </w:rPr>
        <w:t>)</w:t>
      </w:r>
      <w:r w:rsidR="00562E82" w:rsidRPr="00562E82">
        <w:rPr>
          <w:rFonts w:ascii="Times New Roman" w:hAnsi="Times New Roman" w:cs="Times New Roman"/>
          <w:sz w:val="24"/>
          <w:szCs w:val="24"/>
        </w:rPr>
        <w:t>.</w:t>
      </w:r>
    </w:p>
    <w:p w:rsidR="00046B85" w:rsidRDefault="00A0081B" w:rsidP="00046B8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Teknik sampling </w:t>
      </w:r>
      <w:r w:rsidR="00046B85">
        <w:rPr>
          <w:rFonts w:ascii="Times New Roman" w:hAnsi="Times New Roman" w:cs="Times New Roman"/>
          <w:sz w:val="24"/>
          <w:szCs w:val="24"/>
        </w:rPr>
        <w:t>dalam penelitian ini meng</w:t>
      </w:r>
      <w:r>
        <w:rPr>
          <w:rFonts w:ascii="Times New Roman" w:hAnsi="Times New Roman" w:cs="Times New Roman"/>
          <w:sz w:val="24"/>
          <w:szCs w:val="24"/>
        </w:rPr>
        <w:t xml:space="preserve">gunakan teknik </w:t>
      </w:r>
      <w:r w:rsidRPr="00A0081B">
        <w:rPr>
          <w:rFonts w:ascii="Times New Roman" w:hAnsi="Times New Roman" w:cs="Times New Roman"/>
          <w:i/>
          <w:sz w:val="24"/>
          <w:szCs w:val="24"/>
        </w:rPr>
        <w:t>systematic random sampling</w:t>
      </w:r>
      <w:r>
        <w:rPr>
          <w:rFonts w:ascii="Times New Roman" w:hAnsi="Times New Roman" w:cs="Times New Roman"/>
          <w:i/>
          <w:sz w:val="24"/>
          <w:szCs w:val="24"/>
        </w:rPr>
        <w:t>,</w:t>
      </w:r>
      <w:r>
        <w:rPr>
          <w:rFonts w:ascii="Times New Roman" w:hAnsi="Times New Roman" w:cs="Times New Roman"/>
          <w:sz w:val="24"/>
          <w:szCs w:val="24"/>
        </w:rPr>
        <w:t xml:space="preserve"> m</w:t>
      </w:r>
      <w:r w:rsidRPr="00A0081B">
        <w:rPr>
          <w:rFonts w:ascii="Times New Roman" w:hAnsi="Times New Roman" w:cs="Times New Roman"/>
          <w:sz w:val="24"/>
          <w:szCs w:val="24"/>
        </w:rPr>
        <w:t>enurut Zulganef</w:t>
      </w:r>
      <w:r>
        <w:rPr>
          <w:rFonts w:ascii="Times New Roman" w:hAnsi="Times New Roman" w:cs="Times New Roman"/>
          <w:sz w:val="24"/>
          <w:szCs w:val="24"/>
        </w:rPr>
        <w:t xml:space="preserve"> </w:t>
      </w:r>
      <w:r w:rsidRPr="00A0081B">
        <w:rPr>
          <w:rFonts w:ascii="Times New Roman" w:hAnsi="Times New Roman" w:cs="Times New Roman"/>
          <w:sz w:val="24"/>
          <w:szCs w:val="24"/>
        </w:rPr>
        <w:t xml:space="preserve">(2008:142) </w:t>
      </w:r>
      <w:r w:rsidR="00046B85">
        <w:rPr>
          <w:rFonts w:ascii="Times New Roman" w:hAnsi="Times New Roman" w:cs="Times New Roman"/>
          <w:sz w:val="24"/>
          <w:szCs w:val="24"/>
        </w:rPr>
        <w:t>“</w:t>
      </w:r>
      <w:r w:rsidRPr="00A0081B">
        <w:rPr>
          <w:rFonts w:ascii="Times New Roman" w:hAnsi="Times New Roman" w:cs="Times New Roman"/>
          <w:sz w:val="24"/>
          <w:szCs w:val="24"/>
        </w:rPr>
        <w:t>sampel sistematik adalah metode penarikan sampel yang menarik</w:t>
      </w:r>
      <w:r>
        <w:rPr>
          <w:rFonts w:ascii="Times New Roman" w:hAnsi="Times New Roman" w:cs="Times New Roman"/>
          <w:sz w:val="24"/>
          <w:szCs w:val="24"/>
        </w:rPr>
        <w:t xml:space="preserve"> </w:t>
      </w:r>
      <w:r w:rsidRPr="00A0081B">
        <w:rPr>
          <w:rFonts w:ascii="Times New Roman" w:hAnsi="Times New Roman" w:cs="Times New Roman"/>
          <w:sz w:val="24"/>
          <w:szCs w:val="24"/>
        </w:rPr>
        <w:t>setiap elemen ke-n dalam populasi yang dimulai memilih unsur secara random</w:t>
      </w:r>
      <w:r>
        <w:rPr>
          <w:rFonts w:ascii="Times New Roman" w:hAnsi="Times New Roman" w:cs="Times New Roman"/>
          <w:sz w:val="24"/>
          <w:szCs w:val="24"/>
        </w:rPr>
        <w:t xml:space="preserve"> </w:t>
      </w:r>
      <w:r w:rsidRPr="00A0081B">
        <w:rPr>
          <w:rFonts w:ascii="Times New Roman" w:hAnsi="Times New Roman" w:cs="Times New Roman"/>
          <w:sz w:val="24"/>
          <w:szCs w:val="24"/>
        </w:rPr>
        <w:t>antara unsur no.1 dan n.</w:t>
      </w:r>
      <w:r w:rsidR="00046B85">
        <w:rPr>
          <w:rFonts w:ascii="Times New Roman" w:hAnsi="Times New Roman" w:cs="Times New Roman"/>
          <w:sz w:val="24"/>
          <w:szCs w:val="24"/>
        </w:rPr>
        <w:t>”</w:t>
      </w:r>
      <w:r w:rsidRPr="00A0081B">
        <w:rPr>
          <w:rFonts w:ascii="Times New Roman" w:hAnsi="Times New Roman" w:cs="Times New Roman"/>
          <w:sz w:val="24"/>
          <w:szCs w:val="24"/>
        </w:rPr>
        <w:t xml:space="preserve"> </w:t>
      </w:r>
      <w:r w:rsidRPr="00A0081B">
        <w:rPr>
          <w:rFonts w:ascii="Times New Roman" w:hAnsi="Times New Roman" w:cs="Times New Roman"/>
          <w:i/>
          <w:sz w:val="24"/>
          <w:szCs w:val="24"/>
        </w:rPr>
        <w:t>Systematic random sampling</w:t>
      </w:r>
      <w:r w:rsidRPr="00A0081B">
        <w:rPr>
          <w:rFonts w:ascii="Times New Roman" w:hAnsi="Times New Roman" w:cs="Times New Roman"/>
          <w:sz w:val="24"/>
          <w:szCs w:val="24"/>
        </w:rPr>
        <w:t xml:space="preserve"> adalah tehnik sampling jika</w:t>
      </w:r>
      <w:r>
        <w:rPr>
          <w:rFonts w:ascii="Times New Roman" w:hAnsi="Times New Roman" w:cs="Times New Roman"/>
          <w:sz w:val="24"/>
          <w:szCs w:val="24"/>
        </w:rPr>
        <w:t xml:space="preserve"> </w:t>
      </w:r>
      <w:r w:rsidRPr="00A0081B">
        <w:rPr>
          <w:rFonts w:ascii="Times New Roman" w:hAnsi="Times New Roman" w:cs="Times New Roman"/>
          <w:sz w:val="24"/>
          <w:szCs w:val="24"/>
        </w:rPr>
        <w:t>peneliti dihadapkan pada ukuran populasi yang banyak dan tidak memiliki alat</w:t>
      </w:r>
      <w:r>
        <w:rPr>
          <w:rFonts w:ascii="Times New Roman" w:hAnsi="Times New Roman" w:cs="Times New Roman"/>
          <w:sz w:val="24"/>
          <w:szCs w:val="24"/>
        </w:rPr>
        <w:t xml:space="preserve"> </w:t>
      </w:r>
      <w:r w:rsidRPr="00A0081B">
        <w:rPr>
          <w:rFonts w:ascii="Times New Roman" w:hAnsi="Times New Roman" w:cs="Times New Roman"/>
          <w:sz w:val="24"/>
          <w:szCs w:val="24"/>
        </w:rPr>
        <w:t>pengambil data secara random, cara peng</w:t>
      </w:r>
      <w:r>
        <w:rPr>
          <w:rFonts w:ascii="Times New Roman" w:hAnsi="Times New Roman" w:cs="Times New Roman"/>
          <w:sz w:val="24"/>
          <w:szCs w:val="24"/>
        </w:rPr>
        <w:t xml:space="preserve">ambilan sampel </w:t>
      </w:r>
      <w:r w:rsidR="00046B85">
        <w:rPr>
          <w:rFonts w:ascii="Times New Roman" w:hAnsi="Times New Roman" w:cs="Times New Roman"/>
          <w:sz w:val="24"/>
          <w:szCs w:val="24"/>
        </w:rPr>
        <w:t xml:space="preserve">ini </w:t>
      </w:r>
      <w:r>
        <w:rPr>
          <w:rFonts w:ascii="Times New Roman" w:hAnsi="Times New Roman" w:cs="Times New Roman"/>
          <w:sz w:val="24"/>
          <w:szCs w:val="24"/>
        </w:rPr>
        <w:t xml:space="preserve">dapat </w:t>
      </w:r>
      <w:r w:rsidRPr="00A0081B">
        <w:rPr>
          <w:rFonts w:ascii="Times New Roman" w:hAnsi="Times New Roman" w:cs="Times New Roman"/>
          <w:sz w:val="24"/>
          <w:szCs w:val="24"/>
        </w:rPr>
        <w:t>digunakan. Cara ini menuntut kepada peneliti untuk memilih unsur populasi yang</w:t>
      </w:r>
      <w:r>
        <w:rPr>
          <w:rFonts w:ascii="Times New Roman" w:hAnsi="Times New Roman" w:cs="Times New Roman"/>
          <w:sz w:val="24"/>
          <w:szCs w:val="24"/>
        </w:rPr>
        <w:t xml:space="preserve"> </w:t>
      </w:r>
      <w:r w:rsidRPr="00A0081B">
        <w:rPr>
          <w:rFonts w:ascii="Times New Roman" w:hAnsi="Times New Roman" w:cs="Times New Roman"/>
          <w:sz w:val="24"/>
          <w:szCs w:val="24"/>
        </w:rPr>
        <w:t>bisa dijadikan sampel adalah yang “keberapa”.</w:t>
      </w:r>
      <w:r>
        <w:rPr>
          <w:rFonts w:ascii="Times New Roman" w:hAnsi="Times New Roman" w:cs="Times New Roman"/>
          <w:sz w:val="24"/>
          <w:szCs w:val="24"/>
        </w:rPr>
        <w:t xml:space="preserve"> </w:t>
      </w:r>
    </w:p>
    <w:p w:rsidR="00446EA4" w:rsidRDefault="00046B85" w:rsidP="00046B85">
      <w:pPr>
        <w:spacing w:after="0" w:line="480" w:lineRule="auto"/>
        <w:ind w:firstLine="851"/>
        <w:jc w:val="both"/>
        <w:rPr>
          <w:rFonts w:ascii="Times New Roman" w:hAnsi="Times New Roman" w:cs="Times New Roman"/>
          <w:sz w:val="24"/>
          <w:szCs w:val="24"/>
        </w:rPr>
      </w:pPr>
      <w:r w:rsidRPr="00046B85">
        <w:rPr>
          <w:rFonts w:ascii="Times New Roman" w:hAnsi="Times New Roman" w:cs="Times New Roman"/>
          <w:i/>
          <w:sz w:val="24"/>
          <w:szCs w:val="24"/>
        </w:rPr>
        <w:t>Systematic random sampling</w:t>
      </w:r>
      <w:r w:rsidRPr="00046B85">
        <w:rPr>
          <w:rFonts w:ascii="Times New Roman" w:hAnsi="Times New Roman" w:cs="Times New Roman"/>
          <w:sz w:val="24"/>
          <w:szCs w:val="24"/>
        </w:rPr>
        <w:t xml:space="preserve"> merupakan te</w:t>
      </w:r>
      <w:r>
        <w:rPr>
          <w:rFonts w:ascii="Times New Roman" w:hAnsi="Times New Roman" w:cs="Times New Roman"/>
          <w:sz w:val="24"/>
          <w:szCs w:val="24"/>
        </w:rPr>
        <w:t>k</w:t>
      </w:r>
      <w:r w:rsidRPr="00046B85">
        <w:rPr>
          <w:rFonts w:ascii="Times New Roman" w:hAnsi="Times New Roman" w:cs="Times New Roman"/>
          <w:sz w:val="24"/>
          <w:szCs w:val="24"/>
        </w:rPr>
        <w:t xml:space="preserve">nik </w:t>
      </w:r>
      <w:r>
        <w:rPr>
          <w:rFonts w:ascii="Times New Roman" w:hAnsi="Times New Roman" w:cs="Times New Roman"/>
          <w:sz w:val="24"/>
          <w:szCs w:val="24"/>
        </w:rPr>
        <w:t>probablity sampling yang akan digunakan</w:t>
      </w:r>
      <w:r w:rsidRPr="00046B85">
        <w:rPr>
          <w:rFonts w:ascii="Times New Roman" w:hAnsi="Times New Roman" w:cs="Times New Roman"/>
          <w:sz w:val="24"/>
          <w:szCs w:val="24"/>
        </w:rPr>
        <w:t xml:space="preserve"> karena populasinya dianggap homogen dan dapat</w:t>
      </w:r>
      <w:r>
        <w:rPr>
          <w:rFonts w:ascii="Times New Roman" w:hAnsi="Times New Roman" w:cs="Times New Roman"/>
          <w:sz w:val="24"/>
          <w:szCs w:val="24"/>
        </w:rPr>
        <w:t xml:space="preserve"> </w:t>
      </w:r>
      <w:r w:rsidRPr="00046B85">
        <w:rPr>
          <w:rFonts w:ascii="Times New Roman" w:hAnsi="Times New Roman" w:cs="Times New Roman"/>
          <w:sz w:val="24"/>
          <w:szCs w:val="24"/>
        </w:rPr>
        <w:t>digunakan tanpa pengetahuan mengenai bingkai sampling.</w:t>
      </w:r>
      <w:r>
        <w:rPr>
          <w:rFonts w:ascii="Times New Roman" w:hAnsi="Times New Roman" w:cs="Times New Roman"/>
          <w:sz w:val="24"/>
          <w:szCs w:val="24"/>
        </w:rPr>
        <w:t xml:space="preserve"> </w:t>
      </w:r>
      <w:r w:rsidR="00446EA4">
        <w:rPr>
          <w:rFonts w:ascii="Times New Roman" w:hAnsi="Times New Roman" w:cs="Times New Roman"/>
          <w:sz w:val="24"/>
          <w:szCs w:val="24"/>
        </w:rPr>
        <w:t xml:space="preserve">Adapun kerangka yang harus diperhatikan dalam menggunakan teknik </w:t>
      </w:r>
      <w:r>
        <w:rPr>
          <w:rFonts w:ascii="Times New Roman" w:hAnsi="Times New Roman" w:cs="Times New Roman"/>
          <w:i/>
          <w:sz w:val="24"/>
          <w:szCs w:val="24"/>
        </w:rPr>
        <w:t xml:space="preserve">systematic random </w:t>
      </w:r>
      <w:r w:rsidRPr="00046B85">
        <w:rPr>
          <w:rFonts w:ascii="Times New Roman" w:hAnsi="Times New Roman" w:cs="Times New Roman"/>
          <w:i/>
          <w:sz w:val="24"/>
          <w:szCs w:val="24"/>
        </w:rPr>
        <w:t>sampling</w:t>
      </w:r>
      <w:r w:rsidR="00446EA4">
        <w:rPr>
          <w:rFonts w:ascii="Times New Roman" w:hAnsi="Times New Roman" w:cs="Times New Roman"/>
          <w:sz w:val="24"/>
          <w:szCs w:val="24"/>
        </w:rPr>
        <w:t xml:space="preserve"> </w:t>
      </w:r>
      <w:r>
        <w:rPr>
          <w:rFonts w:ascii="Times New Roman" w:hAnsi="Times New Roman" w:cs="Times New Roman"/>
          <w:sz w:val="24"/>
          <w:szCs w:val="24"/>
        </w:rPr>
        <w:t xml:space="preserve">ini </w:t>
      </w:r>
      <w:r w:rsidR="00446EA4">
        <w:rPr>
          <w:rFonts w:ascii="Times New Roman" w:hAnsi="Times New Roman" w:cs="Times New Roman"/>
          <w:sz w:val="24"/>
          <w:szCs w:val="24"/>
        </w:rPr>
        <w:t>yaitu sebagai berikut:</w:t>
      </w:r>
    </w:p>
    <w:p w:rsidR="00446EA4" w:rsidRDefault="00446EA4" w:rsidP="00CE7E09">
      <w:pPr>
        <w:pStyle w:val="ListParagraph"/>
        <w:numPr>
          <w:ilvl w:val="0"/>
          <w:numId w:val="1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w:t>
      </w:r>
      <w:r w:rsidRPr="00446EA4">
        <w:rPr>
          <w:rFonts w:ascii="Times New Roman" w:hAnsi="Times New Roman" w:cs="Times New Roman"/>
          <w:sz w:val="24"/>
          <w:szCs w:val="24"/>
        </w:rPr>
        <w:t>entukan populasi sasaran. Da</w:t>
      </w:r>
      <w:r>
        <w:rPr>
          <w:rFonts w:ascii="Times New Roman" w:hAnsi="Times New Roman" w:cs="Times New Roman"/>
          <w:sz w:val="24"/>
          <w:szCs w:val="24"/>
        </w:rPr>
        <w:t xml:space="preserve">lam penelitian ini yang menjadi </w:t>
      </w:r>
      <w:r w:rsidRPr="00446EA4">
        <w:rPr>
          <w:rFonts w:ascii="Times New Roman" w:hAnsi="Times New Roman" w:cs="Times New Roman"/>
          <w:sz w:val="24"/>
          <w:szCs w:val="24"/>
        </w:rPr>
        <w:t>populasi</w:t>
      </w:r>
      <w:r>
        <w:rPr>
          <w:rFonts w:ascii="Times New Roman" w:hAnsi="Times New Roman" w:cs="Times New Roman"/>
          <w:sz w:val="24"/>
          <w:szCs w:val="24"/>
        </w:rPr>
        <w:t xml:space="preserve"> </w:t>
      </w:r>
      <w:r w:rsidRPr="00446EA4">
        <w:rPr>
          <w:rFonts w:ascii="Times New Roman" w:hAnsi="Times New Roman" w:cs="Times New Roman"/>
          <w:sz w:val="24"/>
          <w:szCs w:val="24"/>
        </w:rPr>
        <w:t xml:space="preserve">sasaran adalah tamu </w:t>
      </w:r>
      <w:r w:rsidR="00046B85">
        <w:rPr>
          <w:rFonts w:ascii="Times New Roman" w:hAnsi="Times New Roman" w:cs="Times New Roman"/>
          <w:sz w:val="24"/>
          <w:szCs w:val="24"/>
        </w:rPr>
        <w:t xml:space="preserve">individu </w:t>
      </w:r>
      <w:r w:rsidRPr="00446EA4">
        <w:rPr>
          <w:rFonts w:ascii="Times New Roman" w:hAnsi="Times New Roman" w:cs="Times New Roman"/>
          <w:sz w:val="24"/>
          <w:szCs w:val="24"/>
        </w:rPr>
        <w:t xml:space="preserve">yang menginap di </w:t>
      </w:r>
      <w:r>
        <w:rPr>
          <w:rFonts w:ascii="Times New Roman" w:hAnsi="Times New Roman" w:cs="Times New Roman"/>
          <w:sz w:val="24"/>
          <w:szCs w:val="24"/>
        </w:rPr>
        <w:t>The Trans Luxury Hotel Bandung.</w:t>
      </w:r>
    </w:p>
    <w:p w:rsidR="00446EA4" w:rsidRDefault="00446EA4" w:rsidP="00CE7E09">
      <w:pPr>
        <w:pStyle w:val="ListParagraph"/>
        <w:numPr>
          <w:ilvl w:val="0"/>
          <w:numId w:val="1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T</w:t>
      </w:r>
      <w:r w:rsidRPr="00446EA4">
        <w:rPr>
          <w:rFonts w:ascii="Times New Roman" w:hAnsi="Times New Roman" w:cs="Times New Roman"/>
          <w:sz w:val="24"/>
          <w:szCs w:val="24"/>
        </w:rPr>
        <w:t>entukan sebuah tempat tertentu sebagai checkpoint, dalam penelitian ini</w:t>
      </w:r>
      <w:r>
        <w:rPr>
          <w:rFonts w:ascii="Times New Roman" w:hAnsi="Times New Roman" w:cs="Times New Roman"/>
          <w:sz w:val="24"/>
          <w:szCs w:val="24"/>
        </w:rPr>
        <w:t xml:space="preserve"> </w:t>
      </w:r>
      <w:r w:rsidRPr="00446EA4">
        <w:rPr>
          <w:rFonts w:ascii="Times New Roman" w:hAnsi="Times New Roman" w:cs="Times New Roman"/>
          <w:sz w:val="24"/>
          <w:szCs w:val="24"/>
        </w:rPr>
        <w:t xml:space="preserve">yang menjadi tempat </w:t>
      </w:r>
      <w:r w:rsidRPr="00446EA4">
        <w:rPr>
          <w:rFonts w:ascii="Times New Roman" w:hAnsi="Times New Roman" w:cs="Times New Roman"/>
          <w:i/>
          <w:sz w:val="24"/>
          <w:szCs w:val="24"/>
        </w:rPr>
        <w:t>checkpoint</w:t>
      </w:r>
      <w:r w:rsidRPr="00446EA4">
        <w:rPr>
          <w:rFonts w:ascii="Times New Roman" w:hAnsi="Times New Roman" w:cs="Times New Roman"/>
          <w:sz w:val="24"/>
          <w:szCs w:val="24"/>
        </w:rPr>
        <w:t xml:space="preserve"> adalah </w:t>
      </w:r>
      <w:r>
        <w:rPr>
          <w:rFonts w:ascii="Times New Roman" w:hAnsi="Times New Roman" w:cs="Times New Roman"/>
          <w:sz w:val="24"/>
          <w:szCs w:val="24"/>
        </w:rPr>
        <w:t>The Trans Luxury Hotel Bandung</w:t>
      </w:r>
      <w:r w:rsidRPr="00446EA4">
        <w:rPr>
          <w:rFonts w:ascii="Times New Roman" w:hAnsi="Times New Roman" w:cs="Times New Roman"/>
          <w:sz w:val="24"/>
          <w:szCs w:val="24"/>
        </w:rPr>
        <w:t>.</w:t>
      </w:r>
    </w:p>
    <w:p w:rsidR="00446EA4" w:rsidRDefault="00446EA4" w:rsidP="00CE7E09">
      <w:pPr>
        <w:pStyle w:val="ListParagraph"/>
        <w:numPr>
          <w:ilvl w:val="0"/>
          <w:numId w:val="16"/>
        </w:numPr>
        <w:spacing w:after="0" w:line="480" w:lineRule="auto"/>
        <w:ind w:left="1134" w:hanging="283"/>
        <w:jc w:val="both"/>
        <w:rPr>
          <w:rFonts w:ascii="Times New Roman" w:hAnsi="Times New Roman" w:cs="Times New Roman"/>
          <w:sz w:val="24"/>
          <w:szCs w:val="24"/>
        </w:rPr>
      </w:pPr>
      <w:r w:rsidRPr="00446EA4">
        <w:rPr>
          <w:rFonts w:ascii="Times New Roman" w:hAnsi="Times New Roman" w:cs="Times New Roman"/>
          <w:sz w:val="24"/>
          <w:szCs w:val="24"/>
        </w:rPr>
        <w:t>Tentukan waktu yang akan digunakan untuk menentukan sampling.</w:t>
      </w:r>
      <w:r>
        <w:rPr>
          <w:rFonts w:ascii="Times New Roman" w:hAnsi="Times New Roman" w:cs="Times New Roman"/>
          <w:sz w:val="24"/>
          <w:szCs w:val="24"/>
        </w:rPr>
        <w:t xml:space="preserve"> W</w:t>
      </w:r>
      <w:r w:rsidRPr="00446EA4">
        <w:rPr>
          <w:rFonts w:ascii="Times New Roman" w:hAnsi="Times New Roman" w:cs="Times New Roman"/>
          <w:sz w:val="24"/>
          <w:szCs w:val="24"/>
        </w:rPr>
        <w:t xml:space="preserve">aktu </w:t>
      </w:r>
      <w:r>
        <w:rPr>
          <w:rFonts w:ascii="Times New Roman" w:hAnsi="Times New Roman" w:cs="Times New Roman"/>
          <w:sz w:val="24"/>
          <w:szCs w:val="24"/>
        </w:rPr>
        <w:t>d</w:t>
      </w:r>
      <w:r w:rsidRPr="00446EA4">
        <w:rPr>
          <w:rFonts w:ascii="Times New Roman" w:hAnsi="Times New Roman" w:cs="Times New Roman"/>
          <w:sz w:val="24"/>
          <w:szCs w:val="24"/>
        </w:rPr>
        <w:t>alam penelitian ini yang digunakan oleh peneliti adalah pukul</w:t>
      </w:r>
      <w:r>
        <w:rPr>
          <w:rFonts w:ascii="Times New Roman" w:hAnsi="Times New Roman" w:cs="Times New Roman"/>
          <w:sz w:val="24"/>
          <w:szCs w:val="24"/>
        </w:rPr>
        <w:t xml:space="preserve"> </w:t>
      </w:r>
      <w:r w:rsidRPr="00446EA4">
        <w:rPr>
          <w:rFonts w:ascii="Times New Roman" w:hAnsi="Times New Roman" w:cs="Times New Roman"/>
          <w:sz w:val="24"/>
          <w:szCs w:val="24"/>
        </w:rPr>
        <w:t>1</w:t>
      </w:r>
      <w:r>
        <w:rPr>
          <w:rFonts w:ascii="Times New Roman" w:hAnsi="Times New Roman" w:cs="Times New Roman"/>
          <w:sz w:val="24"/>
          <w:szCs w:val="24"/>
        </w:rPr>
        <w:t>3</w:t>
      </w:r>
      <w:r w:rsidRPr="00446EA4">
        <w:rPr>
          <w:rFonts w:ascii="Times New Roman" w:hAnsi="Times New Roman" w:cs="Times New Roman"/>
          <w:sz w:val="24"/>
          <w:szCs w:val="24"/>
        </w:rPr>
        <w:t>.00-21.00 (rentang waktu datangnya pengunjung).</w:t>
      </w:r>
    </w:p>
    <w:p w:rsidR="00446EA4" w:rsidRDefault="00446EA4" w:rsidP="00CE7E09">
      <w:pPr>
        <w:pStyle w:val="ListParagraph"/>
        <w:numPr>
          <w:ilvl w:val="0"/>
          <w:numId w:val="16"/>
        </w:numPr>
        <w:spacing w:after="0" w:line="480" w:lineRule="auto"/>
        <w:ind w:left="1134" w:hanging="283"/>
        <w:jc w:val="both"/>
        <w:rPr>
          <w:rFonts w:ascii="Times New Roman" w:hAnsi="Times New Roman" w:cs="Times New Roman"/>
          <w:sz w:val="24"/>
          <w:szCs w:val="24"/>
        </w:rPr>
      </w:pPr>
      <w:r w:rsidRPr="00446EA4">
        <w:rPr>
          <w:rFonts w:ascii="Times New Roman" w:hAnsi="Times New Roman" w:cs="Times New Roman"/>
          <w:sz w:val="24"/>
          <w:szCs w:val="24"/>
        </w:rPr>
        <w:t xml:space="preserve">Lakukan orientasi lapangan, terutama pada </w:t>
      </w:r>
      <w:r w:rsidRPr="00446EA4">
        <w:rPr>
          <w:rFonts w:ascii="Times New Roman" w:hAnsi="Times New Roman" w:cs="Times New Roman"/>
          <w:i/>
          <w:sz w:val="24"/>
          <w:szCs w:val="24"/>
        </w:rPr>
        <w:t>checkpoint</w:t>
      </w:r>
      <w:r w:rsidRPr="00446EA4">
        <w:rPr>
          <w:rFonts w:ascii="Times New Roman" w:hAnsi="Times New Roman" w:cs="Times New Roman"/>
          <w:sz w:val="24"/>
          <w:szCs w:val="24"/>
        </w:rPr>
        <w:t xml:space="preserve"> di </w:t>
      </w:r>
      <w:r>
        <w:rPr>
          <w:rFonts w:ascii="Times New Roman" w:hAnsi="Times New Roman" w:cs="Times New Roman"/>
          <w:sz w:val="24"/>
          <w:szCs w:val="24"/>
        </w:rPr>
        <w:t>The Trans Luxury Hotel Bandung</w:t>
      </w:r>
      <w:r w:rsidRPr="00446EA4">
        <w:rPr>
          <w:rFonts w:ascii="Times New Roman" w:hAnsi="Times New Roman" w:cs="Times New Roman"/>
          <w:sz w:val="24"/>
          <w:szCs w:val="24"/>
        </w:rPr>
        <w:t>. Sampel minimal sebesar 100 orang responden. Maka</w:t>
      </w:r>
      <w:r>
        <w:rPr>
          <w:rFonts w:ascii="Times New Roman" w:hAnsi="Times New Roman" w:cs="Times New Roman"/>
          <w:sz w:val="24"/>
          <w:szCs w:val="24"/>
        </w:rPr>
        <w:t xml:space="preserve"> berdasarkan penghitungan menggunakan rumus </w:t>
      </w:r>
      <w:r>
        <w:rPr>
          <w:rFonts w:ascii="Times New Roman" w:hAnsi="Times New Roman" w:cs="Times New Roman"/>
          <w:i/>
          <w:sz w:val="24"/>
          <w:szCs w:val="24"/>
        </w:rPr>
        <w:t xml:space="preserve">slovin </w:t>
      </w:r>
      <w:r>
        <w:rPr>
          <w:rFonts w:ascii="Times New Roman" w:hAnsi="Times New Roman" w:cs="Times New Roman"/>
          <w:sz w:val="24"/>
          <w:szCs w:val="24"/>
        </w:rPr>
        <w:t xml:space="preserve">di atas, sampel </w:t>
      </w:r>
      <w:r w:rsidRPr="00446EA4">
        <w:rPr>
          <w:rFonts w:ascii="Times New Roman" w:hAnsi="Times New Roman" w:cs="Times New Roman"/>
          <w:sz w:val="24"/>
          <w:szCs w:val="24"/>
        </w:rPr>
        <w:t>penelitian ini berjumlah 100 orang, pada tamu</w:t>
      </w:r>
      <w:r>
        <w:rPr>
          <w:rFonts w:ascii="Times New Roman" w:hAnsi="Times New Roman" w:cs="Times New Roman"/>
          <w:sz w:val="24"/>
          <w:szCs w:val="24"/>
        </w:rPr>
        <w:t xml:space="preserve"> </w:t>
      </w:r>
      <w:r w:rsidRPr="00446EA4">
        <w:rPr>
          <w:rFonts w:ascii="Times New Roman" w:hAnsi="Times New Roman" w:cs="Times New Roman"/>
          <w:sz w:val="24"/>
          <w:szCs w:val="24"/>
        </w:rPr>
        <w:t xml:space="preserve">yang menginap di </w:t>
      </w:r>
      <w:r>
        <w:rPr>
          <w:rFonts w:ascii="Times New Roman" w:hAnsi="Times New Roman" w:cs="Times New Roman"/>
          <w:sz w:val="24"/>
          <w:szCs w:val="24"/>
        </w:rPr>
        <w:t>The Trans Luxury Hotel Bandung.</w:t>
      </w:r>
    </w:p>
    <w:p w:rsidR="00446EA4" w:rsidRPr="00446EA4" w:rsidRDefault="00446EA4" w:rsidP="00CE7E09">
      <w:pPr>
        <w:pStyle w:val="ListParagraph"/>
        <w:numPr>
          <w:ilvl w:val="0"/>
          <w:numId w:val="16"/>
        </w:numPr>
        <w:spacing w:after="0" w:line="480" w:lineRule="auto"/>
        <w:ind w:left="1134" w:hanging="283"/>
        <w:jc w:val="both"/>
        <w:rPr>
          <w:rFonts w:ascii="Times New Roman" w:hAnsi="Times New Roman" w:cs="Times New Roman"/>
          <w:sz w:val="24"/>
          <w:szCs w:val="24"/>
        </w:rPr>
      </w:pPr>
      <w:r w:rsidRPr="00446EA4">
        <w:rPr>
          <w:rFonts w:ascii="Times New Roman" w:hAnsi="Times New Roman" w:cs="Times New Roman"/>
          <w:sz w:val="24"/>
          <w:szCs w:val="24"/>
        </w:rPr>
        <w:t>Tentukan ukuran sampel (n) pengunjung yang akan disurvei. Berdasarkan</w:t>
      </w:r>
      <w:r>
        <w:rPr>
          <w:rFonts w:ascii="Times New Roman" w:hAnsi="Times New Roman" w:cs="Times New Roman"/>
          <w:sz w:val="24"/>
          <w:szCs w:val="24"/>
        </w:rPr>
        <w:t xml:space="preserve"> </w:t>
      </w:r>
      <w:r w:rsidRPr="00446EA4">
        <w:rPr>
          <w:rFonts w:ascii="Times New Roman" w:hAnsi="Times New Roman" w:cs="Times New Roman"/>
          <w:sz w:val="24"/>
          <w:szCs w:val="24"/>
        </w:rPr>
        <w:t xml:space="preserve">jumlah sampel maka </w:t>
      </w:r>
      <w:r>
        <w:rPr>
          <w:rFonts w:ascii="Times New Roman" w:hAnsi="Times New Roman" w:cs="Times New Roman"/>
          <w:sz w:val="24"/>
          <w:szCs w:val="24"/>
        </w:rPr>
        <w:t xml:space="preserve">dalam satu hari (selama 7 hari) </w:t>
      </w:r>
      <w:r w:rsidRPr="00446EA4">
        <w:rPr>
          <w:rFonts w:ascii="Times New Roman" w:hAnsi="Times New Roman" w:cs="Times New Roman"/>
          <w:sz w:val="24"/>
          <w:szCs w:val="24"/>
        </w:rPr>
        <w:t>kuisioner yang harus</w:t>
      </w:r>
      <w:r>
        <w:rPr>
          <w:rFonts w:ascii="Times New Roman" w:hAnsi="Times New Roman" w:cs="Times New Roman"/>
          <w:sz w:val="24"/>
          <w:szCs w:val="24"/>
        </w:rPr>
        <w:t xml:space="preserve"> </w:t>
      </w:r>
      <w:r w:rsidRPr="00446EA4">
        <w:rPr>
          <w:rFonts w:ascii="Times New Roman" w:hAnsi="Times New Roman" w:cs="Times New Roman"/>
          <w:sz w:val="24"/>
          <w:szCs w:val="24"/>
        </w:rPr>
        <w:t>diberikan sebanyak 100/7 = 14.2 = 14 responden.</w:t>
      </w:r>
    </w:p>
    <w:p w:rsidR="001D06C1" w:rsidRDefault="004C41B7" w:rsidP="00CE7E09">
      <w:pPr>
        <w:pStyle w:val="Heading3"/>
        <w:numPr>
          <w:ilvl w:val="2"/>
          <w:numId w:val="21"/>
        </w:numPr>
        <w:ind w:left="851" w:hanging="851"/>
      </w:pPr>
      <w:bookmarkStart w:id="23" w:name="_Toc366500576"/>
      <w:bookmarkStart w:id="24" w:name="_Toc377332628"/>
      <w:r w:rsidRPr="004C41B7">
        <w:t>Teknik Pengumpulan Data</w:t>
      </w:r>
      <w:bookmarkEnd w:id="23"/>
      <w:bookmarkEnd w:id="24"/>
    </w:p>
    <w:p w:rsidR="001D06C1" w:rsidRDefault="009673C7" w:rsidP="001D06C1">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Sugiyono (2012:</w:t>
      </w:r>
      <w:r w:rsidR="001D06C1" w:rsidRPr="001D06C1">
        <w:rPr>
          <w:rFonts w:ascii="Times New Roman" w:hAnsi="Times New Roman" w:cs="Times New Roman"/>
          <w:sz w:val="24"/>
          <w:szCs w:val="24"/>
        </w:rPr>
        <w:t>4</w:t>
      </w:r>
      <w:r>
        <w:rPr>
          <w:rFonts w:ascii="Times New Roman" w:hAnsi="Times New Roman" w:cs="Times New Roman"/>
          <w:sz w:val="24"/>
          <w:szCs w:val="24"/>
        </w:rPr>
        <w:t>01</w:t>
      </w:r>
      <w:r w:rsidR="001D06C1" w:rsidRPr="001D06C1">
        <w:rPr>
          <w:rFonts w:ascii="Times New Roman" w:hAnsi="Times New Roman" w:cs="Times New Roman"/>
          <w:sz w:val="24"/>
          <w:szCs w:val="24"/>
        </w:rPr>
        <w:t>) Teknik pengumpulan data merupakan</w:t>
      </w:r>
      <w:r w:rsidR="001D06C1">
        <w:rPr>
          <w:rFonts w:ascii="Times New Roman" w:hAnsi="Times New Roman" w:cs="Times New Roman"/>
          <w:sz w:val="24"/>
          <w:szCs w:val="24"/>
        </w:rPr>
        <w:t xml:space="preserve"> </w:t>
      </w:r>
      <w:r>
        <w:rPr>
          <w:rFonts w:ascii="Times New Roman" w:hAnsi="Times New Roman" w:cs="Times New Roman"/>
          <w:sz w:val="24"/>
          <w:szCs w:val="24"/>
        </w:rPr>
        <w:t xml:space="preserve">“langkah yang paling utama </w:t>
      </w:r>
      <w:r w:rsidR="001D06C1" w:rsidRPr="001D06C1">
        <w:rPr>
          <w:rFonts w:ascii="Times New Roman" w:hAnsi="Times New Roman" w:cs="Times New Roman"/>
          <w:sz w:val="24"/>
          <w:szCs w:val="24"/>
        </w:rPr>
        <w:t>dalam penelitian, karena tujuan utama dari</w:t>
      </w:r>
      <w:r w:rsidR="001D06C1">
        <w:rPr>
          <w:rFonts w:ascii="Times New Roman" w:hAnsi="Times New Roman" w:cs="Times New Roman"/>
          <w:sz w:val="24"/>
          <w:szCs w:val="24"/>
        </w:rPr>
        <w:t xml:space="preserve"> </w:t>
      </w:r>
      <w:r w:rsidR="001D06C1" w:rsidRPr="001D06C1">
        <w:rPr>
          <w:rFonts w:ascii="Times New Roman" w:hAnsi="Times New Roman" w:cs="Times New Roman"/>
          <w:sz w:val="24"/>
          <w:szCs w:val="24"/>
        </w:rPr>
        <w:t>penelitian adalah mendapatkan data”.</w:t>
      </w:r>
      <w:r w:rsidR="001D06C1">
        <w:rPr>
          <w:rFonts w:ascii="Times New Roman" w:hAnsi="Times New Roman" w:cs="Times New Roman"/>
          <w:sz w:val="24"/>
          <w:szCs w:val="24"/>
        </w:rPr>
        <w:t xml:space="preserve"> Berikut ini adalah teknik pengumupulan data yang digunakan dalam penelitian ini:</w:t>
      </w:r>
    </w:p>
    <w:p w:rsidR="001D06C1" w:rsidRPr="001D06C1" w:rsidRDefault="001D06C1" w:rsidP="00CE7E09">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Wawancara</w:t>
      </w:r>
    </w:p>
    <w:p w:rsidR="0011570D" w:rsidRPr="007D41D1" w:rsidRDefault="001D06C1" w:rsidP="007D41D1">
      <w:pPr>
        <w:pStyle w:val="ListParagraph"/>
        <w:spacing w:after="0" w:line="480" w:lineRule="auto"/>
        <w:ind w:left="1211"/>
        <w:jc w:val="both"/>
        <w:rPr>
          <w:rFonts w:ascii="Times New Roman" w:hAnsi="Times New Roman" w:cs="Times New Roman"/>
          <w:sz w:val="24"/>
          <w:szCs w:val="24"/>
        </w:rPr>
      </w:pPr>
      <w:r>
        <w:rPr>
          <w:rFonts w:ascii="Times New Roman" w:hAnsi="Times New Roman" w:cs="Times New Roman"/>
          <w:sz w:val="24"/>
          <w:szCs w:val="24"/>
        </w:rPr>
        <w:lastRenderedPageBreak/>
        <w:t xml:space="preserve">Teknik komunikasi langsung kepada Pihak </w:t>
      </w:r>
      <w:r w:rsidR="009673C7">
        <w:rPr>
          <w:rFonts w:ascii="Times New Roman" w:hAnsi="Times New Roman" w:cs="Times New Roman"/>
          <w:sz w:val="24"/>
          <w:szCs w:val="24"/>
        </w:rPr>
        <w:t>The Tr</w:t>
      </w:r>
      <w:r>
        <w:rPr>
          <w:rFonts w:ascii="Times New Roman" w:hAnsi="Times New Roman" w:cs="Times New Roman"/>
          <w:sz w:val="24"/>
          <w:szCs w:val="24"/>
        </w:rPr>
        <w:t>a</w:t>
      </w:r>
      <w:r w:rsidR="009673C7">
        <w:rPr>
          <w:rFonts w:ascii="Times New Roman" w:hAnsi="Times New Roman" w:cs="Times New Roman"/>
          <w:sz w:val="24"/>
          <w:szCs w:val="24"/>
        </w:rPr>
        <w:t>ns Luxury</w:t>
      </w:r>
      <w:r>
        <w:rPr>
          <w:rFonts w:ascii="Times New Roman" w:hAnsi="Times New Roman" w:cs="Times New Roman"/>
          <w:sz w:val="24"/>
          <w:szCs w:val="24"/>
        </w:rPr>
        <w:t xml:space="preserve"> Hotel </w:t>
      </w:r>
      <w:r w:rsidR="009673C7">
        <w:rPr>
          <w:rFonts w:ascii="Times New Roman" w:hAnsi="Times New Roman" w:cs="Times New Roman"/>
          <w:sz w:val="24"/>
          <w:szCs w:val="24"/>
        </w:rPr>
        <w:t xml:space="preserve">Banudng </w:t>
      </w:r>
      <w:r>
        <w:rPr>
          <w:rFonts w:ascii="Times New Roman" w:hAnsi="Times New Roman" w:cs="Times New Roman"/>
          <w:sz w:val="24"/>
          <w:szCs w:val="24"/>
        </w:rPr>
        <w:t xml:space="preserve">yang digunakan untuk mengumpulkan data mengenai profil perusahaan, tingkat hunian kamar, </w:t>
      </w:r>
      <w:r w:rsidR="009673C7">
        <w:rPr>
          <w:rFonts w:ascii="Times New Roman" w:hAnsi="Times New Roman" w:cs="Times New Roman"/>
          <w:sz w:val="24"/>
          <w:szCs w:val="24"/>
        </w:rPr>
        <w:t xml:space="preserve">target pasa, strategi pemasaran </w:t>
      </w:r>
      <w:r>
        <w:rPr>
          <w:rFonts w:ascii="Times New Roman" w:hAnsi="Times New Roman" w:cs="Times New Roman"/>
          <w:sz w:val="24"/>
          <w:szCs w:val="24"/>
        </w:rPr>
        <w:t xml:space="preserve">dan implementasi </w:t>
      </w:r>
      <w:r w:rsidR="009673C7">
        <w:rPr>
          <w:rFonts w:ascii="Times New Roman" w:hAnsi="Times New Roman" w:cs="Times New Roman"/>
          <w:i/>
          <w:sz w:val="24"/>
          <w:szCs w:val="24"/>
        </w:rPr>
        <w:t>brand positioning</w:t>
      </w:r>
      <w:r>
        <w:rPr>
          <w:rFonts w:ascii="Times New Roman" w:hAnsi="Times New Roman" w:cs="Times New Roman"/>
          <w:sz w:val="24"/>
          <w:szCs w:val="24"/>
        </w:rPr>
        <w:t xml:space="preserve">. Selain itu teknik ini juga digunakan saat berkomunikasi langsung dengan responden mengenai </w:t>
      </w:r>
      <w:r w:rsidR="007F7848" w:rsidRPr="007F7848">
        <w:rPr>
          <w:rFonts w:ascii="Times New Roman" w:hAnsi="Times New Roman" w:cs="Times New Roman"/>
          <w:i/>
          <w:sz w:val="24"/>
          <w:szCs w:val="24"/>
        </w:rPr>
        <w:t xml:space="preserve">brand positioning </w:t>
      </w:r>
      <w:r w:rsidR="009673C7">
        <w:rPr>
          <w:rFonts w:ascii="Times New Roman" w:hAnsi="Times New Roman" w:cs="Times New Roman"/>
          <w:sz w:val="24"/>
          <w:szCs w:val="24"/>
        </w:rPr>
        <w:t>dan keputusan menginap di The Trans Luxury Hotel Band</w:t>
      </w:r>
      <w:r w:rsidR="00911B5C">
        <w:rPr>
          <w:rFonts w:ascii="Times New Roman" w:hAnsi="Times New Roman" w:cs="Times New Roman"/>
          <w:sz w:val="24"/>
          <w:szCs w:val="24"/>
        </w:rPr>
        <w:t>u</w:t>
      </w:r>
      <w:r w:rsidR="009673C7">
        <w:rPr>
          <w:rFonts w:ascii="Times New Roman" w:hAnsi="Times New Roman" w:cs="Times New Roman"/>
          <w:sz w:val="24"/>
          <w:szCs w:val="24"/>
        </w:rPr>
        <w:t>ng</w:t>
      </w:r>
      <w:r>
        <w:rPr>
          <w:rFonts w:ascii="Times New Roman" w:hAnsi="Times New Roman" w:cs="Times New Roman"/>
          <w:sz w:val="24"/>
          <w:szCs w:val="24"/>
        </w:rPr>
        <w:t>.</w:t>
      </w:r>
      <w:r w:rsidR="007D41D1">
        <w:rPr>
          <w:rFonts w:ascii="Times New Roman" w:hAnsi="Times New Roman" w:cs="Times New Roman"/>
          <w:sz w:val="24"/>
          <w:szCs w:val="24"/>
        </w:rPr>
        <w:t xml:space="preserve"> </w:t>
      </w:r>
      <w:r w:rsidR="007D41D1" w:rsidRPr="007D41D1">
        <w:rPr>
          <w:rFonts w:ascii="Times New Roman" w:hAnsi="Times New Roman" w:cs="Times New Roman"/>
          <w:sz w:val="24"/>
          <w:szCs w:val="24"/>
        </w:rPr>
        <w:t xml:space="preserve">Adapun pertanyaan-pertanyaan yang diajukan oleh peneliti kepada narasumber saat melakukan proses wawancara tepatnya kepada Bapak Alfa selaku </w:t>
      </w:r>
      <w:r w:rsidR="007D41D1" w:rsidRPr="007D41D1">
        <w:rPr>
          <w:rFonts w:ascii="Times New Roman" w:hAnsi="Times New Roman" w:cs="Times New Roman"/>
          <w:i/>
          <w:sz w:val="24"/>
          <w:szCs w:val="24"/>
        </w:rPr>
        <w:t xml:space="preserve">Revenue Manager </w:t>
      </w:r>
      <w:r w:rsidR="007D41D1" w:rsidRPr="007D41D1">
        <w:rPr>
          <w:rFonts w:ascii="Times New Roman" w:hAnsi="Times New Roman" w:cs="Times New Roman"/>
          <w:sz w:val="24"/>
          <w:szCs w:val="24"/>
        </w:rPr>
        <w:t>di The Trans Luxury Hotel Bandung, antara lain:</w:t>
      </w:r>
    </w:p>
    <w:p w:rsidR="007D41D1" w:rsidRDefault="007D41D1" w:rsidP="00CE7E09">
      <w:pPr>
        <w:pStyle w:val="ListParagraph"/>
        <w:numPr>
          <w:ilvl w:val="0"/>
          <w:numId w:val="1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Strategi-strategi yang pernah dilakukan di The Trans Luxury Hotel Bandung.</w:t>
      </w:r>
    </w:p>
    <w:p w:rsidR="007D41D1" w:rsidRPr="007D41D1" w:rsidRDefault="007D41D1" w:rsidP="00CE7E09">
      <w:pPr>
        <w:pStyle w:val="ListParagraph"/>
        <w:numPr>
          <w:ilvl w:val="0"/>
          <w:numId w:val="1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Jumlah </w:t>
      </w:r>
      <w:r>
        <w:rPr>
          <w:rFonts w:ascii="Times New Roman" w:hAnsi="Times New Roman" w:cs="Times New Roman"/>
          <w:i/>
          <w:sz w:val="24"/>
          <w:szCs w:val="24"/>
        </w:rPr>
        <w:t>occupancy hotel.</w:t>
      </w:r>
    </w:p>
    <w:p w:rsidR="007D41D1" w:rsidRDefault="007D41D1" w:rsidP="00CE7E09">
      <w:pPr>
        <w:pStyle w:val="ListParagraph"/>
        <w:numPr>
          <w:ilvl w:val="0"/>
          <w:numId w:val="1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Target pasar hotel.</w:t>
      </w:r>
    </w:p>
    <w:p w:rsidR="007D41D1" w:rsidRDefault="007D41D1" w:rsidP="00CE7E09">
      <w:pPr>
        <w:pStyle w:val="ListParagraph"/>
        <w:numPr>
          <w:ilvl w:val="0"/>
          <w:numId w:val="1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Segmentasi pasar hotel.</w:t>
      </w:r>
    </w:p>
    <w:p w:rsidR="00BF5236" w:rsidRDefault="00EA0A89" w:rsidP="00CE7E09">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1D06C1" w:rsidRPr="00BF5236">
        <w:rPr>
          <w:rFonts w:ascii="Times New Roman" w:hAnsi="Times New Roman" w:cs="Times New Roman"/>
          <w:sz w:val="24"/>
          <w:szCs w:val="24"/>
        </w:rPr>
        <w:t>ngket</w:t>
      </w:r>
    </w:p>
    <w:p w:rsidR="00BF5236" w:rsidRPr="0011570D" w:rsidRDefault="009673C7" w:rsidP="00BF5236">
      <w:pPr>
        <w:pStyle w:val="ListParagraph"/>
        <w:spacing w:after="0" w:line="480" w:lineRule="auto"/>
        <w:ind w:left="1211"/>
        <w:jc w:val="both"/>
        <w:rPr>
          <w:rFonts w:ascii="Times New Roman" w:hAnsi="Times New Roman" w:cs="Times New Roman"/>
          <w:b/>
          <w:sz w:val="24"/>
          <w:szCs w:val="24"/>
        </w:rPr>
      </w:pPr>
      <w:r>
        <w:rPr>
          <w:rFonts w:ascii="Times New Roman" w:hAnsi="Times New Roman" w:cs="Times New Roman"/>
          <w:sz w:val="24"/>
          <w:szCs w:val="24"/>
        </w:rPr>
        <w:t>Sugiyono (2012:199</w:t>
      </w:r>
      <w:r w:rsidR="00BF5236" w:rsidRPr="00BF5236">
        <w:rPr>
          <w:rFonts w:ascii="Times New Roman" w:hAnsi="Times New Roman" w:cs="Times New Roman"/>
          <w:sz w:val="24"/>
          <w:szCs w:val="24"/>
        </w:rPr>
        <w:t>) mengemukakan bahwa “kuesioner merupakan teknik pengumpulan data yang dilakukan dengan cara memberi seperangkat pertanyaan atau pernyataan tertulis kepada responden untuk dijawabnya”. Kuesioner berisi pertanyaan dan pernyataan mengenai karak</w:t>
      </w:r>
      <w:r w:rsidR="0011570D">
        <w:rPr>
          <w:rFonts w:ascii="Times New Roman" w:hAnsi="Times New Roman" w:cs="Times New Roman"/>
          <w:sz w:val="24"/>
          <w:szCs w:val="24"/>
        </w:rPr>
        <w:t xml:space="preserve">teristik responden, pengalaman responden mengenai </w:t>
      </w:r>
      <w:r w:rsidR="0011570D">
        <w:rPr>
          <w:rFonts w:ascii="Times New Roman" w:hAnsi="Times New Roman" w:cs="Times New Roman"/>
          <w:i/>
          <w:sz w:val="24"/>
          <w:szCs w:val="24"/>
        </w:rPr>
        <w:lastRenderedPageBreak/>
        <w:t>brand positioning</w:t>
      </w:r>
      <w:r w:rsidR="0011570D" w:rsidRPr="00BF5236">
        <w:rPr>
          <w:rFonts w:ascii="Times New Roman" w:hAnsi="Times New Roman" w:cs="Times New Roman"/>
          <w:sz w:val="24"/>
          <w:szCs w:val="24"/>
        </w:rPr>
        <w:t xml:space="preserve">, dan juga </w:t>
      </w:r>
      <w:r w:rsidR="0011570D">
        <w:rPr>
          <w:rFonts w:ascii="Times New Roman" w:hAnsi="Times New Roman" w:cs="Times New Roman"/>
          <w:sz w:val="24"/>
          <w:szCs w:val="24"/>
        </w:rPr>
        <w:t>keputusan menginap</w:t>
      </w:r>
      <w:r w:rsidR="00BF5236" w:rsidRPr="00BF5236">
        <w:rPr>
          <w:rFonts w:ascii="Times New Roman" w:hAnsi="Times New Roman" w:cs="Times New Roman"/>
          <w:sz w:val="24"/>
          <w:szCs w:val="24"/>
        </w:rPr>
        <w:t xml:space="preserve"> </w:t>
      </w:r>
      <w:r w:rsidR="0011570D">
        <w:rPr>
          <w:rFonts w:ascii="Times New Roman" w:hAnsi="Times New Roman" w:cs="Times New Roman"/>
          <w:sz w:val="24"/>
          <w:szCs w:val="24"/>
        </w:rPr>
        <w:t>tamu</w:t>
      </w:r>
      <w:r w:rsidR="00BF5236" w:rsidRPr="00BF5236">
        <w:rPr>
          <w:rFonts w:ascii="Times New Roman" w:hAnsi="Times New Roman" w:cs="Times New Roman"/>
          <w:sz w:val="24"/>
          <w:szCs w:val="24"/>
        </w:rPr>
        <w:t xml:space="preserve"> di </w:t>
      </w:r>
      <w:r w:rsidR="0011570D">
        <w:rPr>
          <w:rFonts w:ascii="Times New Roman" w:hAnsi="Times New Roman" w:cs="Times New Roman"/>
          <w:sz w:val="24"/>
          <w:szCs w:val="24"/>
        </w:rPr>
        <w:t>The Trans Luxury Hotel Bandung</w:t>
      </w:r>
      <w:r w:rsidR="00BF5236" w:rsidRPr="00BF5236">
        <w:rPr>
          <w:rFonts w:ascii="Times New Roman" w:hAnsi="Times New Roman" w:cs="Times New Roman"/>
          <w:sz w:val="24"/>
          <w:szCs w:val="24"/>
        </w:rPr>
        <w:t>.</w:t>
      </w:r>
      <w:r w:rsidR="0011570D">
        <w:rPr>
          <w:rFonts w:ascii="Times New Roman" w:hAnsi="Times New Roman" w:cs="Times New Roman"/>
          <w:sz w:val="24"/>
          <w:szCs w:val="24"/>
        </w:rPr>
        <w:t xml:space="preserve"> </w:t>
      </w:r>
      <w:r w:rsidR="0011570D" w:rsidRPr="00262230">
        <w:rPr>
          <w:rFonts w:ascii="Times New Roman" w:hAnsi="Times New Roman" w:cs="Times New Roman"/>
          <w:sz w:val="24"/>
          <w:szCs w:val="24"/>
        </w:rPr>
        <w:t>Setelah diisi oleh responden, pertanyaan tersebut di kumpulkan dan setelah itu dikaji untuk menjadi sebuah data yang riil.</w:t>
      </w:r>
    </w:p>
    <w:p w:rsidR="00BF5236" w:rsidRDefault="00BF5236" w:rsidP="00CE7E09">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Studi Literatur</w:t>
      </w:r>
    </w:p>
    <w:p w:rsidR="00BF5236" w:rsidRPr="00BF5236" w:rsidRDefault="00BF5236" w:rsidP="0011570D">
      <w:pPr>
        <w:pStyle w:val="ListParagraph"/>
        <w:spacing w:after="0" w:line="480" w:lineRule="auto"/>
        <w:ind w:left="1211"/>
        <w:jc w:val="both"/>
        <w:rPr>
          <w:rFonts w:ascii="Times New Roman" w:hAnsi="Times New Roman" w:cs="Times New Roman"/>
          <w:sz w:val="24"/>
          <w:szCs w:val="24"/>
        </w:rPr>
      </w:pPr>
      <w:r>
        <w:rPr>
          <w:rFonts w:ascii="Times New Roman" w:hAnsi="Times New Roman" w:cs="Times New Roman"/>
          <w:sz w:val="24"/>
          <w:szCs w:val="24"/>
        </w:rPr>
        <w:t>Studi literatur</w:t>
      </w:r>
      <w:r w:rsidRPr="00BF5236">
        <w:rPr>
          <w:rFonts w:ascii="Times New Roman" w:hAnsi="Times New Roman" w:cs="Times New Roman"/>
          <w:sz w:val="24"/>
          <w:szCs w:val="24"/>
        </w:rPr>
        <w:t>, merupakan usaha pengumpulan data dan informasi yang</w:t>
      </w:r>
      <w:r>
        <w:rPr>
          <w:rFonts w:ascii="Times New Roman" w:hAnsi="Times New Roman" w:cs="Times New Roman"/>
          <w:sz w:val="24"/>
          <w:szCs w:val="24"/>
        </w:rPr>
        <w:t xml:space="preserve"> </w:t>
      </w:r>
      <w:r w:rsidRPr="00BF5236">
        <w:rPr>
          <w:rFonts w:ascii="Times New Roman" w:hAnsi="Times New Roman" w:cs="Times New Roman"/>
          <w:sz w:val="24"/>
          <w:szCs w:val="24"/>
        </w:rPr>
        <w:t>berhubungan dengan teori-teori yang ada kaitannya dengan masalah dan</w:t>
      </w:r>
      <w:r>
        <w:rPr>
          <w:rFonts w:ascii="Times New Roman" w:hAnsi="Times New Roman" w:cs="Times New Roman"/>
          <w:sz w:val="24"/>
          <w:szCs w:val="24"/>
        </w:rPr>
        <w:t xml:space="preserve"> </w:t>
      </w:r>
      <w:r w:rsidRPr="00BF5236">
        <w:rPr>
          <w:rFonts w:ascii="Times New Roman" w:hAnsi="Times New Roman" w:cs="Times New Roman"/>
          <w:sz w:val="24"/>
          <w:szCs w:val="24"/>
        </w:rPr>
        <w:t>variabel yang diteliti. Studi literatur dapat dilakukan dengan mempelajari</w:t>
      </w:r>
      <w:r>
        <w:rPr>
          <w:rFonts w:ascii="Times New Roman" w:hAnsi="Times New Roman" w:cs="Times New Roman"/>
          <w:sz w:val="24"/>
          <w:szCs w:val="24"/>
        </w:rPr>
        <w:t xml:space="preserve"> </w:t>
      </w:r>
      <w:r w:rsidRPr="00BF5236">
        <w:rPr>
          <w:rFonts w:ascii="Times New Roman" w:hAnsi="Times New Roman" w:cs="Times New Roman"/>
          <w:sz w:val="24"/>
          <w:szCs w:val="24"/>
        </w:rPr>
        <w:t xml:space="preserve">buku mengenai </w:t>
      </w:r>
      <w:r w:rsidR="007F7848" w:rsidRPr="007F7848">
        <w:rPr>
          <w:rFonts w:ascii="Times New Roman" w:hAnsi="Times New Roman" w:cs="Times New Roman"/>
          <w:i/>
          <w:iCs/>
          <w:sz w:val="24"/>
          <w:szCs w:val="24"/>
        </w:rPr>
        <w:t xml:space="preserve">brand positioning </w:t>
      </w:r>
      <w:r w:rsidRPr="0011570D">
        <w:rPr>
          <w:rFonts w:ascii="Times New Roman" w:hAnsi="Times New Roman" w:cs="Times New Roman"/>
          <w:iCs/>
          <w:sz w:val="24"/>
          <w:szCs w:val="24"/>
        </w:rPr>
        <w:t>dan</w:t>
      </w:r>
      <w:r>
        <w:rPr>
          <w:rFonts w:ascii="Times New Roman" w:hAnsi="Times New Roman" w:cs="Times New Roman"/>
          <w:i/>
          <w:iCs/>
          <w:sz w:val="24"/>
          <w:szCs w:val="24"/>
        </w:rPr>
        <w:t xml:space="preserve"> </w:t>
      </w:r>
      <w:r w:rsidR="0011570D">
        <w:rPr>
          <w:rFonts w:ascii="Times New Roman" w:hAnsi="Times New Roman" w:cs="Times New Roman"/>
          <w:iCs/>
          <w:sz w:val="24"/>
          <w:szCs w:val="24"/>
        </w:rPr>
        <w:t>keputusan menginap</w:t>
      </w:r>
      <w:r w:rsidRPr="00BF5236">
        <w:rPr>
          <w:rFonts w:ascii="Times New Roman" w:hAnsi="Times New Roman" w:cs="Times New Roman"/>
          <w:sz w:val="24"/>
          <w:szCs w:val="24"/>
        </w:rPr>
        <w:t>, jurnal pemasaran jasa</w:t>
      </w:r>
      <w:r>
        <w:rPr>
          <w:rFonts w:ascii="Times New Roman" w:hAnsi="Times New Roman" w:cs="Times New Roman"/>
          <w:sz w:val="24"/>
          <w:szCs w:val="24"/>
        </w:rPr>
        <w:t xml:space="preserve"> </w:t>
      </w:r>
      <w:r w:rsidRPr="00BF5236">
        <w:rPr>
          <w:rFonts w:ascii="Times New Roman" w:hAnsi="Times New Roman" w:cs="Times New Roman"/>
          <w:sz w:val="24"/>
          <w:szCs w:val="24"/>
        </w:rPr>
        <w:t xml:space="preserve">yang berhubungan dengan </w:t>
      </w:r>
      <w:r w:rsidR="007F7848" w:rsidRPr="007F7848">
        <w:rPr>
          <w:rFonts w:ascii="Times New Roman" w:hAnsi="Times New Roman" w:cs="Times New Roman"/>
          <w:i/>
          <w:iCs/>
          <w:sz w:val="24"/>
          <w:szCs w:val="24"/>
        </w:rPr>
        <w:t xml:space="preserve">brand positioning </w:t>
      </w:r>
      <w:r w:rsidR="0011570D" w:rsidRPr="0011570D">
        <w:rPr>
          <w:rFonts w:ascii="Times New Roman" w:hAnsi="Times New Roman" w:cs="Times New Roman"/>
          <w:iCs/>
          <w:sz w:val="24"/>
          <w:szCs w:val="24"/>
        </w:rPr>
        <w:t>dan</w:t>
      </w:r>
      <w:r w:rsidR="0011570D">
        <w:rPr>
          <w:rFonts w:ascii="Times New Roman" w:hAnsi="Times New Roman" w:cs="Times New Roman"/>
          <w:i/>
          <w:iCs/>
          <w:sz w:val="24"/>
          <w:szCs w:val="24"/>
        </w:rPr>
        <w:t xml:space="preserve"> </w:t>
      </w:r>
      <w:r w:rsidR="0011570D">
        <w:rPr>
          <w:rFonts w:ascii="Times New Roman" w:hAnsi="Times New Roman" w:cs="Times New Roman"/>
          <w:iCs/>
          <w:sz w:val="24"/>
          <w:szCs w:val="24"/>
        </w:rPr>
        <w:t>keputusan menginap dan penelitian-penelitian sebelumnya.</w:t>
      </w:r>
    </w:p>
    <w:p w:rsidR="00BF5236" w:rsidRDefault="006A2D07" w:rsidP="00CE7E09">
      <w:pPr>
        <w:pStyle w:val="Heading3"/>
        <w:numPr>
          <w:ilvl w:val="2"/>
          <w:numId w:val="4"/>
        </w:numPr>
        <w:ind w:left="851" w:hanging="851"/>
      </w:pPr>
      <w:bookmarkStart w:id="25" w:name="_Toc366500577"/>
      <w:bookmarkStart w:id="26" w:name="_Toc377332629"/>
      <w:r>
        <w:t xml:space="preserve">Hasil </w:t>
      </w:r>
      <w:r w:rsidR="004C41B7" w:rsidRPr="004C41B7">
        <w:t>Pengujian Validitas dan Reliabilitas</w:t>
      </w:r>
      <w:bookmarkEnd w:id="25"/>
      <w:bookmarkEnd w:id="26"/>
    </w:p>
    <w:p w:rsidR="0011570D" w:rsidRPr="00B430A9" w:rsidRDefault="00BF5236" w:rsidP="00B430A9">
      <w:pPr>
        <w:pStyle w:val="ListParagraph"/>
        <w:spacing w:after="0" w:line="480" w:lineRule="auto"/>
        <w:ind w:left="0" w:firstLine="851"/>
        <w:jc w:val="both"/>
        <w:rPr>
          <w:rFonts w:ascii="Times New Roman" w:hAnsi="Times New Roman" w:cs="Times New Roman"/>
          <w:sz w:val="24"/>
          <w:szCs w:val="24"/>
        </w:rPr>
      </w:pPr>
      <w:r w:rsidRPr="00BF5236">
        <w:rPr>
          <w:rFonts w:ascii="Times New Roman" w:hAnsi="Times New Roman" w:cs="Times New Roman"/>
          <w:sz w:val="24"/>
          <w:szCs w:val="24"/>
        </w:rPr>
        <w:t>Data mempunyai kedudukan paling tinggi dalam penelitian karena data</w:t>
      </w:r>
      <w:r>
        <w:rPr>
          <w:rFonts w:ascii="Times New Roman" w:hAnsi="Times New Roman" w:cs="Times New Roman"/>
          <w:sz w:val="24"/>
          <w:szCs w:val="24"/>
        </w:rPr>
        <w:t xml:space="preserve"> </w:t>
      </w:r>
      <w:r w:rsidRPr="00BF5236">
        <w:rPr>
          <w:rFonts w:ascii="Times New Roman" w:hAnsi="Times New Roman" w:cs="Times New Roman"/>
          <w:sz w:val="24"/>
          <w:szCs w:val="24"/>
        </w:rPr>
        <w:t>merupakan penggambaran variabel yang diteliti dan fungsinya sebagai</w:t>
      </w:r>
      <w:r>
        <w:rPr>
          <w:rFonts w:ascii="Times New Roman" w:hAnsi="Times New Roman" w:cs="Times New Roman"/>
          <w:sz w:val="24"/>
          <w:szCs w:val="24"/>
        </w:rPr>
        <w:t xml:space="preserve"> </w:t>
      </w:r>
      <w:r w:rsidRPr="00BF5236">
        <w:rPr>
          <w:rFonts w:ascii="Times New Roman" w:hAnsi="Times New Roman" w:cs="Times New Roman"/>
          <w:sz w:val="24"/>
          <w:szCs w:val="24"/>
        </w:rPr>
        <w:t>pembentukan hipotesis. Oleh karena itu bena</w:t>
      </w:r>
      <w:r>
        <w:rPr>
          <w:rFonts w:ascii="Times New Roman" w:hAnsi="Times New Roman" w:cs="Times New Roman"/>
          <w:sz w:val="24"/>
          <w:szCs w:val="24"/>
        </w:rPr>
        <w:t xml:space="preserve">r tidaknya data tergantung dari </w:t>
      </w:r>
      <w:r w:rsidRPr="00BF5236">
        <w:rPr>
          <w:rFonts w:ascii="Times New Roman" w:hAnsi="Times New Roman" w:cs="Times New Roman"/>
          <w:sz w:val="24"/>
          <w:szCs w:val="24"/>
        </w:rPr>
        <w:t>baik</w:t>
      </w:r>
      <w:r>
        <w:rPr>
          <w:rFonts w:ascii="Times New Roman" w:hAnsi="Times New Roman" w:cs="Times New Roman"/>
          <w:sz w:val="24"/>
          <w:szCs w:val="24"/>
        </w:rPr>
        <w:t xml:space="preserve"> </w:t>
      </w:r>
      <w:r w:rsidRPr="00BF5236">
        <w:rPr>
          <w:rFonts w:ascii="Times New Roman" w:hAnsi="Times New Roman" w:cs="Times New Roman"/>
          <w:sz w:val="24"/>
          <w:szCs w:val="24"/>
        </w:rPr>
        <w:t>tidaknya instrumen pengumpulan data.</w:t>
      </w:r>
      <w:r>
        <w:rPr>
          <w:rFonts w:ascii="Times New Roman" w:hAnsi="Times New Roman" w:cs="Times New Roman"/>
          <w:sz w:val="24"/>
          <w:szCs w:val="24"/>
        </w:rPr>
        <w:t xml:space="preserve"> Maka s</w:t>
      </w:r>
      <w:r w:rsidRPr="00BF5236">
        <w:rPr>
          <w:rFonts w:ascii="Times New Roman" w:hAnsi="Times New Roman" w:cs="Times New Roman"/>
          <w:sz w:val="24"/>
          <w:szCs w:val="24"/>
        </w:rPr>
        <w:t>ebelum melakukan</w:t>
      </w:r>
      <w:r>
        <w:rPr>
          <w:rFonts w:ascii="Times New Roman" w:hAnsi="Times New Roman" w:cs="Times New Roman"/>
          <w:sz w:val="24"/>
          <w:szCs w:val="24"/>
        </w:rPr>
        <w:t xml:space="preserve"> </w:t>
      </w:r>
      <w:r w:rsidRPr="00BF5236">
        <w:rPr>
          <w:rFonts w:ascii="Times New Roman" w:hAnsi="Times New Roman" w:cs="Times New Roman"/>
          <w:sz w:val="24"/>
          <w:szCs w:val="24"/>
        </w:rPr>
        <w:t>analisis data, dan juga untuk menguji layak atau tidaknya kuesioner yang</w:t>
      </w:r>
      <w:r>
        <w:rPr>
          <w:rFonts w:ascii="Times New Roman" w:hAnsi="Times New Roman" w:cs="Times New Roman"/>
          <w:sz w:val="24"/>
          <w:szCs w:val="24"/>
        </w:rPr>
        <w:t xml:space="preserve"> </w:t>
      </w:r>
      <w:r w:rsidRPr="00BF5236">
        <w:rPr>
          <w:rFonts w:ascii="Times New Roman" w:hAnsi="Times New Roman" w:cs="Times New Roman"/>
          <w:sz w:val="24"/>
          <w:szCs w:val="24"/>
        </w:rPr>
        <w:t xml:space="preserve">disebarkan kepada responden, terlebih </w:t>
      </w:r>
      <w:r>
        <w:rPr>
          <w:rFonts w:ascii="Times New Roman" w:hAnsi="Times New Roman" w:cs="Times New Roman"/>
          <w:sz w:val="24"/>
          <w:szCs w:val="24"/>
        </w:rPr>
        <w:t>dahulu harus melakukan</w:t>
      </w:r>
      <w:r w:rsidRPr="00BF5236">
        <w:rPr>
          <w:rFonts w:ascii="Times New Roman" w:hAnsi="Times New Roman" w:cs="Times New Roman"/>
          <w:sz w:val="24"/>
          <w:szCs w:val="24"/>
        </w:rPr>
        <w:t xml:space="preserve"> uji validitas dan uji</w:t>
      </w:r>
      <w:r>
        <w:rPr>
          <w:rFonts w:ascii="Times New Roman" w:hAnsi="Times New Roman" w:cs="Times New Roman"/>
          <w:sz w:val="24"/>
          <w:szCs w:val="24"/>
        </w:rPr>
        <w:t xml:space="preserve"> </w:t>
      </w:r>
      <w:r w:rsidRPr="00BF5236">
        <w:rPr>
          <w:rFonts w:ascii="Times New Roman" w:hAnsi="Times New Roman" w:cs="Times New Roman"/>
          <w:sz w:val="24"/>
          <w:szCs w:val="24"/>
        </w:rPr>
        <w:t xml:space="preserve">reliabilitas </w:t>
      </w:r>
      <w:r>
        <w:rPr>
          <w:rFonts w:ascii="Times New Roman" w:hAnsi="Times New Roman" w:cs="Times New Roman"/>
          <w:sz w:val="24"/>
          <w:szCs w:val="24"/>
        </w:rPr>
        <w:t xml:space="preserve">untuk melihat tingkat kebenaran </w:t>
      </w:r>
      <w:r w:rsidRPr="00BF5236">
        <w:rPr>
          <w:rFonts w:ascii="Times New Roman" w:hAnsi="Times New Roman" w:cs="Times New Roman"/>
          <w:sz w:val="24"/>
          <w:szCs w:val="24"/>
        </w:rPr>
        <w:t xml:space="preserve">serta kualitas </w:t>
      </w:r>
      <w:r>
        <w:rPr>
          <w:rFonts w:ascii="Times New Roman" w:hAnsi="Times New Roman" w:cs="Times New Roman"/>
          <w:sz w:val="24"/>
          <w:szCs w:val="24"/>
        </w:rPr>
        <w:t xml:space="preserve">dari </w:t>
      </w:r>
      <w:r w:rsidRPr="00BF5236">
        <w:rPr>
          <w:rFonts w:ascii="Times New Roman" w:hAnsi="Times New Roman" w:cs="Times New Roman"/>
          <w:sz w:val="24"/>
          <w:szCs w:val="24"/>
        </w:rPr>
        <w:t>data</w:t>
      </w:r>
      <w:r>
        <w:rPr>
          <w:rFonts w:ascii="Times New Roman" w:hAnsi="Times New Roman" w:cs="Times New Roman"/>
          <w:sz w:val="24"/>
          <w:szCs w:val="24"/>
        </w:rPr>
        <w:t xml:space="preserve"> tersebut</w:t>
      </w:r>
      <w:r w:rsidRPr="00BF5236">
        <w:rPr>
          <w:rFonts w:ascii="Times New Roman" w:hAnsi="Times New Roman" w:cs="Times New Roman"/>
          <w:sz w:val="24"/>
          <w:szCs w:val="24"/>
        </w:rPr>
        <w:t>.</w:t>
      </w:r>
    </w:p>
    <w:p w:rsidR="00BF5236" w:rsidRPr="005808B4" w:rsidRDefault="006A2D07" w:rsidP="00CE7E09">
      <w:pPr>
        <w:pStyle w:val="Heading4"/>
        <w:numPr>
          <w:ilvl w:val="3"/>
          <w:numId w:val="4"/>
        </w:numPr>
        <w:ind w:left="851" w:hanging="851"/>
      </w:pPr>
      <w:r w:rsidRPr="005808B4">
        <w:t xml:space="preserve">Hasil </w:t>
      </w:r>
      <w:r w:rsidR="00BF5236" w:rsidRPr="005808B4">
        <w:t>Uji Validitas</w:t>
      </w:r>
    </w:p>
    <w:p w:rsidR="000F704F" w:rsidRDefault="000F704F" w:rsidP="007A7B5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B21206">
        <w:rPr>
          <w:rFonts w:ascii="Times New Roman" w:hAnsi="Times New Roman" w:cs="Times New Roman"/>
          <w:sz w:val="24"/>
          <w:szCs w:val="24"/>
        </w:rPr>
        <w:t xml:space="preserve">Suharsimi </w:t>
      </w:r>
      <w:r w:rsidR="00BF5236" w:rsidRPr="000F704F">
        <w:rPr>
          <w:rFonts w:ascii="Times New Roman" w:hAnsi="Times New Roman" w:cs="Times New Roman"/>
          <w:sz w:val="24"/>
          <w:szCs w:val="24"/>
        </w:rPr>
        <w:t>Arikunto (2009:145) yang dimaksud dengan validitas adalah ”Suatu ukuran yang menunjukan tingkat kevalidan dan kesahihan suatu instrumen”. Suatu instrumen yang valid atau sah mempunyai validitas yang tinggi.</w:t>
      </w:r>
      <w:r w:rsidRPr="000F704F">
        <w:rPr>
          <w:rFonts w:ascii="Times New Roman" w:hAnsi="Times New Roman" w:cs="Times New Roman"/>
          <w:sz w:val="24"/>
          <w:szCs w:val="24"/>
        </w:rPr>
        <w:t xml:space="preserve"> </w:t>
      </w:r>
      <w:r w:rsidR="00BF5236" w:rsidRPr="000F704F">
        <w:rPr>
          <w:rFonts w:ascii="Times New Roman" w:hAnsi="Times New Roman" w:cs="Times New Roman"/>
          <w:sz w:val="24"/>
          <w:szCs w:val="24"/>
        </w:rPr>
        <w:t>Sebaliknya instrumen yang kurang berarti memiliki validitas yang rendah. Sebuah</w:t>
      </w:r>
      <w:r w:rsidRPr="000F704F">
        <w:rPr>
          <w:rFonts w:ascii="Times New Roman" w:hAnsi="Times New Roman" w:cs="Times New Roman"/>
          <w:sz w:val="24"/>
          <w:szCs w:val="24"/>
        </w:rPr>
        <w:t xml:space="preserve"> </w:t>
      </w:r>
      <w:r w:rsidR="00BF5236" w:rsidRPr="000F704F">
        <w:rPr>
          <w:rFonts w:ascii="Times New Roman" w:hAnsi="Times New Roman" w:cs="Times New Roman"/>
          <w:sz w:val="24"/>
          <w:szCs w:val="24"/>
        </w:rPr>
        <w:t>instrumen dikatakan valid apabila dapat mengungkap data dari variabel yang</w:t>
      </w:r>
      <w:r w:rsidRPr="000F704F">
        <w:rPr>
          <w:rFonts w:ascii="Times New Roman" w:hAnsi="Times New Roman" w:cs="Times New Roman"/>
          <w:sz w:val="24"/>
          <w:szCs w:val="24"/>
        </w:rPr>
        <w:t xml:space="preserve"> </w:t>
      </w:r>
      <w:r w:rsidR="00BF5236" w:rsidRPr="000F704F">
        <w:rPr>
          <w:rFonts w:ascii="Times New Roman" w:hAnsi="Times New Roman" w:cs="Times New Roman"/>
          <w:sz w:val="24"/>
          <w:szCs w:val="24"/>
        </w:rPr>
        <w:t>diteliti secara tepat. Tinggi rendahnya validitas instrumen menunjukkan sejauh</w:t>
      </w:r>
      <w:r w:rsidRPr="000F704F">
        <w:rPr>
          <w:rFonts w:ascii="Times New Roman" w:hAnsi="Times New Roman" w:cs="Times New Roman"/>
          <w:sz w:val="24"/>
          <w:szCs w:val="24"/>
        </w:rPr>
        <w:t xml:space="preserve"> </w:t>
      </w:r>
      <w:r w:rsidR="00BF5236" w:rsidRPr="000F704F">
        <w:rPr>
          <w:rFonts w:ascii="Times New Roman" w:hAnsi="Times New Roman" w:cs="Times New Roman"/>
          <w:sz w:val="24"/>
          <w:szCs w:val="24"/>
        </w:rPr>
        <w:t>mana data yang terkumpul tidak menyimpang dari gambaran tentang validitas</w:t>
      </w:r>
      <w:r w:rsidRPr="000F704F">
        <w:rPr>
          <w:rFonts w:ascii="Times New Roman" w:hAnsi="Times New Roman" w:cs="Times New Roman"/>
          <w:sz w:val="24"/>
          <w:szCs w:val="24"/>
        </w:rPr>
        <w:t xml:space="preserve"> </w:t>
      </w:r>
      <w:r w:rsidR="00BF5236" w:rsidRPr="000F704F">
        <w:rPr>
          <w:rFonts w:ascii="Times New Roman" w:hAnsi="Times New Roman" w:cs="Times New Roman"/>
          <w:sz w:val="24"/>
          <w:szCs w:val="24"/>
        </w:rPr>
        <w:t>yang dimaksud.</w:t>
      </w:r>
    </w:p>
    <w:p w:rsidR="00D25FDB" w:rsidRDefault="00D25FDB" w:rsidP="007A7B55">
      <w:pPr>
        <w:spacing w:after="0" w:line="480" w:lineRule="auto"/>
        <w:ind w:firstLine="851"/>
        <w:jc w:val="both"/>
        <w:rPr>
          <w:rFonts w:ascii="Times New Roman" w:hAnsi="Times New Roman" w:cs="Times New Roman"/>
          <w:sz w:val="24"/>
          <w:szCs w:val="24"/>
        </w:rPr>
      </w:pPr>
      <w:r w:rsidRPr="00262230">
        <w:rPr>
          <w:rFonts w:ascii="Times New Roman" w:hAnsi="Times New Roman" w:cs="Times New Roman"/>
          <w:sz w:val="24"/>
          <w:szCs w:val="24"/>
        </w:rPr>
        <w:t>Tipe validitas yang digunakan adalah validasi konstruk yang menentukan validitas dengan cara mengkorelasikan antar skor yang diperoleh dari masing-masing item berupa pertanyaan dengan skor totalnya. Skor total ini merupakan nilai yang diperoleh dari penjumlahan semua skor item. Berdasarkan ukuran statistik, bila ternyata skor semua item yang disusun menurut dimensi konsep berkorelasi dengan skor totalnya, maka dapat dikatakan bahwa alat ukur tersebut mempunyai validitas.</w:t>
      </w:r>
    </w:p>
    <w:p w:rsidR="000F704F" w:rsidRDefault="000F704F" w:rsidP="007A7B5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Rumus yang digunakan untuk menguji validitas adalah rumus korelasi </w:t>
      </w:r>
      <w:r>
        <w:rPr>
          <w:rFonts w:ascii="Times New Roman" w:hAnsi="Times New Roman" w:cs="Times New Roman"/>
          <w:i/>
          <w:iCs/>
          <w:sz w:val="24"/>
          <w:szCs w:val="24"/>
        </w:rPr>
        <w:t xml:space="preserve">product moment </w:t>
      </w:r>
      <w:r>
        <w:rPr>
          <w:rFonts w:ascii="Times New Roman" w:hAnsi="Times New Roman" w:cs="Times New Roman"/>
          <w:sz w:val="24"/>
          <w:szCs w:val="24"/>
        </w:rPr>
        <w:t>yang tercantum berikut ini:</w:t>
      </w:r>
    </w:p>
    <w:p w:rsidR="00D25FDB" w:rsidRDefault="00453BF4" w:rsidP="007A7B55">
      <w:pPr>
        <w:pStyle w:val="ListParagraph"/>
        <w:spacing w:after="0" w:line="240" w:lineRule="auto"/>
        <w:ind w:left="0"/>
        <w:jc w:val="both"/>
        <w:rPr>
          <w:rFonts w:ascii="Times New Roman" w:hAnsi="Times New Roman" w:cs="Times New Roman"/>
          <w:position w:val="-44"/>
          <w:sz w:val="24"/>
          <w:szCs w:val="24"/>
        </w:rPr>
      </w:pPr>
      <w:r w:rsidRPr="00453BF4">
        <w:rPr>
          <w:rFonts w:ascii="Times New Roman" w:hAnsi="Times New Roman" w:cs="Times New Roman"/>
          <w:position w:val="-44"/>
          <w:sz w:val="24"/>
          <w:szCs w:val="24"/>
        </w:rPr>
        <w:object w:dxaOrig="4239"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44.25pt" o:ole="">
            <v:imagedata r:id="rId11" o:title=""/>
          </v:shape>
          <o:OLEObject Type="Embed" ProgID="Equation.3" ShapeID="_x0000_i1025" DrawAspect="Content" ObjectID="_1459059766" r:id="rId12"/>
        </w:object>
      </w:r>
      <w:r w:rsidR="00D25FDB" w:rsidRPr="00262230">
        <w:rPr>
          <w:rFonts w:ascii="Times New Roman" w:hAnsi="Times New Roman" w:cs="Times New Roman"/>
          <w:position w:val="-44"/>
          <w:sz w:val="24"/>
          <w:szCs w:val="24"/>
        </w:rPr>
        <w:t xml:space="preserve"> </w:t>
      </w:r>
    </w:p>
    <w:p w:rsidR="00B21206" w:rsidRPr="00B21206" w:rsidRDefault="00B21206" w:rsidP="007A7B55">
      <w:pPr>
        <w:pStyle w:val="BodyText"/>
        <w:tabs>
          <w:tab w:val="left" w:pos="-1260"/>
        </w:tabs>
        <w:spacing w:after="0"/>
        <w:ind w:left="720"/>
        <w:jc w:val="both"/>
        <w:rPr>
          <w:bCs/>
          <w:sz w:val="24"/>
          <w:szCs w:val="24"/>
          <w:lang w:val="id-ID"/>
        </w:rPr>
      </w:pPr>
      <w:r>
        <w:rPr>
          <w:bCs/>
          <w:sz w:val="24"/>
          <w:szCs w:val="24"/>
          <w:lang w:val="id-ID"/>
        </w:rPr>
        <w:t>(</w:t>
      </w:r>
      <w:r w:rsidRPr="00B21206">
        <w:rPr>
          <w:bCs/>
          <w:sz w:val="24"/>
          <w:szCs w:val="24"/>
          <w:lang w:val="id-ID"/>
        </w:rPr>
        <w:t>Sugiyono 201</w:t>
      </w:r>
      <w:r w:rsidR="00994107">
        <w:rPr>
          <w:bCs/>
          <w:sz w:val="24"/>
          <w:szCs w:val="24"/>
          <w:lang w:val="id-ID"/>
        </w:rPr>
        <w:t>2:248</w:t>
      </w:r>
      <w:r w:rsidRPr="00B21206">
        <w:rPr>
          <w:bCs/>
          <w:sz w:val="24"/>
          <w:szCs w:val="24"/>
          <w:lang w:val="id-ID"/>
        </w:rPr>
        <w:t>)</w:t>
      </w:r>
    </w:p>
    <w:p w:rsidR="00B21206" w:rsidRPr="00AA32BC" w:rsidRDefault="00B21206" w:rsidP="007A7B55">
      <w:pPr>
        <w:pStyle w:val="BodyText"/>
        <w:tabs>
          <w:tab w:val="left" w:pos="-1260"/>
        </w:tabs>
        <w:spacing w:after="0"/>
        <w:ind w:left="720"/>
        <w:jc w:val="both"/>
        <w:rPr>
          <w:rFonts w:ascii="Arial" w:hAnsi="Arial" w:cs="Arial"/>
          <w:bCs/>
          <w:sz w:val="22"/>
          <w:szCs w:val="22"/>
          <w:lang w:val="id-ID"/>
        </w:rPr>
      </w:pPr>
    </w:p>
    <w:p w:rsidR="00D25FDB" w:rsidRPr="00262230" w:rsidRDefault="00453BF4" w:rsidP="007A7B55">
      <w:pPr>
        <w:tabs>
          <w:tab w:val="left" w:pos="567"/>
        </w:tabs>
        <w:spacing w:after="0" w:line="480" w:lineRule="auto"/>
        <w:rPr>
          <w:rFonts w:ascii="Times New Roman" w:hAnsi="Times New Roman" w:cs="Times New Roman"/>
          <w:szCs w:val="24"/>
        </w:rPr>
      </w:pPr>
      <m:oMath>
        <m:r>
          <w:rPr>
            <w:rFonts w:ascii="Cambria Math" w:hAnsi="Cambria Math" w:cs="Times New Roman"/>
            <w:sz w:val="24"/>
            <w:szCs w:val="24"/>
          </w:rPr>
          <m:t xml:space="preserve">r  </m:t>
        </m:r>
      </m:oMath>
      <w:r w:rsidR="00D25FDB" w:rsidRPr="00262230">
        <w:rPr>
          <w:rFonts w:ascii="Times New Roman" w:hAnsi="Times New Roman" w:cs="Times New Roman"/>
          <w:sz w:val="24"/>
          <w:szCs w:val="24"/>
        </w:rPr>
        <w:t>= Indeks korelasi antara dua variabel yang dikorelasikan</w:t>
      </w:r>
    </w:p>
    <w:p w:rsidR="00D25FDB" w:rsidRPr="00262230" w:rsidRDefault="00D25FDB" w:rsidP="0071328E">
      <w:pPr>
        <w:pStyle w:val="ListParagraph"/>
        <w:spacing w:after="0" w:line="480" w:lineRule="auto"/>
        <w:ind w:left="0"/>
        <w:jc w:val="both"/>
        <w:rPr>
          <w:rFonts w:ascii="Times New Roman" w:hAnsi="Times New Roman" w:cs="Times New Roman"/>
          <w:sz w:val="24"/>
          <w:szCs w:val="24"/>
        </w:rPr>
      </w:pPr>
      <w:r w:rsidRPr="00262230">
        <w:rPr>
          <w:rFonts w:ascii="Times New Roman" w:hAnsi="Times New Roman" w:cs="Times New Roman"/>
          <w:sz w:val="24"/>
          <w:szCs w:val="24"/>
        </w:rPr>
        <w:t>Keterangan :</w:t>
      </w:r>
    </w:p>
    <w:p w:rsidR="00D25FDB" w:rsidRPr="00262230" w:rsidRDefault="00453BF4" w:rsidP="0071328E">
      <w:pPr>
        <w:pStyle w:val="ListParagraph"/>
        <w:spacing w:after="0" w:line="480" w:lineRule="auto"/>
        <w:ind w:left="0"/>
        <w:jc w:val="both"/>
        <w:rPr>
          <w:rFonts w:ascii="Times New Roman" w:hAnsi="Times New Roman" w:cs="Times New Roman"/>
          <w:i/>
          <w:sz w:val="24"/>
          <w:szCs w:val="24"/>
        </w:rPr>
      </w:pPr>
      <m:oMath>
        <m:r>
          <w:rPr>
            <w:rFonts w:ascii="Cambria Math" w:hAnsi="Cambria Math" w:cs="Times New Roman"/>
            <w:sz w:val="24"/>
            <w:szCs w:val="24"/>
          </w:rPr>
          <w:lastRenderedPageBreak/>
          <m:t>r</m:t>
        </m:r>
      </m:oMath>
      <w:r w:rsidR="00D25FDB" w:rsidRPr="00262230">
        <w:rPr>
          <w:rFonts w:ascii="Times New Roman" w:hAnsi="Times New Roman" w:cs="Times New Roman"/>
          <w:sz w:val="24"/>
          <w:szCs w:val="24"/>
        </w:rPr>
        <w:tab/>
        <w:t xml:space="preserve">= Koefisien korelasi </w:t>
      </w:r>
      <w:r w:rsidR="00D25FDB" w:rsidRPr="00262230">
        <w:rPr>
          <w:rFonts w:ascii="Times New Roman" w:hAnsi="Times New Roman" w:cs="Times New Roman"/>
          <w:i/>
          <w:sz w:val="24"/>
          <w:szCs w:val="24"/>
        </w:rPr>
        <w:t>product moment</w:t>
      </w:r>
    </w:p>
    <w:p w:rsidR="00D25FDB" w:rsidRPr="00262230" w:rsidRDefault="00D25FDB" w:rsidP="0071328E">
      <w:pPr>
        <w:pStyle w:val="ListParagraph"/>
        <w:spacing w:after="0" w:line="480" w:lineRule="auto"/>
        <w:ind w:left="0"/>
        <w:jc w:val="both"/>
        <w:rPr>
          <w:rFonts w:ascii="Times New Roman" w:hAnsi="Times New Roman" w:cs="Times New Roman"/>
          <w:sz w:val="24"/>
          <w:szCs w:val="24"/>
        </w:rPr>
      </w:pPr>
      <w:r w:rsidRPr="00262230">
        <w:rPr>
          <w:rFonts w:ascii="Times New Roman" w:hAnsi="Times New Roman" w:cs="Times New Roman"/>
          <w:sz w:val="24"/>
          <w:szCs w:val="24"/>
        </w:rPr>
        <w:t>X</w:t>
      </w:r>
      <w:r w:rsidRPr="00262230">
        <w:rPr>
          <w:rFonts w:ascii="Times New Roman" w:hAnsi="Times New Roman" w:cs="Times New Roman"/>
          <w:sz w:val="24"/>
          <w:szCs w:val="24"/>
        </w:rPr>
        <w:tab/>
        <w:t>= Skor yang diperoleh subjek dalam setiap item</w:t>
      </w:r>
    </w:p>
    <w:p w:rsidR="00D25FDB" w:rsidRPr="00262230" w:rsidRDefault="00D25FDB" w:rsidP="0071328E">
      <w:pPr>
        <w:pStyle w:val="ListParagraph"/>
        <w:spacing w:after="0" w:line="480" w:lineRule="auto"/>
        <w:ind w:left="0"/>
        <w:jc w:val="both"/>
        <w:rPr>
          <w:rFonts w:ascii="Times New Roman" w:hAnsi="Times New Roman" w:cs="Times New Roman"/>
          <w:sz w:val="24"/>
          <w:szCs w:val="24"/>
        </w:rPr>
      </w:pPr>
      <w:r w:rsidRPr="00262230">
        <w:rPr>
          <w:rFonts w:ascii="Times New Roman" w:hAnsi="Times New Roman" w:cs="Times New Roman"/>
          <w:sz w:val="24"/>
          <w:szCs w:val="24"/>
        </w:rPr>
        <w:t>Y</w:t>
      </w:r>
      <w:r w:rsidRPr="00262230">
        <w:rPr>
          <w:rFonts w:ascii="Times New Roman" w:hAnsi="Times New Roman" w:cs="Times New Roman"/>
          <w:sz w:val="24"/>
          <w:szCs w:val="24"/>
        </w:rPr>
        <w:tab/>
        <w:t>= Skor total yang diperoleh subjek dari seluruh item</w:t>
      </w:r>
    </w:p>
    <w:p w:rsidR="00D25FDB" w:rsidRPr="00262230" w:rsidRDefault="00D25FDB" w:rsidP="0071328E">
      <w:pPr>
        <w:pStyle w:val="ListParagraph"/>
        <w:spacing w:after="0" w:line="480" w:lineRule="auto"/>
        <w:ind w:left="0"/>
        <w:jc w:val="both"/>
        <w:rPr>
          <w:rFonts w:ascii="Times New Roman" w:hAnsi="Times New Roman" w:cs="Times New Roman"/>
          <w:sz w:val="24"/>
          <w:szCs w:val="24"/>
        </w:rPr>
      </w:pPr>
      <w:r w:rsidRPr="00262230">
        <w:rPr>
          <w:rFonts w:ascii="Times New Roman" w:hAnsi="Times New Roman" w:cs="Times New Roman"/>
          <w:sz w:val="24"/>
          <w:szCs w:val="24"/>
        </w:rPr>
        <w:t>∑X</w:t>
      </w:r>
      <w:r w:rsidRPr="00262230">
        <w:rPr>
          <w:rFonts w:ascii="Times New Roman" w:hAnsi="Times New Roman" w:cs="Times New Roman"/>
          <w:sz w:val="24"/>
          <w:szCs w:val="24"/>
        </w:rPr>
        <w:tab/>
        <w:t>= Jumlah skor dalam distribusi X</w:t>
      </w:r>
    </w:p>
    <w:p w:rsidR="00D25FDB" w:rsidRPr="00262230" w:rsidRDefault="00D25FDB" w:rsidP="0071328E">
      <w:pPr>
        <w:pStyle w:val="ListParagraph"/>
        <w:spacing w:after="0" w:line="480" w:lineRule="auto"/>
        <w:ind w:left="0"/>
        <w:jc w:val="both"/>
        <w:rPr>
          <w:rFonts w:ascii="Times New Roman" w:hAnsi="Times New Roman" w:cs="Times New Roman"/>
          <w:sz w:val="24"/>
          <w:szCs w:val="24"/>
        </w:rPr>
      </w:pPr>
      <w:r w:rsidRPr="00262230">
        <w:rPr>
          <w:rFonts w:ascii="Times New Roman" w:hAnsi="Times New Roman" w:cs="Times New Roman"/>
          <w:sz w:val="24"/>
          <w:szCs w:val="24"/>
        </w:rPr>
        <w:t>∑Y</w:t>
      </w:r>
      <w:r w:rsidRPr="00262230">
        <w:rPr>
          <w:rFonts w:ascii="Times New Roman" w:hAnsi="Times New Roman" w:cs="Times New Roman"/>
          <w:sz w:val="24"/>
          <w:szCs w:val="24"/>
        </w:rPr>
        <w:tab/>
        <w:t>= Jumlah skor dalam distribusi Y</w:t>
      </w:r>
    </w:p>
    <w:p w:rsidR="00D25FDB" w:rsidRPr="00262230" w:rsidRDefault="00D25FDB" w:rsidP="0071328E">
      <w:pPr>
        <w:pStyle w:val="ListParagraph"/>
        <w:spacing w:after="0" w:line="480" w:lineRule="auto"/>
        <w:ind w:left="0"/>
        <w:jc w:val="both"/>
        <w:rPr>
          <w:rFonts w:ascii="Times New Roman" w:hAnsi="Times New Roman" w:cs="Times New Roman"/>
          <w:sz w:val="24"/>
          <w:szCs w:val="24"/>
        </w:rPr>
      </w:pPr>
      <w:r w:rsidRPr="00262230">
        <w:rPr>
          <w:rFonts w:ascii="Times New Roman" w:hAnsi="Times New Roman" w:cs="Times New Roman"/>
          <w:sz w:val="24"/>
          <w:szCs w:val="24"/>
        </w:rPr>
        <w:t>∑X</w:t>
      </w:r>
      <w:r w:rsidRPr="00262230">
        <w:rPr>
          <w:rFonts w:ascii="Times New Roman" w:hAnsi="Times New Roman" w:cs="Times New Roman"/>
          <w:sz w:val="24"/>
          <w:szCs w:val="24"/>
          <w:vertAlign w:val="superscript"/>
        </w:rPr>
        <w:t>2</w:t>
      </w:r>
      <w:r w:rsidRPr="00262230">
        <w:rPr>
          <w:rFonts w:ascii="Times New Roman" w:hAnsi="Times New Roman" w:cs="Times New Roman"/>
          <w:sz w:val="24"/>
          <w:szCs w:val="24"/>
        </w:rPr>
        <w:tab/>
        <w:t>= Kuadrat variabel X</w:t>
      </w:r>
    </w:p>
    <w:p w:rsidR="00D25FDB" w:rsidRPr="00262230" w:rsidRDefault="00D25FDB" w:rsidP="0071328E">
      <w:pPr>
        <w:pStyle w:val="ListParagraph"/>
        <w:spacing w:after="0" w:line="480" w:lineRule="auto"/>
        <w:ind w:left="0"/>
        <w:jc w:val="both"/>
        <w:rPr>
          <w:rFonts w:ascii="Times New Roman" w:hAnsi="Times New Roman" w:cs="Times New Roman"/>
          <w:sz w:val="24"/>
          <w:szCs w:val="24"/>
        </w:rPr>
      </w:pPr>
      <w:r w:rsidRPr="00262230">
        <w:rPr>
          <w:rFonts w:ascii="Times New Roman" w:hAnsi="Times New Roman" w:cs="Times New Roman"/>
          <w:sz w:val="24"/>
          <w:szCs w:val="24"/>
        </w:rPr>
        <w:t>∑Y</w:t>
      </w:r>
      <w:r w:rsidRPr="00262230">
        <w:rPr>
          <w:rFonts w:ascii="Times New Roman" w:hAnsi="Times New Roman" w:cs="Times New Roman"/>
          <w:sz w:val="24"/>
          <w:szCs w:val="24"/>
          <w:vertAlign w:val="superscript"/>
        </w:rPr>
        <w:t>2</w:t>
      </w:r>
      <w:r w:rsidRPr="00262230">
        <w:rPr>
          <w:rFonts w:ascii="Times New Roman" w:hAnsi="Times New Roman" w:cs="Times New Roman"/>
          <w:sz w:val="24"/>
          <w:szCs w:val="24"/>
        </w:rPr>
        <w:tab/>
        <w:t>= Kuadrat variabel Y</w:t>
      </w:r>
    </w:p>
    <w:p w:rsidR="00F70051" w:rsidRPr="003B641D" w:rsidRDefault="00D25FDB" w:rsidP="0071328E">
      <w:pPr>
        <w:pStyle w:val="ListParagraph"/>
        <w:spacing w:after="0" w:line="480" w:lineRule="auto"/>
        <w:ind w:left="0"/>
        <w:jc w:val="both"/>
        <w:rPr>
          <w:rFonts w:ascii="Times New Roman" w:hAnsi="Times New Roman" w:cs="Times New Roman"/>
          <w:sz w:val="24"/>
          <w:szCs w:val="24"/>
        </w:rPr>
      </w:pPr>
      <w:r w:rsidRPr="00262230">
        <w:rPr>
          <w:rFonts w:ascii="Times New Roman" w:hAnsi="Times New Roman" w:cs="Times New Roman"/>
          <w:sz w:val="24"/>
          <w:szCs w:val="24"/>
        </w:rPr>
        <w:t xml:space="preserve">n </w:t>
      </w:r>
      <w:r w:rsidRPr="00262230">
        <w:rPr>
          <w:rFonts w:ascii="Times New Roman" w:hAnsi="Times New Roman" w:cs="Times New Roman"/>
          <w:sz w:val="24"/>
          <w:szCs w:val="24"/>
        </w:rPr>
        <w:tab/>
        <w:t>= Jumlah sampel atau banyaknya responden</w:t>
      </w:r>
    </w:p>
    <w:p w:rsidR="00F70051" w:rsidRPr="00262230" w:rsidRDefault="00F70051" w:rsidP="007A7B55">
      <w:pPr>
        <w:spacing w:after="0" w:line="480" w:lineRule="auto"/>
        <w:jc w:val="both"/>
        <w:rPr>
          <w:rFonts w:ascii="Times New Roman" w:hAnsi="Times New Roman" w:cs="Times New Roman"/>
          <w:sz w:val="24"/>
          <w:szCs w:val="24"/>
        </w:rPr>
      </w:pPr>
      <w:r w:rsidRPr="00262230">
        <w:rPr>
          <w:rFonts w:ascii="Times New Roman" w:hAnsi="Times New Roman" w:cs="Times New Roman"/>
          <w:sz w:val="24"/>
          <w:szCs w:val="24"/>
        </w:rPr>
        <w:t>Keputusan pengujian validitas item instrumen, adalah sebagai berikut :</w:t>
      </w:r>
    </w:p>
    <w:p w:rsidR="00F70051" w:rsidRPr="00262230" w:rsidRDefault="00F70051" w:rsidP="00CE7E09">
      <w:pPr>
        <w:numPr>
          <w:ilvl w:val="2"/>
          <w:numId w:val="12"/>
        </w:numPr>
        <w:tabs>
          <w:tab w:val="clear" w:pos="2340"/>
          <w:tab w:val="left" w:pos="284"/>
        </w:tabs>
        <w:spacing w:after="0" w:line="480" w:lineRule="auto"/>
        <w:ind w:left="0" w:firstLine="0"/>
        <w:jc w:val="both"/>
        <w:rPr>
          <w:rFonts w:ascii="Times New Roman" w:hAnsi="Times New Roman" w:cs="Times New Roman"/>
          <w:sz w:val="24"/>
          <w:szCs w:val="24"/>
        </w:rPr>
      </w:pPr>
      <w:r w:rsidRPr="00262230">
        <w:rPr>
          <w:rFonts w:ascii="Times New Roman" w:hAnsi="Times New Roman" w:cs="Times New Roman"/>
          <w:sz w:val="24"/>
          <w:szCs w:val="24"/>
        </w:rPr>
        <w:t>Item pertanyaan yang diteliti dikatakan valid jika a</w:t>
      </w:r>
      <m:oMath>
        <m:r>
          <w:rPr>
            <w:rFonts w:ascii="Cambria Math" w:hAnsi="Times New Roman" w:cs="Times New Roman"/>
            <w:sz w:val="24"/>
            <w:szCs w:val="24"/>
          </w:rPr>
          <m:t xml:space="preserve"> </m:t>
        </m:r>
        <m:sSub>
          <m:sSubPr>
            <m:ctrlPr>
              <w:rPr>
                <w:rFonts w:ascii="Cambria Math" w:hAnsi="Cambria Math"/>
                <w:i/>
              </w:rPr>
            </m:ctrlPr>
          </m:sSubPr>
          <m:e>
            <m:r>
              <w:rPr>
                <w:rFonts w:ascii="Cambria Math" w:hAnsi="Cambria Math" w:cs="Times New Roman"/>
                <w:sz w:val="24"/>
                <w:szCs w:val="24"/>
              </w:rPr>
              <m:t>r</m:t>
            </m:r>
          </m:e>
          <m:sub>
            <m:r>
              <w:rPr>
                <w:rFonts w:ascii="Cambria Math" w:hAnsi="Cambria Math" w:cs="Times New Roman"/>
                <w:sz w:val="24"/>
                <w:szCs w:val="24"/>
              </w:rPr>
              <m:t>hitung</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 xml:space="preserve"> </m:t>
            </m:r>
          </m:sub>
        </m:sSub>
        <m:sSub>
          <m:sSubPr>
            <m:ctrlPr>
              <w:rPr>
                <w:rFonts w:ascii="Cambria Math" w:hAnsi="Cambria Math"/>
                <w:i/>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262230">
        <w:rPr>
          <w:rFonts w:ascii="Times New Roman" w:hAnsi="Times New Roman" w:cs="Times New Roman"/>
          <w:sz w:val="24"/>
          <w:szCs w:val="24"/>
        </w:rPr>
        <w:t xml:space="preserve">  .</w:t>
      </w:r>
    </w:p>
    <w:p w:rsidR="00F70051" w:rsidRDefault="00F70051" w:rsidP="00CE7E09">
      <w:pPr>
        <w:numPr>
          <w:ilvl w:val="2"/>
          <w:numId w:val="12"/>
        </w:numPr>
        <w:tabs>
          <w:tab w:val="clear" w:pos="2340"/>
          <w:tab w:val="left" w:pos="284"/>
        </w:tabs>
        <w:spacing w:after="0" w:line="480" w:lineRule="auto"/>
        <w:ind w:left="0" w:firstLine="0"/>
        <w:jc w:val="both"/>
        <w:rPr>
          <w:rFonts w:ascii="Times New Roman" w:hAnsi="Times New Roman" w:cs="Times New Roman"/>
          <w:sz w:val="24"/>
          <w:szCs w:val="24"/>
        </w:rPr>
      </w:pPr>
      <w:r w:rsidRPr="00262230">
        <w:rPr>
          <w:rFonts w:ascii="Times New Roman" w:hAnsi="Times New Roman" w:cs="Times New Roman"/>
          <w:sz w:val="24"/>
          <w:szCs w:val="24"/>
        </w:rPr>
        <w:t>Item pertanyaan yang diteliti dikatakan tidak valid jika</w:t>
      </w:r>
      <m:oMath>
        <m:r>
          <w:rPr>
            <w:rFonts w:ascii="Cambria Math" w:hAnsi="Times New Roman" w:cs="Times New Roman"/>
            <w:sz w:val="24"/>
            <w:szCs w:val="24"/>
          </w:rPr>
          <m:t xml:space="preserve"> </m:t>
        </m:r>
        <m:sSub>
          <m:sSubPr>
            <m:ctrlPr>
              <w:rPr>
                <w:rFonts w:ascii="Cambria Math" w:hAnsi="Cambria Math"/>
                <w:i/>
              </w:rPr>
            </m:ctrlPr>
          </m:sSubPr>
          <m:e>
            <m:r>
              <w:rPr>
                <w:rFonts w:ascii="Cambria Math" w:hAnsi="Cambria Math" w:cs="Times New Roman"/>
                <w:sz w:val="24"/>
                <w:szCs w:val="24"/>
              </w:rPr>
              <m:t>r</m:t>
            </m:r>
          </m:e>
          <m:sub>
            <m:r>
              <w:rPr>
                <w:rFonts w:ascii="Cambria Math" w:hAnsi="Cambria Math" w:cs="Times New Roman"/>
                <w:sz w:val="24"/>
                <w:szCs w:val="24"/>
              </w:rPr>
              <m:t>hitung</m:t>
            </m:r>
            <m:r>
              <w:rPr>
                <w:rFonts w:ascii="Cambria Math" w:hAnsi="Times New Roman" w:cs="Times New Roman"/>
                <w:sz w:val="24"/>
                <w:szCs w:val="24"/>
              </w:rPr>
              <m:t xml:space="preserve"> &lt; </m:t>
            </m:r>
          </m:sub>
        </m:sSub>
        <m:sSub>
          <m:sSubPr>
            <m:ctrlPr>
              <w:rPr>
                <w:rFonts w:ascii="Cambria Math" w:hAnsi="Cambria Math"/>
                <w:i/>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262230">
        <w:rPr>
          <w:rFonts w:ascii="Times New Roman" w:hAnsi="Times New Roman" w:cs="Times New Roman"/>
          <w:sz w:val="24"/>
          <w:szCs w:val="24"/>
        </w:rPr>
        <w:t xml:space="preserve"> .</w:t>
      </w:r>
    </w:p>
    <w:p w:rsidR="00F70051" w:rsidRDefault="00F70051" w:rsidP="007A7B55">
      <w:pPr>
        <w:tabs>
          <w:tab w:val="left" w:pos="284"/>
        </w:tabs>
        <w:spacing w:after="0" w:line="480" w:lineRule="auto"/>
        <w:ind w:firstLine="851"/>
        <w:jc w:val="both"/>
        <w:rPr>
          <w:rFonts w:ascii="Times New Roman" w:hAnsi="Times New Roman" w:cs="Times New Roman"/>
          <w:sz w:val="24"/>
          <w:szCs w:val="24"/>
        </w:rPr>
      </w:pPr>
      <w:r w:rsidRPr="00F70051">
        <w:rPr>
          <w:rFonts w:ascii="Times New Roman" w:hAnsi="Times New Roman" w:cs="Times New Roman"/>
          <w:sz w:val="24"/>
          <w:szCs w:val="24"/>
        </w:rPr>
        <w:t xml:space="preserve">Dalam penelitian ini, yang akan diuji adalah validitas dari variabel </w:t>
      </w:r>
      <w:r w:rsidR="007F7848" w:rsidRPr="007F7848">
        <w:rPr>
          <w:rFonts w:ascii="Times New Roman" w:hAnsi="Times New Roman" w:cs="Times New Roman"/>
          <w:i/>
          <w:sz w:val="24"/>
          <w:szCs w:val="24"/>
        </w:rPr>
        <w:t xml:space="preserve">brand positioning </w:t>
      </w:r>
      <w:r w:rsidRPr="00F70051">
        <w:rPr>
          <w:rFonts w:ascii="Times New Roman" w:hAnsi="Times New Roman" w:cs="Times New Roman"/>
          <w:sz w:val="24"/>
          <w:szCs w:val="24"/>
        </w:rPr>
        <w:t>sebagai instrument variabel (X</w:t>
      </w:r>
      <w:r>
        <w:rPr>
          <w:rFonts w:ascii="Times New Roman" w:hAnsi="Times New Roman" w:cs="Times New Roman"/>
          <w:sz w:val="24"/>
          <w:szCs w:val="24"/>
        </w:rPr>
        <w:t>)</w:t>
      </w:r>
      <w:r w:rsidRPr="00F70051">
        <w:rPr>
          <w:rFonts w:ascii="Times New Roman" w:hAnsi="Times New Roman" w:cs="Times New Roman"/>
          <w:sz w:val="24"/>
          <w:szCs w:val="24"/>
        </w:rPr>
        <w:t xml:space="preserve"> </w:t>
      </w:r>
      <w:r>
        <w:rPr>
          <w:rFonts w:ascii="Times New Roman" w:hAnsi="Times New Roman" w:cs="Times New Roman"/>
          <w:sz w:val="24"/>
          <w:szCs w:val="24"/>
        </w:rPr>
        <w:t xml:space="preserve">melalui </w:t>
      </w:r>
      <w:r w:rsidR="00DB3B52" w:rsidRPr="00DB3B52">
        <w:rPr>
          <w:rFonts w:ascii="Times New Roman" w:hAnsi="Times New Roman" w:cs="Times New Roman"/>
          <w:i/>
          <w:sz w:val="24"/>
          <w:szCs w:val="24"/>
        </w:rPr>
        <w:t>POD’s</w:t>
      </w:r>
      <w:r>
        <w:rPr>
          <w:rFonts w:ascii="Times New Roman" w:hAnsi="Times New Roman" w:cs="Times New Roman"/>
          <w:sz w:val="24"/>
          <w:szCs w:val="24"/>
        </w:rPr>
        <w:t xml:space="preserve"> dan </w:t>
      </w:r>
      <w:r w:rsidR="00DB3B52" w:rsidRPr="00DB3B52">
        <w:rPr>
          <w:rFonts w:ascii="Times New Roman" w:hAnsi="Times New Roman" w:cs="Times New Roman"/>
          <w:i/>
          <w:sz w:val="24"/>
          <w:szCs w:val="24"/>
        </w:rPr>
        <w:t>POP’s</w:t>
      </w:r>
      <w:r>
        <w:rPr>
          <w:rFonts w:ascii="Times New Roman" w:hAnsi="Times New Roman" w:cs="Times New Roman"/>
          <w:sz w:val="24"/>
          <w:szCs w:val="24"/>
        </w:rPr>
        <w:t xml:space="preserve"> </w:t>
      </w:r>
      <w:r w:rsidRPr="00F70051">
        <w:rPr>
          <w:rFonts w:ascii="Times New Roman" w:hAnsi="Times New Roman" w:cs="Times New Roman"/>
          <w:sz w:val="24"/>
          <w:szCs w:val="24"/>
        </w:rPr>
        <w:t>serta variabel keputusan menginap tamu bisnis sebagai variabel (Y).</w:t>
      </w:r>
    </w:p>
    <w:p w:rsidR="00B1265E" w:rsidRDefault="00B1265E" w:rsidP="00B1265E">
      <w:pPr>
        <w:tabs>
          <w:tab w:val="left" w:pos="284"/>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hasil pengolahan data</w:t>
      </w:r>
      <w:r w:rsidRPr="00B1265E">
        <w:rPr>
          <w:rFonts w:ascii="Times New Roman" w:hAnsi="Times New Roman" w:cs="Times New Roman"/>
          <w:sz w:val="24"/>
          <w:szCs w:val="24"/>
        </w:rPr>
        <w:t xml:space="preserve"> menggunakan </w:t>
      </w:r>
      <w:r w:rsidR="00CA6071">
        <w:rPr>
          <w:rFonts w:ascii="Times New Roman" w:hAnsi="Times New Roman" w:cs="Times New Roman"/>
          <w:sz w:val="24"/>
          <w:szCs w:val="24"/>
        </w:rPr>
        <w:t>aplikasi</w:t>
      </w:r>
      <w:r w:rsidRPr="00B1265E">
        <w:rPr>
          <w:rFonts w:ascii="Times New Roman" w:hAnsi="Times New Roman" w:cs="Times New Roman"/>
          <w:sz w:val="24"/>
          <w:szCs w:val="24"/>
        </w:rPr>
        <w:t xml:space="preserve"> </w:t>
      </w:r>
      <w:r w:rsidR="00CA6071">
        <w:rPr>
          <w:rFonts w:ascii="Times New Roman" w:hAnsi="Times New Roman" w:cs="Times New Roman"/>
          <w:sz w:val="24"/>
          <w:szCs w:val="24"/>
        </w:rPr>
        <w:t>k</w:t>
      </w:r>
      <w:r w:rsidRPr="00B1265E">
        <w:rPr>
          <w:rFonts w:ascii="Times New Roman" w:hAnsi="Times New Roman" w:cs="Times New Roman"/>
          <w:sz w:val="24"/>
          <w:szCs w:val="24"/>
        </w:rPr>
        <w:t xml:space="preserve">omputer </w:t>
      </w:r>
      <w:r>
        <w:rPr>
          <w:rFonts w:ascii="Times New Roman" w:hAnsi="Times New Roman" w:cs="Times New Roman"/>
          <w:sz w:val="24"/>
          <w:szCs w:val="24"/>
        </w:rPr>
        <w:t>SPSS 2</w:t>
      </w:r>
      <w:r w:rsidRPr="00B1265E">
        <w:rPr>
          <w:rFonts w:ascii="Times New Roman" w:hAnsi="Times New Roman" w:cs="Times New Roman"/>
          <w:sz w:val="24"/>
          <w:szCs w:val="24"/>
        </w:rPr>
        <w:t>0 menunjukkan bahwa item-item per</w:t>
      </w:r>
      <w:r w:rsidR="0061580F">
        <w:rPr>
          <w:rFonts w:ascii="Times New Roman" w:hAnsi="Times New Roman" w:cs="Times New Roman"/>
          <w:sz w:val="24"/>
          <w:szCs w:val="24"/>
        </w:rPr>
        <w:t xml:space="preserve">nyataan </w:t>
      </w:r>
      <w:r w:rsidRPr="00B1265E">
        <w:rPr>
          <w:rFonts w:ascii="Times New Roman" w:hAnsi="Times New Roman" w:cs="Times New Roman"/>
          <w:sz w:val="24"/>
          <w:szCs w:val="24"/>
        </w:rPr>
        <w:t>dalam kuesioner</w:t>
      </w:r>
      <w:r>
        <w:rPr>
          <w:rFonts w:ascii="Times New Roman" w:hAnsi="Times New Roman" w:cs="Times New Roman"/>
          <w:sz w:val="24"/>
          <w:szCs w:val="24"/>
        </w:rPr>
        <w:t xml:space="preserve"> penelitian ini,</w:t>
      </w:r>
      <w:r w:rsidRPr="00B1265E">
        <w:rPr>
          <w:rFonts w:ascii="Times New Roman" w:hAnsi="Times New Roman" w:cs="Times New Roman"/>
          <w:sz w:val="24"/>
          <w:szCs w:val="24"/>
        </w:rPr>
        <w:t xml:space="preserve"> terdapat </w:t>
      </w:r>
      <w:r>
        <w:rPr>
          <w:rFonts w:ascii="Times New Roman" w:hAnsi="Times New Roman" w:cs="Times New Roman"/>
          <w:sz w:val="24"/>
          <w:szCs w:val="24"/>
        </w:rPr>
        <w:t xml:space="preserve">atribut yang </w:t>
      </w:r>
      <w:r w:rsidRPr="00B1265E">
        <w:rPr>
          <w:rFonts w:ascii="Times New Roman" w:hAnsi="Times New Roman" w:cs="Times New Roman"/>
          <w:sz w:val="24"/>
          <w:szCs w:val="24"/>
        </w:rPr>
        <w:t>valid</w:t>
      </w:r>
      <w:r>
        <w:rPr>
          <w:rFonts w:ascii="Times New Roman" w:hAnsi="Times New Roman" w:cs="Times New Roman"/>
          <w:sz w:val="24"/>
          <w:szCs w:val="24"/>
        </w:rPr>
        <w:t xml:space="preserve"> dan tidak valid. Keter</w:t>
      </w:r>
      <w:r w:rsidR="00453BF4">
        <w:rPr>
          <w:rFonts w:ascii="Times New Roman" w:hAnsi="Times New Roman" w:cs="Times New Roman"/>
          <w:sz w:val="24"/>
          <w:szCs w:val="24"/>
        </w:rPr>
        <w:t>a</w:t>
      </w:r>
      <w:r>
        <w:rPr>
          <w:rFonts w:ascii="Times New Roman" w:hAnsi="Times New Roman" w:cs="Times New Roman"/>
          <w:sz w:val="24"/>
          <w:szCs w:val="24"/>
        </w:rPr>
        <w:t xml:space="preserve">ngan valid </w:t>
      </w:r>
      <w:r w:rsidR="0061580F">
        <w:rPr>
          <w:rFonts w:ascii="Times New Roman" w:hAnsi="Times New Roman" w:cs="Times New Roman"/>
          <w:sz w:val="24"/>
          <w:szCs w:val="24"/>
        </w:rPr>
        <w:t>atau</w:t>
      </w:r>
      <w:r>
        <w:rPr>
          <w:rFonts w:ascii="Times New Roman" w:hAnsi="Times New Roman" w:cs="Times New Roman"/>
          <w:sz w:val="24"/>
          <w:szCs w:val="24"/>
        </w:rPr>
        <w:t xml:space="preserve"> tidak validnya data tersebut di</w:t>
      </w:r>
      <w:r w:rsidR="00453BF4">
        <w:rPr>
          <w:rFonts w:ascii="Times New Roman" w:hAnsi="Times New Roman" w:cs="Times New Roman"/>
          <w:sz w:val="24"/>
          <w:szCs w:val="24"/>
        </w:rPr>
        <w:t>lihat</w:t>
      </w:r>
      <w:r>
        <w:rPr>
          <w:rFonts w:ascii="Times New Roman" w:hAnsi="Times New Roman" w:cs="Times New Roman"/>
          <w:sz w:val="24"/>
          <w:szCs w:val="24"/>
        </w:rPr>
        <w:t xml:space="preserve"> berdasarkan</w:t>
      </w:r>
      <w:r w:rsidRPr="00B1265E">
        <w:rPr>
          <w:rFonts w:ascii="Times New Roman" w:hAnsi="Times New Roman" w:cs="Times New Roman"/>
          <w:sz w:val="24"/>
          <w:szCs w:val="24"/>
        </w:rPr>
        <w:t xml:space="preserve"> </w:t>
      </w:r>
      <w:r w:rsidR="00453BF4">
        <w:rPr>
          <w:rFonts w:ascii="Times New Roman" w:hAnsi="Times New Roman" w:cs="Times New Roman"/>
          <w:sz w:val="24"/>
          <w:szCs w:val="24"/>
        </w:rPr>
        <w:t>tingkat signifikansi yang bernilai 0,05</w:t>
      </w:r>
      <w:r w:rsidR="0061580F">
        <w:rPr>
          <w:rFonts w:ascii="Times New Roman" w:hAnsi="Times New Roman" w:cs="Times New Roman"/>
          <w:sz w:val="24"/>
          <w:szCs w:val="24"/>
        </w:rPr>
        <w:t xml:space="preserve"> dan dapat dikatakan valid apabila lebih kecil dari nilai 0,05 tersebut</w:t>
      </w:r>
      <w:r w:rsidRPr="00B1265E">
        <w:rPr>
          <w:rFonts w:ascii="Times New Roman" w:hAnsi="Times New Roman" w:cs="Times New Roman"/>
          <w:sz w:val="24"/>
          <w:szCs w:val="24"/>
        </w:rPr>
        <w:t>. Untuk lebih rincinya dapat dilihat</w:t>
      </w:r>
      <w:r>
        <w:rPr>
          <w:rFonts w:ascii="Times New Roman" w:hAnsi="Times New Roman" w:cs="Times New Roman"/>
          <w:sz w:val="24"/>
          <w:szCs w:val="24"/>
        </w:rPr>
        <w:t xml:space="preserve"> </w:t>
      </w:r>
      <w:r w:rsidRPr="00B1265E">
        <w:rPr>
          <w:rFonts w:ascii="Times New Roman" w:hAnsi="Times New Roman" w:cs="Times New Roman"/>
          <w:sz w:val="24"/>
          <w:szCs w:val="24"/>
        </w:rPr>
        <w:t xml:space="preserve">pada </w:t>
      </w:r>
      <w:r w:rsidR="0061580F">
        <w:rPr>
          <w:rFonts w:ascii="Times New Roman" w:hAnsi="Times New Roman" w:cs="Times New Roman"/>
          <w:sz w:val="24"/>
          <w:szCs w:val="24"/>
        </w:rPr>
        <w:t>T</w:t>
      </w:r>
      <w:r w:rsidRPr="00B1265E">
        <w:rPr>
          <w:rFonts w:ascii="Times New Roman" w:hAnsi="Times New Roman" w:cs="Times New Roman"/>
          <w:sz w:val="24"/>
          <w:szCs w:val="24"/>
        </w:rPr>
        <w:t xml:space="preserve">abel </w:t>
      </w:r>
      <w:r w:rsidR="0061580F">
        <w:rPr>
          <w:rFonts w:ascii="Times New Roman" w:hAnsi="Times New Roman" w:cs="Times New Roman"/>
          <w:sz w:val="24"/>
          <w:szCs w:val="24"/>
        </w:rPr>
        <w:t xml:space="preserve">3.3 </w:t>
      </w:r>
      <w:r w:rsidRPr="00B1265E">
        <w:rPr>
          <w:rFonts w:ascii="Times New Roman" w:hAnsi="Times New Roman" w:cs="Times New Roman"/>
          <w:sz w:val="24"/>
          <w:szCs w:val="24"/>
        </w:rPr>
        <w:t>berikut:</w:t>
      </w:r>
    </w:p>
    <w:p w:rsidR="00050532" w:rsidRPr="00050532" w:rsidRDefault="00050532" w:rsidP="00050532">
      <w:pPr>
        <w:pStyle w:val="Caption"/>
        <w:spacing w:after="0"/>
        <w:jc w:val="center"/>
        <w:rPr>
          <w:rFonts w:ascii="Times New Roman" w:hAnsi="Times New Roman" w:cs="Times New Roman"/>
          <w:color w:val="auto"/>
          <w:sz w:val="24"/>
          <w:szCs w:val="24"/>
        </w:rPr>
      </w:pPr>
      <w:bookmarkStart w:id="27" w:name="_Toc377335004"/>
      <w:r w:rsidRPr="00050532">
        <w:rPr>
          <w:rFonts w:ascii="Times New Roman" w:hAnsi="Times New Roman" w:cs="Times New Roman"/>
          <w:color w:val="auto"/>
          <w:sz w:val="24"/>
          <w:szCs w:val="24"/>
        </w:rPr>
        <w:t>TABEL 3.</w:t>
      </w:r>
      <w:r w:rsidRPr="00050532">
        <w:rPr>
          <w:rFonts w:ascii="Times New Roman" w:hAnsi="Times New Roman" w:cs="Times New Roman"/>
          <w:color w:val="auto"/>
          <w:sz w:val="24"/>
          <w:szCs w:val="24"/>
        </w:rPr>
        <w:fldChar w:fldCharType="begin"/>
      </w:r>
      <w:r w:rsidRPr="00050532">
        <w:rPr>
          <w:rFonts w:ascii="Times New Roman" w:hAnsi="Times New Roman" w:cs="Times New Roman"/>
          <w:color w:val="auto"/>
          <w:sz w:val="24"/>
          <w:szCs w:val="24"/>
        </w:rPr>
        <w:instrText xml:space="preserve"> SEQ TABEL_3. \* ARABIC </w:instrText>
      </w:r>
      <w:r w:rsidRPr="00050532">
        <w:rPr>
          <w:rFonts w:ascii="Times New Roman" w:hAnsi="Times New Roman" w:cs="Times New Roman"/>
          <w:color w:val="auto"/>
          <w:sz w:val="24"/>
          <w:szCs w:val="24"/>
        </w:rPr>
        <w:fldChar w:fldCharType="separate"/>
      </w:r>
      <w:r w:rsidR="00EE0709">
        <w:rPr>
          <w:rFonts w:ascii="Times New Roman" w:hAnsi="Times New Roman" w:cs="Times New Roman"/>
          <w:noProof/>
          <w:color w:val="auto"/>
          <w:sz w:val="24"/>
          <w:szCs w:val="24"/>
        </w:rPr>
        <w:t>3</w:t>
      </w:r>
      <w:bookmarkEnd w:id="27"/>
      <w:r w:rsidRPr="00050532">
        <w:rPr>
          <w:rFonts w:ascii="Times New Roman" w:hAnsi="Times New Roman" w:cs="Times New Roman"/>
          <w:color w:val="auto"/>
          <w:sz w:val="24"/>
          <w:szCs w:val="24"/>
        </w:rPr>
        <w:fldChar w:fldCharType="end"/>
      </w:r>
    </w:p>
    <w:p w:rsidR="00B1265E" w:rsidRDefault="00B1265E" w:rsidP="00B1265E">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VALIDITAS INSTRUMEN PENELITIAN</w:t>
      </w:r>
    </w:p>
    <w:tbl>
      <w:tblPr>
        <w:tblStyle w:val="TableGrid"/>
        <w:tblW w:w="9640" w:type="dxa"/>
        <w:tblInd w:w="-601" w:type="dxa"/>
        <w:tblLayout w:type="fixed"/>
        <w:tblLook w:val="04A0" w:firstRow="1" w:lastRow="0" w:firstColumn="1" w:lastColumn="0" w:noHBand="0" w:noVBand="1"/>
      </w:tblPr>
      <w:tblGrid>
        <w:gridCol w:w="709"/>
        <w:gridCol w:w="4111"/>
        <w:gridCol w:w="851"/>
        <w:gridCol w:w="1559"/>
        <w:gridCol w:w="1559"/>
        <w:gridCol w:w="851"/>
      </w:tblGrid>
      <w:tr w:rsidR="00D37D39" w:rsidRPr="006708B8" w:rsidTr="0061580F">
        <w:trPr>
          <w:trHeight w:val="523"/>
          <w:tblHeader/>
        </w:trPr>
        <w:tc>
          <w:tcPr>
            <w:tcW w:w="709" w:type="dxa"/>
            <w:shd w:val="clear" w:color="auto" w:fill="CCC0D9" w:themeFill="accent4" w:themeFillTint="66"/>
            <w:vAlign w:val="center"/>
          </w:tcPr>
          <w:p w:rsidR="006044B4" w:rsidRPr="006708B8" w:rsidRDefault="006044B4" w:rsidP="006708B8">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lastRenderedPageBreak/>
              <w:t>No. Item</w:t>
            </w:r>
          </w:p>
        </w:tc>
        <w:tc>
          <w:tcPr>
            <w:tcW w:w="4111" w:type="dxa"/>
            <w:shd w:val="clear" w:color="auto" w:fill="CCC0D9" w:themeFill="accent4" w:themeFillTint="66"/>
            <w:vAlign w:val="center"/>
          </w:tcPr>
          <w:p w:rsidR="006044B4" w:rsidRPr="006708B8" w:rsidRDefault="006044B4" w:rsidP="006708B8">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t>Pertanyaan</w:t>
            </w:r>
          </w:p>
        </w:tc>
        <w:tc>
          <w:tcPr>
            <w:tcW w:w="851" w:type="dxa"/>
            <w:shd w:val="clear" w:color="auto" w:fill="CCC0D9" w:themeFill="accent4" w:themeFillTint="66"/>
            <w:vAlign w:val="center"/>
          </w:tcPr>
          <w:p w:rsidR="006044B4" w:rsidRPr="006708B8" w:rsidRDefault="006044B4" w:rsidP="006708B8">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t>r</w:t>
            </w:r>
          </w:p>
        </w:tc>
        <w:tc>
          <w:tcPr>
            <w:tcW w:w="1559" w:type="dxa"/>
            <w:shd w:val="clear" w:color="auto" w:fill="CCC0D9" w:themeFill="accent4" w:themeFillTint="66"/>
            <w:vAlign w:val="center"/>
          </w:tcPr>
          <w:p w:rsidR="006044B4" w:rsidRPr="006708B8" w:rsidRDefault="00453BF4" w:rsidP="006708B8">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t>Tingkat Probabilitas</w:t>
            </w:r>
          </w:p>
        </w:tc>
        <w:tc>
          <w:tcPr>
            <w:tcW w:w="1559" w:type="dxa"/>
            <w:shd w:val="clear" w:color="auto" w:fill="CCC0D9" w:themeFill="accent4" w:themeFillTint="66"/>
            <w:vAlign w:val="center"/>
          </w:tcPr>
          <w:p w:rsidR="006044B4" w:rsidRPr="006708B8" w:rsidRDefault="001E0CA0" w:rsidP="006708B8">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t>Tingkat Signifikansi</w:t>
            </w:r>
          </w:p>
        </w:tc>
        <w:tc>
          <w:tcPr>
            <w:tcW w:w="851" w:type="dxa"/>
            <w:shd w:val="clear" w:color="auto" w:fill="CCC0D9" w:themeFill="accent4" w:themeFillTint="66"/>
            <w:vAlign w:val="center"/>
          </w:tcPr>
          <w:p w:rsidR="006044B4" w:rsidRPr="006708B8" w:rsidRDefault="006044B4" w:rsidP="006708B8">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t>Ket.</w:t>
            </w:r>
          </w:p>
        </w:tc>
      </w:tr>
      <w:tr w:rsidR="00D37D39" w:rsidRPr="006708B8" w:rsidTr="0061580F">
        <w:trPr>
          <w:trHeight w:val="247"/>
        </w:trPr>
        <w:tc>
          <w:tcPr>
            <w:tcW w:w="9640" w:type="dxa"/>
            <w:gridSpan w:val="6"/>
            <w:vAlign w:val="center"/>
          </w:tcPr>
          <w:p w:rsidR="00D37D39" w:rsidRPr="006708B8" w:rsidRDefault="00D37D39" w:rsidP="006708B8">
            <w:pPr>
              <w:tabs>
                <w:tab w:val="left" w:pos="284"/>
              </w:tabs>
              <w:jc w:val="center"/>
              <w:rPr>
                <w:rFonts w:ascii="Times New Roman" w:hAnsi="Times New Roman" w:cs="Times New Roman"/>
                <w:b/>
                <w:i/>
                <w:sz w:val="24"/>
                <w:szCs w:val="24"/>
              </w:rPr>
            </w:pPr>
            <w:r w:rsidRPr="006708B8">
              <w:rPr>
                <w:rFonts w:ascii="Times New Roman" w:hAnsi="Times New Roman" w:cs="Times New Roman"/>
                <w:b/>
                <w:i/>
                <w:sz w:val="24"/>
                <w:szCs w:val="24"/>
              </w:rPr>
              <w:t>Brand Positioning</w:t>
            </w:r>
          </w:p>
        </w:tc>
      </w:tr>
      <w:tr w:rsidR="00B32356" w:rsidRPr="006708B8" w:rsidTr="001E0CA0">
        <w:trPr>
          <w:trHeight w:val="685"/>
        </w:trPr>
        <w:tc>
          <w:tcPr>
            <w:tcW w:w="709" w:type="dxa"/>
            <w:vAlign w:val="center"/>
          </w:tcPr>
          <w:p w:rsidR="00B32356" w:rsidRPr="006708B8" w:rsidRDefault="00B32356"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1.</w:t>
            </w:r>
          </w:p>
        </w:tc>
        <w:tc>
          <w:tcPr>
            <w:tcW w:w="4111" w:type="dxa"/>
            <w:vAlign w:val="center"/>
          </w:tcPr>
          <w:p w:rsidR="00B32356" w:rsidRPr="006708B8" w:rsidRDefault="00B32356"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Kesesuaian fasilitas The Trans Luxury Hotel Bandung sebagai hotel termewah di Bandung dengan kebutuhan tamu.</w:t>
            </w:r>
          </w:p>
        </w:tc>
        <w:tc>
          <w:tcPr>
            <w:tcW w:w="851" w:type="dxa"/>
            <w:vAlign w:val="center"/>
          </w:tcPr>
          <w:p w:rsidR="00B32356" w:rsidRPr="006708B8" w:rsidRDefault="00B32356"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0,6</w:t>
            </w:r>
            <w:r w:rsidR="001E0CA0" w:rsidRPr="006708B8">
              <w:rPr>
                <w:rFonts w:ascii="Times New Roman" w:hAnsi="Times New Roman" w:cs="Times New Roman"/>
                <w:color w:val="000000"/>
                <w:sz w:val="24"/>
                <w:szCs w:val="24"/>
              </w:rPr>
              <w:t>84</w:t>
            </w:r>
          </w:p>
        </w:tc>
        <w:tc>
          <w:tcPr>
            <w:tcW w:w="1559" w:type="dxa"/>
            <w:vAlign w:val="center"/>
          </w:tcPr>
          <w:p w:rsidR="00B32356"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B32356"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B32356" w:rsidRPr="006708B8" w:rsidRDefault="00B32356"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453BF4" w:rsidRPr="006708B8" w:rsidTr="001E0CA0">
        <w:trPr>
          <w:trHeight w:val="685"/>
        </w:trPr>
        <w:tc>
          <w:tcPr>
            <w:tcW w:w="709"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2.</w:t>
            </w:r>
          </w:p>
        </w:tc>
        <w:tc>
          <w:tcPr>
            <w:tcW w:w="4111" w:type="dxa"/>
          </w:tcPr>
          <w:p w:rsidR="00453BF4" w:rsidRPr="006708B8" w:rsidRDefault="00453BF4" w:rsidP="006708B8">
            <w:pPr>
              <w:rPr>
                <w:rFonts w:ascii="Times New Roman" w:hAnsi="Times New Roman" w:cs="Times New Roman"/>
                <w:sz w:val="24"/>
                <w:szCs w:val="24"/>
              </w:rPr>
            </w:pPr>
            <w:r w:rsidRPr="006708B8">
              <w:rPr>
                <w:rFonts w:ascii="Times New Roman" w:hAnsi="Times New Roman" w:cs="Times New Roman"/>
                <w:sz w:val="24"/>
                <w:szCs w:val="24"/>
              </w:rPr>
              <w:t>Kesesuaian fasilitas kamar The Trans Luxury Hotel Bandung sebagai hotel termewah di Bandung dengan kebutuhan tamu.</w:t>
            </w:r>
          </w:p>
        </w:tc>
        <w:tc>
          <w:tcPr>
            <w:tcW w:w="851"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0,196</w:t>
            </w:r>
          </w:p>
        </w:tc>
        <w:tc>
          <w:tcPr>
            <w:tcW w:w="1559"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0,300</w:t>
            </w:r>
          </w:p>
        </w:tc>
        <w:tc>
          <w:tcPr>
            <w:tcW w:w="1559" w:type="dxa"/>
            <w:vAlign w:val="center"/>
          </w:tcPr>
          <w:p w:rsidR="00453BF4" w:rsidRPr="006708B8" w:rsidRDefault="00AE4E90" w:rsidP="006708B8">
            <w:pPr>
              <w:tabs>
                <w:tab w:val="left" w:pos="284"/>
              </w:tabs>
              <w:jc w:val="center"/>
              <w:rPr>
                <w:rFonts w:ascii="Times New Roman" w:hAnsi="Times New Roman" w:cs="Times New Roman"/>
                <w:sz w:val="24"/>
                <w:szCs w:val="24"/>
              </w:rPr>
            </w:pPr>
            <w:r>
              <w:rPr>
                <w:rFonts w:ascii="Times New Roman" w:hAnsi="Times New Roman" w:cs="Times New Roman"/>
                <w:sz w:val="24"/>
                <w:szCs w:val="24"/>
              </w:rPr>
              <w:t>&gt;</w:t>
            </w:r>
            <w:r w:rsidR="001E0CA0" w:rsidRPr="006708B8">
              <w:rPr>
                <w:rFonts w:ascii="Times New Roman" w:hAnsi="Times New Roman" w:cs="Times New Roman"/>
                <w:sz w:val="24"/>
                <w:szCs w:val="24"/>
              </w:rPr>
              <w:t>0,05</w:t>
            </w:r>
          </w:p>
        </w:tc>
        <w:tc>
          <w:tcPr>
            <w:tcW w:w="851" w:type="dxa"/>
            <w:vAlign w:val="center"/>
          </w:tcPr>
          <w:p w:rsidR="00453BF4"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Tidak Valid</w:t>
            </w:r>
          </w:p>
        </w:tc>
      </w:tr>
      <w:tr w:rsidR="00453BF4" w:rsidRPr="006708B8" w:rsidTr="001E0CA0">
        <w:trPr>
          <w:trHeight w:val="685"/>
        </w:trPr>
        <w:tc>
          <w:tcPr>
            <w:tcW w:w="709"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3.</w:t>
            </w:r>
          </w:p>
        </w:tc>
        <w:tc>
          <w:tcPr>
            <w:tcW w:w="4111" w:type="dxa"/>
          </w:tcPr>
          <w:p w:rsidR="00453BF4" w:rsidRPr="006708B8" w:rsidRDefault="00453BF4" w:rsidP="006708B8">
            <w:pPr>
              <w:rPr>
                <w:rFonts w:ascii="Times New Roman" w:hAnsi="Times New Roman" w:cs="Times New Roman"/>
                <w:sz w:val="24"/>
                <w:szCs w:val="24"/>
              </w:rPr>
            </w:pPr>
            <w:r w:rsidRPr="006708B8">
              <w:rPr>
                <w:rFonts w:ascii="Times New Roman" w:hAnsi="Times New Roman" w:cs="Times New Roman"/>
                <w:sz w:val="24"/>
                <w:szCs w:val="24"/>
              </w:rPr>
              <w:t>Kesesuaian  ruangan meeting The Trans Luxury Hotel Bandung dengan kebutuhan tamu.</w:t>
            </w:r>
          </w:p>
        </w:tc>
        <w:tc>
          <w:tcPr>
            <w:tcW w:w="851"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-0,127</w:t>
            </w:r>
          </w:p>
        </w:tc>
        <w:tc>
          <w:tcPr>
            <w:tcW w:w="1559"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0,502</w:t>
            </w:r>
          </w:p>
        </w:tc>
        <w:tc>
          <w:tcPr>
            <w:tcW w:w="1559" w:type="dxa"/>
            <w:vAlign w:val="center"/>
          </w:tcPr>
          <w:p w:rsidR="00453BF4" w:rsidRPr="006708B8" w:rsidRDefault="00AE4E90" w:rsidP="006708B8">
            <w:pPr>
              <w:tabs>
                <w:tab w:val="left" w:pos="284"/>
              </w:tabs>
              <w:jc w:val="center"/>
              <w:rPr>
                <w:rFonts w:ascii="Times New Roman" w:hAnsi="Times New Roman" w:cs="Times New Roman"/>
                <w:sz w:val="24"/>
                <w:szCs w:val="24"/>
              </w:rPr>
            </w:pPr>
            <w:r>
              <w:rPr>
                <w:rFonts w:ascii="Times New Roman" w:hAnsi="Times New Roman" w:cs="Times New Roman"/>
                <w:sz w:val="24"/>
                <w:szCs w:val="24"/>
              </w:rPr>
              <w:t>&gt;</w:t>
            </w:r>
            <w:r w:rsidR="001E0CA0" w:rsidRPr="006708B8">
              <w:rPr>
                <w:rFonts w:ascii="Times New Roman" w:hAnsi="Times New Roman" w:cs="Times New Roman"/>
                <w:sz w:val="24"/>
                <w:szCs w:val="24"/>
              </w:rPr>
              <w:t>0,05</w:t>
            </w:r>
          </w:p>
        </w:tc>
        <w:tc>
          <w:tcPr>
            <w:tcW w:w="851" w:type="dxa"/>
            <w:vAlign w:val="center"/>
          </w:tcPr>
          <w:p w:rsidR="00453BF4"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Tidak Valid</w:t>
            </w:r>
          </w:p>
        </w:tc>
      </w:tr>
      <w:tr w:rsidR="00453BF4" w:rsidRPr="006708B8" w:rsidTr="001E0CA0">
        <w:trPr>
          <w:trHeight w:val="685"/>
        </w:trPr>
        <w:tc>
          <w:tcPr>
            <w:tcW w:w="709"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4.</w:t>
            </w:r>
          </w:p>
        </w:tc>
        <w:tc>
          <w:tcPr>
            <w:tcW w:w="4111" w:type="dxa"/>
            <w:vAlign w:val="center"/>
          </w:tcPr>
          <w:p w:rsidR="00453BF4" w:rsidRPr="006708B8" w:rsidRDefault="00453BF4" w:rsidP="006708B8">
            <w:pPr>
              <w:autoSpaceDE w:val="0"/>
              <w:autoSpaceDN w:val="0"/>
              <w:adjustRightInd w:val="0"/>
              <w:jc w:val="both"/>
              <w:rPr>
                <w:rFonts w:ascii="Times New Roman" w:hAnsi="Times New Roman" w:cs="Times New Roman"/>
                <w:sz w:val="24"/>
                <w:szCs w:val="24"/>
              </w:rPr>
            </w:pPr>
            <w:r w:rsidRPr="006708B8">
              <w:rPr>
                <w:rFonts w:ascii="Times New Roman" w:hAnsi="Times New Roman" w:cs="Times New Roman"/>
                <w:sz w:val="24"/>
                <w:szCs w:val="24"/>
              </w:rPr>
              <w:t>Penguasaan karyawan mengenai product knwoledge The Trans Luxury Hotel Bandung.</w:t>
            </w:r>
          </w:p>
        </w:tc>
        <w:tc>
          <w:tcPr>
            <w:tcW w:w="851"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0,585</w:t>
            </w:r>
          </w:p>
        </w:tc>
        <w:tc>
          <w:tcPr>
            <w:tcW w:w="1559"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0,001</w:t>
            </w:r>
          </w:p>
        </w:tc>
        <w:tc>
          <w:tcPr>
            <w:tcW w:w="1559" w:type="dxa"/>
            <w:vAlign w:val="center"/>
          </w:tcPr>
          <w:p w:rsidR="00453BF4"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453BF4" w:rsidRPr="006708B8" w:rsidTr="001E0CA0">
        <w:trPr>
          <w:trHeight w:val="416"/>
        </w:trPr>
        <w:tc>
          <w:tcPr>
            <w:tcW w:w="709"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5.</w:t>
            </w:r>
          </w:p>
        </w:tc>
        <w:tc>
          <w:tcPr>
            <w:tcW w:w="4111" w:type="dxa"/>
            <w:vAlign w:val="center"/>
          </w:tcPr>
          <w:p w:rsidR="00453BF4" w:rsidRPr="006708B8" w:rsidRDefault="00453BF4" w:rsidP="006708B8">
            <w:pPr>
              <w:pStyle w:val="ListParagraph"/>
              <w:ind w:left="33"/>
              <w:jc w:val="both"/>
              <w:rPr>
                <w:rFonts w:ascii="Times New Roman" w:hAnsi="Times New Roman" w:cs="Times New Roman"/>
                <w:sz w:val="24"/>
                <w:szCs w:val="24"/>
              </w:rPr>
            </w:pPr>
            <w:r w:rsidRPr="006708B8">
              <w:rPr>
                <w:rFonts w:ascii="Times New Roman" w:hAnsi="Times New Roman" w:cs="Times New Roman"/>
                <w:sz w:val="24"/>
                <w:szCs w:val="24"/>
              </w:rPr>
              <w:t>Kemudahan yang dirasakan tamu pada saat meminta bantuan kepada karyawan The Trans Luxury Hotel Bandung.</w:t>
            </w:r>
          </w:p>
        </w:tc>
        <w:tc>
          <w:tcPr>
            <w:tcW w:w="851"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0,785</w:t>
            </w:r>
          </w:p>
        </w:tc>
        <w:tc>
          <w:tcPr>
            <w:tcW w:w="1559"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453BF4"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453BF4" w:rsidRPr="006708B8" w:rsidTr="001E0CA0">
        <w:tc>
          <w:tcPr>
            <w:tcW w:w="709"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6.</w:t>
            </w:r>
          </w:p>
        </w:tc>
        <w:tc>
          <w:tcPr>
            <w:tcW w:w="4111" w:type="dxa"/>
            <w:vAlign w:val="center"/>
          </w:tcPr>
          <w:p w:rsidR="00453BF4" w:rsidRPr="006708B8" w:rsidRDefault="00453BF4"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Kemenarikan fasilitas The Trans Luxury Hotel Bandung sebagai hotel termewah di Bandung dibandingkan hotel bintang lima lain.</w:t>
            </w:r>
          </w:p>
        </w:tc>
        <w:tc>
          <w:tcPr>
            <w:tcW w:w="851"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0,440</w:t>
            </w:r>
          </w:p>
        </w:tc>
        <w:tc>
          <w:tcPr>
            <w:tcW w:w="1559"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w:t>
            </w:r>
            <w:r w:rsidR="00AD3BB9">
              <w:rPr>
                <w:rFonts w:ascii="Times New Roman" w:hAnsi="Times New Roman" w:cs="Times New Roman"/>
                <w:color w:val="000000"/>
                <w:sz w:val="24"/>
                <w:szCs w:val="24"/>
              </w:rPr>
              <w:t>0</w:t>
            </w:r>
            <w:r w:rsidRPr="006708B8">
              <w:rPr>
                <w:rFonts w:ascii="Times New Roman" w:hAnsi="Times New Roman" w:cs="Times New Roman"/>
                <w:color w:val="000000"/>
                <w:sz w:val="24"/>
                <w:szCs w:val="24"/>
              </w:rPr>
              <w:t>15</w:t>
            </w:r>
          </w:p>
        </w:tc>
        <w:tc>
          <w:tcPr>
            <w:tcW w:w="1559" w:type="dxa"/>
            <w:vAlign w:val="center"/>
          </w:tcPr>
          <w:p w:rsidR="00453BF4"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453BF4" w:rsidRPr="006708B8" w:rsidTr="001E0CA0">
        <w:tc>
          <w:tcPr>
            <w:tcW w:w="709"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7.</w:t>
            </w:r>
          </w:p>
        </w:tc>
        <w:tc>
          <w:tcPr>
            <w:tcW w:w="4111" w:type="dxa"/>
            <w:vAlign w:val="center"/>
          </w:tcPr>
          <w:p w:rsidR="00453BF4" w:rsidRPr="006708B8" w:rsidRDefault="00453BF4"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Kapasitas ruang meeting yang dimiliki oleh The Trans Luxury Hotel Bandung dibandingkan dengan hotel bintang lima lain.</w:t>
            </w:r>
          </w:p>
        </w:tc>
        <w:tc>
          <w:tcPr>
            <w:tcW w:w="851"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0,166</w:t>
            </w:r>
          </w:p>
        </w:tc>
        <w:tc>
          <w:tcPr>
            <w:tcW w:w="1559"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0,381</w:t>
            </w:r>
          </w:p>
        </w:tc>
        <w:tc>
          <w:tcPr>
            <w:tcW w:w="1559" w:type="dxa"/>
            <w:vAlign w:val="center"/>
          </w:tcPr>
          <w:p w:rsidR="00453BF4" w:rsidRPr="006708B8" w:rsidRDefault="00AE4E90" w:rsidP="006708B8">
            <w:pPr>
              <w:tabs>
                <w:tab w:val="left" w:pos="284"/>
              </w:tabs>
              <w:jc w:val="center"/>
              <w:rPr>
                <w:rFonts w:ascii="Times New Roman" w:hAnsi="Times New Roman" w:cs="Times New Roman"/>
                <w:sz w:val="24"/>
                <w:szCs w:val="24"/>
              </w:rPr>
            </w:pPr>
            <w:r>
              <w:rPr>
                <w:rFonts w:ascii="Times New Roman" w:hAnsi="Times New Roman" w:cs="Times New Roman"/>
                <w:sz w:val="24"/>
                <w:szCs w:val="24"/>
              </w:rPr>
              <w:t>&gt;</w:t>
            </w:r>
            <w:r w:rsidR="001E0CA0" w:rsidRPr="006708B8">
              <w:rPr>
                <w:rFonts w:ascii="Times New Roman" w:hAnsi="Times New Roman" w:cs="Times New Roman"/>
                <w:sz w:val="24"/>
                <w:szCs w:val="24"/>
              </w:rPr>
              <w:t>0,05</w:t>
            </w:r>
          </w:p>
        </w:tc>
        <w:tc>
          <w:tcPr>
            <w:tcW w:w="851" w:type="dxa"/>
            <w:vAlign w:val="center"/>
          </w:tcPr>
          <w:p w:rsidR="00453BF4"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Tidak Valid</w:t>
            </w:r>
          </w:p>
        </w:tc>
      </w:tr>
      <w:tr w:rsidR="00453BF4" w:rsidRPr="006708B8" w:rsidTr="001E0CA0">
        <w:trPr>
          <w:trHeight w:val="425"/>
        </w:trPr>
        <w:tc>
          <w:tcPr>
            <w:tcW w:w="709"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8.</w:t>
            </w:r>
          </w:p>
        </w:tc>
        <w:tc>
          <w:tcPr>
            <w:tcW w:w="4111" w:type="dxa"/>
            <w:vAlign w:val="center"/>
          </w:tcPr>
          <w:p w:rsidR="00453BF4" w:rsidRPr="006708B8" w:rsidRDefault="00453BF4"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Kepercayaan tamu terhadap keamanan The Trans Luxury Hotel Bandung.</w:t>
            </w:r>
          </w:p>
        </w:tc>
        <w:tc>
          <w:tcPr>
            <w:tcW w:w="851"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0,612</w:t>
            </w:r>
          </w:p>
        </w:tc>
        <w:tc>
          <w:tcPr>
            <w:tcW w:w="1559" w:type="dxa"/>
            <w:vAlign w:val="center"/>
          </w:tcPr>
          <w:p w:rsidR="00453BF4"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453BF4"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453BF4" w:rsidRPr="006708B8" w:rsidTr="0061580F">
        <w:trPr>
          <w:trHeight w:val="278"/>
        </w:trPr>
        <w:tc>
          <w:tcPr>
            <w:tcW w:w="709"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9.</w:t>
            </w:r>
          </w:p>
        </w:tc>
        <w:tc>
          <w:tcPr>
            <w:tcW w:w="4111" w:type="dxa"/>
            <w:vAlign w:val="center"/>
          </w:tcPr>
          <w:p w:rsidR="00453BF4" w:rsidRPr="006708B8" w:rsidRDefault="00453BF4"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Kepercayaan tamu terhadap keamanan produk makanan dan minuman yang diawarkan The Trans Luxury Hotel Bandung.</w:t>
            </w:r>
          </w:p>
        </w:tc>
        <w:tc>
          <w:tcPr>
            <w:tcW w:w="851"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0,718</w:t>
            </w:r>
          </w:p>
        </w:tc>
        <w:tc>
          <w:tcPr>
            <w:tcW w:w="1559" w:type="dxa"/>
            <w:vAlign w:val="center"/>
          </w:tcPr>
          <w:p w:rsidR="00453BF4"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453BF4"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453BF4" w:rsidRPr="006708B8" w:rsidTr="001E0CA0">
        <w:trPr>
          <w:trHeight w:val="425"/>
        </w:trPr>
        <w:tc>
          <w:tcPr>
            <w:tcW w:w="709"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10.</w:t>
            </w:r>
          </w:p>
        </w:tc>
        <w:tc>
          <w:tcPr>
            <w:tcW w:w="4111" w:type="dxa"/>
            <w:vAlign w:val="center"/>
          </w:tcPr>
          <w:p w:rsidR="00453BF4" w:rsidRPr="006708B8" w:rsidRDefault="00453BF4" w:rsidP="006708B8">
            <w:pPr>
              <w:tabs>
                <w:tab w:val="left" w:pos="284"/>
              </w:tabs>
              <w:jc w:val="both"/>
              <w:rPr>
                <w:rFonts w:ascii="Times New Roman" w:hAnsi="Times New Roman" w:cs="Times New Roman"/>
                <w:i/>
                <w:sz w:val="24"/>
                <w:szCs w:val="24"/>
              </w:rPr>
            </w:pPr>
            <w:r w:rsidRPr="006708B8">
              <w:rPr>
                <w:rFonts w:ascii="Times New Roman" w:hAnsi="Times New Roman" w:cs="Times New Roman"/>
                <w:sz w:val="24"/>
                <w:szCs w:val="24"/>
              </w:rPr>
              <w:t>Kepercayaan tamu terhadap kejujuran karyawan The Trans Luxury Hotel Bandung</w:t>
            </w:r>
            <w:r w:rsidRPr="006708B8">
              <w:rPr>
                <w:rFonts w:ascii="Times New Roman" w:hAnsi="Times New Roman" w:cs="Times New Roman"/>
                <w:i/>
                <w:sz w:val="24"/>
                <w:szCs w:val="24"/>
              </w:rPr>
              <w:t>.</w:t>
            </w:r>
          </w:p>
        </w:tc>
        <w:tc>
          <w:tcPr>
            <w:tcW w:w="851"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0,826</w:t>
            </w:r>
          </w:p>
        </w:tc>
        <w:tc>
          <w:tcPr>
            <w:tcW w:w="1559" w:type="dxa"/>
            <w:vAlign w:val="center"/>
          </w:tcPr>
          <w:p w:rsidR="00453BF4"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453BF4"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453BF4" w:rsidRPr="006708B8" w:rsidTr="001E0CA0">
        <w:trPr>
          <w:trHeight w:val="425"/>
        </w:trPr>
        <w:tc>
          <w:tcPr>
            <w:tcW w:w="709"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11.</w:t>
            </w:r>
          </w:p>
        </w:tc>
        <w:tc>
          <w:tcPr>
            <w:tcW w:w="4111" w:type="dxa"/>
            <w:vAlign w:val="center"/>
          </w:tcPr>
          <w:p w:rsidR="00453BF4" w:rsidRPr="006708B8" w:rsidRDefault="00453BF4"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Kepedulian karyawan The Trans Luxury Hotel Bandung dalam memenuhi kebutuhan tamu.</w:t>
            </w:r>
          </w:p>
        </w:tc>
        <w:tc>
          <w:tcPr>
            <w:tcW w:w="851"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0,892</w:t>
            </w:r>
          </w:p>
        </w:tc>
        <w:tc>
          <w:tcPr>
            <w:tcW w:w="1559" w:type="dxa"/>
            <w:vAlign w:val="center"/>
          </w:tcPr>
          <w:p w:rsidR="00453BF4"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453BF4"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453BF4" w:rsidRPr="006708B8" w:rsidTr="001E0CA0">
        <w:trPr>
          <w:trHeight w:val="425"/>
        </w:trPr>
        <w:tc>
          <w:tcPr>
            <w:tcW w:w="709"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12</w:t>
            </w:r>
            <w:r w:rsidR="001E0CA0" w:rsidRPr="006708B8">
              <w:rPr>
                <w:rFonts w:ascii="Times New Roman" w:hAnsi="Times New Roman" w:cs="Times New Roman"/>
                <w:sz w:val="24"/>
                <w:szCs w:val="24"/>
              </w:rPr>
              <w:t>.</w:t>
            </w:r>
          </w:p>
        </w:tc>
        <w:tc>
          <w:tcPr>
            <w:tcW w:w="4111" w:type="dxa"/>
            <w:vAlign w:val="center"/>
          </w:tcPr>
          <w:p w:rsidR="00453BF4" w:rsidRPr="006708B8" w:rsidRDefault="00453BF4"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Inisiatif karyawan The Trans Luxury Hotel Bandung untuk membantu tamu.</w:t>
            </w:r>
          </w:p>
        </w:tc>
        <w:tc>
          <w:tcPr>
            <w:tcW w:w="851" w:type="dxa"/>
            <w:vAlign w:val="center"/>
          </w:tcPr>
          <w:p w:rsidR="00453BF4" w:rsidRPr="006708B8" w:rsidRDefault="001E0CA0"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0,852</w:t>
            </w:r>
          </w:p>
        </w:tc>
        <w:tc>
          <w:tcPr>
            <w:tcW w:w="1559" w:type="dxa"/>
            <w:vAlign w:val="center"/>
          </w:tcPr>
          <w:p w:rsidR="00453BF4"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453BF4"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453BF4" w:rsidRPr="006708B8" w:rsidRDefault="00453BF4"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453BF4" w:rsidRPr="006708B8" w:rsidTr="0061580F">
        <w:trPr>
          <w:trHeight w:val="301"/>
        </w:trPr>
        <w:tc>
          <w:tcPr>
            <w:tcW w:w="9640" w:type="dxa"/>
            <w:gridSpan w:val="6"/>
            <w:vAlign w:val="center"/>
          </w:tcPr>
          <w:p w:rsidR="00453BF4" w:rsidRPr="006708B8" w:rsidRDefault="00453BF4" w:rsidP="006708B8">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lastRenderedPageBreak/>
              <w:t>Keputusan Menginap</w:t>
            </w:r>
          </w:p>
        </w:tc>
      </w:tr>
      <w:tr w:rsidR="001E0CA0" w:rsidRPr="006708B8" w:rsidTr="001E0CA0">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13.</w:t>
            </w:r>
          </w:p>
        </w:tc>
        <w:tc>
          <w:tcPr>
            <w:tcW w:w="4111" w:type="dxa"/>
            <w:vAlign w:val="center"/>
          </w:tcPr>
          <w:p w:rsidR="001E0CA0" w:rsidRPr="006708B8" w:rsidRDefault="001E0CA0" w:rsidP="00961D3C">
            <w:pPr>
              <w:jc w:val="both"/>
              <w:rPr>
                <w:rFonts w:ascii="Times New Roman" w:hAnsi="Times New Roman" w:cs="Times New Roman"/>
                <w:sz w:val="24"/>
                <w:szCs w:val="24"/>
              </w:rPr>
            </w:pPr>
            <w:r w:rsidRPr="006708B8">
              <w:rPr>
                <w:rFonts w:ascii="Times New Roman" w:hAnsi="Times New Roman" w:cs="Times New Roman"/>
                <w:sz w:val="24"/>
                <w:szCs w:val="24"/>
              </w:rPr>
              <w:t xml:space="preserve">Kualitas </w:t>
            </w:r>
            <w:r w:rsidR="00961D3C">
              <w:rPr>
                <w:rFonts w:ascii="Times New Roman" w:hAnsi="Times New Roman" w:cs="Times New Roman"/>
                <w:sz w:val="24"/>
                <w:szCs w:val="24"/>
              </w:rPr>
              <w:t>produk</w:t>
            </w:r>
            <w:r w:rsidRPr="006708B8">
              <w:rPr>
                <w:rFonts w:ascii="Times New Roman" w:hAnsi="Times New Roman" w:cs="Times New Roman"/>
                <w:sz w:val="24"/>
                <w:szCs w:val="24"/>
              </w:rPr>
              <w:t xml:space="preserve"> yang dimiliki The Trans Luxury Hotel Bandung.</w:t>
            </w:r>
          </w:p>
        </w:tc>
        <w:tc>
          <w:tcPr>
            <w:tcW w:w="851"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0,933</w:t>
            </w:r>
          </w:p>
        </w:tc>
        <w:tc>
          <w:tcPr>
            <w:tcW w:w="1559" w:type="dxa"/>
            <w:vAlign w:val="center"/>
          </w:tcPr>
          <w:p w:rsidR="00E1330C"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1E0CA0" w:rsidRPr="006708B8" w:rsidTr="006059A5">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14.</w:t>
            </w:r>
          </w:p>
        </w:tc>
        <w:tc>
          <w:tcPr>
            <w:tcW w:w="4111" w:type="dxa"/>
          </w:tcPr>
          <w:p w:rsidR="001E0CA0" w:rsidRPr="006708B8" w:rsidRDefault="00961D3C" w:rsidP="006708B8">
            <w:pPr>
              <w:jc w:val="both"/>
              <w:rPr>
                <w:rFonts w:ascii="Times New Roman" w:hAnsi="Times New Roman" w:cs="Times New Roman"/>
                <w:sz w:val="24"/>
                <w:szCs w:val="24"/>
              </w:rPr>
            </w:pPr>
            <w:r>
              <w:rPr>
                <w:rFonts w:ascii="Times New Roman" w:hAnsi="Times New Roman" w:cs="Times New Roman"/>
                <w:sz w:val="24"/>
                <w:szCs w:val="24"/>
              </w:rPr>
              <w:t>Keunggulan produk</w:t>
            </w:r>
            <w:r w:rsidR="001E0CA0" w:rsidRPr="006708B8">
              <w:rPr>
                <w:rFonts w:ascii="Times New Roman" w:hAnsi="Times New Roman" w:cs="Times New Roman"/>
                <w:sz w:val="24"/>
                <w:szCs w:val="24"/>
              </w:rPr>
              <w:t xml:space="preserve"> yang dimiliki The Trans Luxury Hotel Bandung.</w:t>
            </w:r>
          </w:p>
        </w:tc>
        <w:tc>
          <w:tcPr>
            <w:tcW w:w="851"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-0,031</w:t>
            </w:r>
          </w:p>
        </w:tc>
        <w:tc>
          <w:tcPr>
            <w:tcW w:w="1559"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0,871</w:t>
            </w:r>
          </w:p>
        </w:tc>
        <w:tc>
          <w:tcPr>
            <w:tcW w:w="1559" w:type="dxa"/>
            <w:vAlign w:val="center"/>
          </w:tcPr>
          <w:p w:rsidR="001E0CA0" w:rsidRPr="006708B8" w:rsidRDefault="00AE4E90" w:rsidP="006708B8">
            <w:pPr>
              <w:tabs>
                <w:tab w:val="left" w:pos="284"/>
              </w:tabs>
              <w:jc w:val="center"/>
              <w:rPr>
                <w:rFonts w:ascii="Times New Roman" w:hAnsi="Times New Roman" w:cs="Times New Roman"/>
                <w:sz w:val="24"/>
                <w:szCs w:val="24"/>
              </w:rPr>
            </w:pPr>
            <w:r>
              <w:rPr>
                <w:rFonts w:ascii="Times New Roman" w:hAnsi="Times New Roman" w:cs="Times New Roman"/>
                <w:sz w:val="24"/>
                <w:szCs w:val="24"/>
              </w:rPr>
              <w:t>&gt;</w:t>
            </w:r>
            <w:r w:rsidR="00E1330C" w:rsidRPr="006708B8">
              <w:rPr>
                <w:rFonts w:ascii="Times New Roman" w:hAnsi="Times New Roman" w:cs="Times New Roman"/>
                <w:sz w:val="24"/>
                <w:szCs w:val="24"/>
              </w:rPr>
              <w:t>0,05</w:t>
            </w:r>
          </w:p>
        </w:tc>
        <w:tc>
          <w:tcPr>
            <w:tcW w:w="851"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Tidak Valid</w:t>
            </w:r>
          </w:p>
        </w:tc>
      </w:tr>
      <w:tr w:rsidR="001E0CA0" w:rsidRPr="006708B8" w:rsidTr="001E0CA0">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15.</w:t>
            </w:r>
          </w:p>
        </w:tc>
        <w:tc>
          <w:tcPr>
            <w:tcW w:w="4111" w:type="dxa"/>
            <w:vAlign w:val="center"/>
          </w:tcPr>
          <w:p w:rsidR="001E0CA0" w:rsidRPr="006708B8" w:rsidRDefault="001E0CA0" w:rsidP="006708B8">
            <w:pPr>
              <w:jc w:val="both"/>
              <w:rPr>
                <w:rFonts w:ascii="Times New Roman" w:hAnsi="Times New Roman" w:cs="Times New Roman"/>
                <w:sz w:val="24"/>
                <w:szCs w:val="24"/>
              </w:rPr>
            </w:pPr>
            <w:r w:rsidRPr="006708B8">
              <w:rPr>
                <w:rFonts w:ascii="Times New Roman" w:hAnsi="Times New Roman" w:cs="Times New Roman"/>
                <w:sz w:val="24"/>
                <w:szCs w:val="24"/>
              </w:rPr>
              <w:t>Keputusan tamu untuk menginap berdasarkan popularitas The Trans Luxury Hotel Bandung.</w:t>
            </w:r>
          </w:p>
        </w:tc>
        <w:tc>
          <w:tcPr>
            <w:tcW w:w="851"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0,252</w:t>
            </w:r>
          </w:p>
        </w:tc>
        <w:tc>
          <w:tcPr>
            <w:tcW w:w="1559"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0,178</w:t>
            </w:r>
          </w:p>
        </w:tc>
        <w:tc>
          <w:tcPr>
            <w:tcW w:w="1559" w:type="dxa"/>
            <w:vAlign w:val="center"/>
          </w:tcPr>
          <w:p w:rsidR="001E0CA0" w:rsidRPr="006708B8" w:rsidRDefault="00AE4E90" w:rsidP="006708B8">
            <w:pPr>
              <w:tabs>
                <w:tab w:val="left" w:pos="284"/>
              </w:tabs>
              <w:jc w:val="center"/>
              <w:rPr>
                <w:rFonts w:ascii="Times New Roman" w:hAnsi="Times New Roman" w:cs="Times New Roman"/>
                <w:sz w:val="24"/>
                <w:szCs w:val="24"/>
              </w:rPr>
            </w:pPr>
            <w:r>
              <w:rPr>
                <w:rFonts w:ascii="Times New Roman" w:hAnsi="Times New Roman" w:cs="Times New Roman"/>
                <w:sz w:val="24"/>
                <w:szCs w:val="24"/>
              </w:rPr>
              <w:t>&gt;</w:t>
            </w:r>
            <w:r w:rsidR="00E1330C" w:rsidRPr="006708B8">
              <w:rPr>
                <w:rFonts w:ascii="Times New Roman" w:hAnsi="Times New Roman" w:cs="Times New Roman"/>
                <w:sz w:val="24"/>
                <w:szCs w:val="24"/>
              </w:rPr>
              <w:t>0,05</w:t>
            </w:r>
          </w:p>
        </w:tc>
        <w:tc>
          <w:tcPr>
            <w:tcW w:w="851"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Tidak Valid</w:t>
            </w:r>
          </w:p>
        </w:tc>
      </w:tr>
      <w:tr w:rsidR="001E0CA0" w:rsidRPr="006708B8" w:rsidTr="001E0CA0">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16.</w:t>
            </w:r>
          </w:p>
        </w:tc>
        <w:tc>
          <w:tcPr>
            <w:tcW w:w="4111" w:type="dxa"/>
            <w:vAlign w:val="center"/>
          </w:tcPr>
          <w:p w:rsidR="001E0CA0" w:rsidRPr="006708B8" w:rsidRDefault="001E0CA0"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Keputusan tamu untuk menginap berdasarkan citra The Trans Luxury Hotel Bandung.</w:t>
            </w:r>
          </w:p>
        </w:tc>
        <w:tc>
          <w:tcPr>
            <w:tcW w:w="851"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0,888</w:t>
            </w:r>
          </w:p>
        </w:tc>
        <w:tc>
          <w:tcPr>
            <w:tcW w:w="1559"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1E0CA0" w:rsidRPr="006708B8" w:rsidTr="001E0CA0">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17.</w:t>
            </w:r>
          </w:p>
        </w:tc>
        <w:tc>
          <w:tcPr>
            <w:tcW w:w="4111" w:type="dxa"/>
            <w:vAlign w:val="center"/>
          </w:tcPr>
          <w:p w:rsidR="001E0CA0" w:rsidRPr="006708B8" w:rsidRDefault="001E0CA0" w:rsidP="006708B8">
            <w:pPr>
              <w:jc w:val="both"/>
              <w:rPr>
                <w:rFonts w:ascii="Times New Roman" w:hAnsi="Times New Roman" w:cs="Times New Roman"/>
                <w:sz w:val="24"/>
                <w:szCs w:val="24"/>
              </w:rPr>
            </w:pPr>
            <w:r w:rsidRPr="006708B8">
              <w:rPr>
                <w:rFonts w:ascii="Times New Roman" w:hAnsi="Times New Roman" w:cs="Times New Roman"/>
                <w:sz w:val="24"/>
                <w:szCs w:val="24"/>
              </w:rPr>
              <w:t xml:space="preserve">Kemudahan pemesanan kamar melalui </w:t>
            </w:r>
            <w:r w:rsidRPr="006708B8">
              <w:rPr>
                <w:rFonts w:ascii="Times New Roman" w:hAnsi="Times New Roman" w:cs="Times New Roman"/>
                <w:i/>
                <w:sz w:val="24"/>
                <w:szCs w:val="24"/>
              </w:rPr>
              <w:t>walk in</w:t>
            </w:r>
            <w:r w:rsidRPr="006708B8">
              <w:rPr>
                <w:rFonts w:ascii="Times New Roman" w:hAnsi="Times New Roman" w:cs="Times New Roman"/>
                <w:sz w:val="24"/>
                <w:szCs w:val="24"/>
              </w:rPr>
              <w:t>.</w:t>
            </w:r>
          </w:p>
        </w:tc>
        <w:tc>
          <w:tcPr>
            <w:tcW w:w="851"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0,740</w:t>
            </w:r>
          </w:p>
        </w:tc>
        <w:tc>
          <w:tcPr>
            <w:tcW w:w="1559"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1E0CA0" w:rsidRPr="006708B8" w:rsidTr="001E0CA0">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18.</w:t>
            </w:r>
          </w:p>
        </w:tc>
        <w:tc>
          <w:tcPr>
            <w:tcW w:w="4111" w:type="dxa"/>
            <w:vAlign w:val="center"/>
          </w:tcPr>
          <w:p w:rsidR="001E0CA0" w:rsidRPr="006708B8" w:rsidRDefault="001E0CA0"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Kemudahan pemesanan kamar melalui telepon.</w:t>
            </w:r>
          </w:p>
        </w:tc>
        <w:tc>
          <w:tcPr>
            <w:tcW w:w="851"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0,523</w:t>
            </w:r>
          </w:p>
        </w:tc>
        <w:tc>
          <w:tcPr>
            <w:tcW w:w="1559"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0,003</w:t>
            </w:r>
          </w:p>
        </w:tc>
        <w:tc>
          <w:tcPr>
            <w:tcW w:w="1559"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1E0CA0" w:rsidRPr="006708B8" w:rsidTr="001E0CA0">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19.</w:t>
            </w:r>
          </w:p>
        </w:tc>
        <w:tc>
          <w:tcPr>
            <w:tcW w:w="4111" w:type="dxa"/>
            <w:vAlign w:val="center"/>
          </w:tcPr>
          <w:p w:rsidR="001E0CA0" w:rsidRPr="006708B8" w:rsidRDefault="001E0CA0"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 xml:space="preserve">Kemudahan pemesanan kamar melalui </w:t>
            </w:r>
            <w:r w:rsidRPr="006708B8">
              <w:rPr>
                <w:rFonts w:ascii="Times New Roman" w:hAnsi="Times New Roman" w:cs="Times New Roman"/>
                <w:i/>
                <w:sz w:val="24"/>
                <w:szCs w:val="24"/>
              </w:rPr>
              <w:t>online booking</w:t>
            </w:r>
            <w:r w:rsidRPr="006708B8">
              <w:rPr>
                <w:rFonts w:ascii="Times New Roman" w:hAnsi="Times New Roman" w:cs="Times New Roman"/>
                <w:sz w:val="24"/>
                <w:szCs w:val="24"/>
              </w:rPr>
              <w:t>.</w:t>
            </w:r>
          </w:p>
        </w:tc>
        <w:tc>
          <w:tcPr>
            <w:tcW w:w="851" w:type="dxa"/>
            <w:vAlign w:val="center"/>
          </w:tcPr>
          <w:p w:rsidR="001E0CA0" w:rsidRPr="006708B8" w:rsidRDefault="00E1330C" w:rsidP="009445D1">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w:t>
            </w:r>
            <w:r w:rsidR="009445D1">
              <w:rPr>
                <w:rFonts w:ascii="Times New Roman" w:hAnsi="Times New Roman" w:cs="Times New Roman"/>
                <w:color w:val="000000"/>
                <w:sz w:val="24"/>
                <w:szCs w:val="24"/>
              </w:rPr>
              <w:t>105</w:t>
            </w:r>
          </w:p>
        </w:tc>
        <w:tc>
          <w:tcPr>
            <w:tcW w:w="1559" w:type="dxa"/>
            <w:vAlign w:val="center"/>
          </w:tcPr>
          <w:p w:rsidR="001E0CA0" w:rsidRPr="006708B8" w:rsidRDefault="009445D1" w:rsidP="009445D1">
            <w:pPr>
              <w:jc w:val="center"/>
              <w:rPr>
                <w:rFonts w:ascii="Times New Roman" w:hAnsi="Times New Roman" w:cs="Times New Roman"/>
                <w:color w:val="000000"/>
                <w:sz w:val="24"/>
                <w:szCs w:val="24"/>
              </w:rPr>
            </w:pPr>
            <w:r>
              <w:rPr>
                <w:rFonts w:ascii="Times New Roman" w:hAnsi="Times New Roman" w:cs="Times New Roman"/>
                <w:color w:val="000000"/>
                <w:sz w:val="24"/>
                <w:szCs w:val="24"/>
              </w:rPr>
              <w:t>0,582</w:t>
            </w:r>
          </w:p>
        </w:tc>
        <w:tc>
          <w:tcPr>
            <w:tcW w:w="1559" w:type="dxa"/>
            <w:vAlign w:val="center"/>
          </w:tcPr>
          <w:p w:rsidR="001E0CA0" w:rsidRPr="006708B8" w:rsidRDefault="00AE4E90" w:rsidP="006708B8">
            <w:pPr>
              <w:tabs>
                <w:tab w:val="left" w:pos="284"/>
              </w:tabs>
              <w:jc w:val="center"/>
              <w:rPr>
                <w:rFonts w:ascii="Times New Roman" w:hAnsi="Times New Roman" w:cs="Times New Roman"/>
                <w:sz w:val="24"/>
                <w:szCs w:val="24"/>
              </w:rPr>
            </w:pPr>
            <w:r>
              <w:rPr>
                <w:rFonts w:ascii="Times New Roman" w:hAnsi="Times New Roman" w:cs="Times New Roman"/>
                <w:sz w:val="24"/>
                <w:szCs w:val="24"/>
              </w:rPr>
              <w:t>&gt;</w:t>
            </w:r>
            <w:r w:rsidR="00E1330C" w:rsidRPr="006708B8">
              <w:rPr>
                <w:rFonts w:ascii="Times New Roman" w:hAnsi="Times New Roman" w:cs="Times New Roman"/>
                <w:sz w:val="24"/>
                <w:szCs w:val="24"/>
              </w:rPr>
              <w:t>0,05</w:t>
            </w:r>
          </w:p>
        </w:tc>
        <w:tc>
          <w:tcPr>
            <w:tcW w:w="851" w:type="dxa"/>
            <w:vAlign w:val="center"/>
          </w:tcPr>
          <w:p w:rsidR="001E0CA0" w:rsidRPr="006708B8" w:rsidRDefault="009445D1"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 xml:space="preserve">Tidak </w:t>
            </w:r>
            <w:r w:rsidR="00E1330C" w:rsidRPr="006708B8">
              <w:rPr>
                <w:rFonts w:ascii="Times New Roman" w:hAnsi="Times New Roman" w:cs="Times New Roman"/>
                <w:sz w:val="24"/>
                <w:szCs w:val="24"/>
              </w:rPr>
              <w:t>Valid</w:t>
            </w:r>
          </w:p>
        </w:tc>
      </w:tr>
      <w:tr w:rsidR="001E0CA0" w:rsidRPr="006708B8" w:rsidTr="001E0CA0">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20.</w:t>
            </w:r>
          </w:p>
        </w:tc>
        <w:tc>
          <w:tcPr>
            <w:tcW w:w="4111" w:type="dxa"/>
            <w:vAlign w:val="center"/>
          </w:tcPr>
          <w:p w:rsidR="001E0CA0" w:rsidRPr="006708B8" w:rsidRDefault="001E0CA0"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Frekuensi pemesanan kamar hotel selama memilih untuk menginap di The Trans Luxury Hotel Bandung.</w:t>
            </w:r>
          </w:p>
        </w:tc>
        <w:tc>
          <w:tcPr>
            <w:tcW w:w="851"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0,949</w:t>
            </w:r>
          </w:p>
        </w:tc>
        <w:tc>
          <w:tcPr>
            <w:tcW w:w="1559"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1E0CA0" w:rsidRPr="006708B8" w:rsidTr="001E0CA0">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21.</w:t>
            </w:r>
          </w:p>
        </w:tc>
        <w:tc>
          <w:tcPr>
            <w:tcW w:w="4111" w:type="dxa"/>
            <w:vAlign w:val="center"/>
          </w:tcPr>
          <w:p w:rsidR="001E0CA0" w:rsidRPr="006708B8" w:rsidRDefault="001E0CA0" w:rsidP="006708B8">
            <w:pPr>
              <w:jc w:val="both"/>
              <w:rPr>
                <w:rFonts w:ascii="Times New Roman" w:hAnsi="Times New Roman" w:cs="Times New Roman"/>
                <w:sz w:val="24"/>
                <w:szCs w:val="24"/>
              </w:rPr>
            </w:pPr>
            <w:r w:rsidRPr="006708B8">
              <w:rPr>
                <w:rFonts w:ascii="Times New Roman" w:hAnsi="Times New Roman" w:cs="Times New Roman"/>
                <w:sz w:val="24"/>
                <w:szCs w:val="24"/>
              </w:rPr>
              <w:t xml:space="preserve">Frekuensi menginap saat </w:t>
            </w:r>
            <w:r w:rsidRPr="006708B8">
              <w:rPr>
                <w:rFonts w:ascii="Times New Roman" w:hAnsi="Times New Roman" w:cs="Times New Roman"/>
                <w:i/>
                <w:sz w:val="24"/>
                <w:szCs w:val="24"/>
              </w:rPr>
              <w:t>weekdays.</w:t>
            </w:r>
          </w:p>
        </w:tc>
        <w:tc>
          <w:tcPr>
            <w:tcW w:w="851"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0,539</w:t>
            </w:r>
          </w:p>
        </w:tc>
        <w:tc>
          <w:tcPr>
            <w:tcW w:w="1559"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0,002</w:t>
            </w:r>
          </w:p>
        </w:tc>
        <w:tc>
          <w:tcPr>
            <w:tcW w:w="1559"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1E0CA0" w:rsidRPr="006708B8" w:rsidTr="001E0CA0">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22.</w:t>
            </w:r>
          </w:p>
        </w:tc>
        <w:tc>
          <w:tcPr>
            <w:tcW w:w="4111" w:type="dxa"/>
            <w:vAlign w:val="center"/>
          </w:tcPr>
          <w:p w:rsidR="001E0CA0" w:rsidRPr="006708B8" w:rsidRDefault="001E0CA0"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 xml:space="preserve">Frekuensi menginap saat </w:t>
            </w:r>
            <w:r w:rsidRPr="006708B8">
              <w:rPr>
                <w:rFonts w:ascii="Times New Roman" w:hAnsi="Times New Roman" w:cs="Times New Roman"/>
                <w:i/>
                <w:sz w:val="24"/>
                <w:szCs w:val="24"/>
              </w:rPr>
              <w:t>weekends.</w:t>
            </w:r>
          </w:p>
        </w:tc>
        <w:tc>
          <w:tcPr>
            <w:tcW w:w="851"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0,753</w:t>
            </w:r>
          </w:p>
        </w:tc>
        <w:tc>
          <w:tcPr>
            <w:tcW w:w="1559"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1E0CA0" w:rsidRPr="006708B8" w:rsidTr="001E0CA0">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23.</w:t>
            </w:r>
          </w:p>
        </w:tc>
        <w:tc>
          <w:tcPr>
            <w:tcW w:w="4111" w:type="dxa"/>
            <w:vAlign w:val="center"/>
          </w:tcPr>
          <w:p w:rsidR="001E0CA0" w:rsidRPr="006708B8" w:rsidRDefault="001E0CA0"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Frekuensi menginap saat libur</w:t>
            </w:r>
            <w:r w:rsidRPr="006708B8">
              <w:rPr>
                <w:rFonts w:ascii="Times New Roman" w:hAnsi="Times New Roman" w:cs="Times New Roman"/>
                <w:i/>
                <w:sz w:val="24"/>
                <w:szCs w:val="24"/>
              </w:rPr>
              <w:t>.</w:t>
            </w:r>
          </w:p>
        </w:tc>
        <w:tc>
          <w:tcPr>
            <w:tcW w:w="851"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0,356</w:t>
            </w:r>
          </w:p>
        </w:tc>
        <w:tc>
          <w:tcPr>
            <w:tcW w:w="1559"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0,054</w:t>
            </w:r>
          </w:p>
        </w:tc>
        <w:tc>
          <w:tcPr>
            <w:tcW w:w="1559" w:type="dxa"/>
            <w:vAlign w:val="center"/>
          </w:tcPr>
          <w:p w:rsidR="001E0CA0" w:rsidRPr="006708B8" w:rsidRDefault="00AE4E90" w:rsidP="006708B8">
            <w:pPr>
              <w:tabs>
                <w:tab w:val="left" w:pos="284"/>
              </w:tabs>
              <w:jc w:val="center"/>
              <w:rPr>
                <w:rFonts w:ascii="Times New Roman" w:hAnsi="Times New Roman" w:cs="Times New Roman"/>
                <w:sz w:val="24"/>
                <w:szCs w:val="24"/>
              </w:rPr>
            </w:pPr>
            <w:r>
              <w:rPr>
                <w:rFonts w:ascii="Times New Roman" w:hAnsi="Times New Roman" w:cs="Times New Roman"/>
                <w:sz w:val="24"/>
                <w:szCs w:val="24"/>
              </w:rPr>
              <w:t>&gt;</w:t>
            </w:r>
            <w:r w:rsidR="00E1330C" w:rsidRPr="006708B8">
              <w:rPr>
                <w:rFonts w:ascii="Times New Roman" w:hAnsi="Times New Roman" w:cs="Times New Roman"/>
                <w:sz w:val="24"/>
                <w:szCs w:val="24"/>
              </w:rPr>
              <w:t>0,05</w:t>
            </w:r>
          </w:p>
        </w:tc>
        <w:tc>
          <w:tcPr>
            <w:tcW w:w="851"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Tidak Valid</w:t>
            </w:r>
          </w:p>
        </w:tc>
      </w:tr>
      <w:tr w:rsidR="001E0CA0" w:rsidRPr="006708B8" w:rsidTr="001E0CA0">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24.</w:t>
            </w:r>
          </w:p>
        </w:tc>
        <w:tc>
          <w:tcPr>
            <w:tcW w:w="4111" w:type="dxa"/>
            <w:vAlign w:val="center"/>
          </w:tcPr>
          <w:p w:rsidR="001E0CA0" w:rsidRPr="006708B8" w:rsidRDefault="001E0CA0" w:rsidP="006708B8">
            <w:pPr>
              <w:jc w:val="both"/>
              <w:rPr>
                <w:rFonts w:ascii="Times New Roman" w:hAnsi="Times New Roman" w:cs="Times New Roman"/>
                <w:sz w:val="24"/>
                <w:szCs w:val="24"/>
              </w:rPr>
            </w:pPr>
            <w:r w:rsidRPr="006708B8">
              <w:rPr>
                <w:rFonts w:ascii="Times New Roman" w:hAnsi="Times New Roman" w:cs="Times New Roman"/>
                <w:sz w:val="24"/>
                <w:szCs w:val="24"/>
              </w:rPr>
              <w:t>Keragaman metode pembayaran.</w:t>
            </w:r>
          </w:p>
        </w:tc>
        <w:tc>
          <w:tcPr>
            <w:tcW w:w="851"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0,130</w:t>
            </w:r>
          </w:p>
        </w:tc>
        <w:tc>
          <w:tcPr>
            <w:tcW w:w="1559"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0,493</w:t>
            </w:r>
          </w:p>
        </w:tc>
        <w:tc>
          <w:tcPr>
            <w:tcW w:w="1559" w:type="dxa"/>
            <w:vAlign w:val="center"/>
          </w:tcPr>
          <w:p w:rsidR="001E0CA0" w:rsidRPr="006708B8" w:rsidRDefault="00AE4E90" w:rsidP="006708B8">
            <w:pPr>
              <w:tabs>
                <w:tab w:val="left" w:pos="284"/>
              </w:tabs>
              <w:jc w:val="center"/>
              <w:rPr>
                <w:rFonts w:ascii="Times New Roman" w:hAnsi="Times New Roman" w:cs="Times New Roman"/>
                <w:sz w:val="24"/>
                <w:szCs w:val="24"/>
              </w:rPr>
            </w:pPr>
            <w:r>
              <w:rPr>
                <w:rFonts w:ascii="Times New Roman" w:hAnsi="Times New Roman" w:cs="Times New Roman"/>
                <w:sz w:val="24"/>
                <w:szCs w:val="24"/>
              </w:rPr>
              <w:t>&gt;</w:t>
            </w:r>
            <w:r w:rsidR="00E1330C" w:rsidRPr="006708B8">
              <w:rPr>
                <w:rFonts w:ascii="Times New Roman" w:hAnsi="Times New Roman" w:cs="Times New Roman"/>
                <w:sz w:val="24"/>
                <w:szCs w:val="24"/>
              </w:rPr>
              <w:t>0,05</w:t>
            </w:r>
          </w:p>
        </w:tc>
        <w:tc>
          <w:tcPr>
            <w:tcW w:w="851"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Tidak Valid</w:t>
            </w:r>
          </w:p>
        </w:tc>
      </w:tr>
      <w:tr w:rsidR="001E0CA0" w:rsidRPr="006708B8" w:rsidTr="001E0CA0">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25.</w:t>
            </w:r>
          </w:p>
        </w:tc>
        <w:tc>
          <w:tcPr>
            <w:tcW w:w="4111" w:type="dxa"/>
            <w:vAlign w:val="center"/>
          </w:tcPr>
          <w:p w:rsidR="001E0CA0" w:rsidRPr="006708B8" w:rsidRDefault="001E0CA0" w:rsidP="006708B8">
            <w:pPr>
              <w:jc w:val="both"/>
              <w:rPr>
                <w:rFonts w:ascii="Times New Roman" w:hAnsi="Times New Roman" w:cs="Times New Roman"/>
                <w:sz w:val="24"/>
                <w:szCs w:val="24"/>
              </w:rPr>
            </w:pPr>
            <w:r w:rsidRPr="006708B8">
              <w:rPr>
                <w:rFonts w:ascii="Times New Roman" w:hAnsi="Times New Roman" w:cs="Times New Roman"/>
                <w:sz w:val="24"/>
                <w:szCs w:val="24"/>
              </w:rPr>
              <w:t xml:space="preserve">Kemudahan pembayaran melalui </w:t>
            </w:r>
            <w:r w:rsidRPr="006708B8">
              <w:rPr>
                <w:rFonts w:ascii="Times New Roman" w:hAnsi="Times New Roman" w:cs="Times New Roman"/>
                <w:i/>
                <w:sz w:val="24"/>
                <w:szCs w:val="24"/>
              </w:rPr>
              <w:t>cash.</w:t>
            </w:r>
          </w:p>
        </w:tc>
        <w:tc>
          <w:tcPr>
            <w:tcW w:w="851" w:type="dxa"/>
            <w:vAlign w:val="center"/>
          </w:tcPr>
          <w:p w:rsidR="001E0CA0" w:rsidRPr="006708B8" w:rsidRDefault="00E1330C" w:rsidP="009445D1">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w:t>
            </w:r>
            <w:r w:rsidR="009445D1">
              <w:rPr>
                <w:rFonts w:ascii="Times New Roman" w:hAnsi="Times New Roman" w:cs="Times New Roman"/>
                <w:color w:val="000000"/>
                <w:sz w:val="24"/>
                <w:szCs w:val="24"/>
              </w:rPr>
              <w:t>588</w:t>
            </w:r>
          </w:p>
        </w:tc>
        <w:tc>
          <w:tcPr>
            <w:tcW w:w="1559" w:type="dxa"/>
            <w:vAlign w:val="center"/>
          </w:tcPr>
          <w:p w:rsidR="001E0CA0" w:rsidRPr="006708B8" w:rsidRDefault="009445D1" w:rsidP="006708B8">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0,001</w:t>
            </w:r>
          </w:p>
        </w:tc>
        <w:tc>
          <w:tcPr>
            <w:tcW w:w="1559"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1E0CA0" w:rsidRPr="006708B8" w:rsidTr="001E0CA0">
        <w:trPr>
          <w:trHeight w:val="425"/>
        </w:trPr>
        <w:tc>
          <w:tcPr>
            <w:tcW w:w="709" w:type="dxa"/>
            <w:vAlign w:val="center"/>
          </w:tcPr>
          <w:p w:rsidR="001E0CA0" w:rsidRPr="006708B8" w:rsidRDefault="001E0CA0"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26.</w:t>
            </w:r>
          </w:p>
        </w:tc>
        <w:tc>
          <w:tcPr>
            <w:tcW w:w="4111" w:type="dxa"/>
            <w:vAlign w:val="center"/>
          </w:tcPr>
          <w:p w:rsidR="001E0CA0" w:rsidRPr="006708B8" w:rsidRDefault="001E0CA0" w:rsidP="006708B8">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Kemudahan pembayaran menggunakan kartu kredit.</w:t>
            </w:r>
          </w:p>
        </w:tc>
        <w:tc>
          <w:tcPr>
            <w:tcW w:w="851"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0,409</w:t>
            </w:r>
          </w:p>
        </w:tc>
        <w:tc>
          <w:tcPr>
            <w:tcW w:w="1559" w:type="dxa"/>
            <w:vAlign w:val="center"/>
          </w:tcPr>
          <w:p w:rsidR="001E0CA0" w:rsidRPr="006708B8" w:rsidRDefault="00E1330C" w:rsidP="006708B8">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0,025</w:t>
            </w:r>
          </w:p>
        </w:tc>
        <w:tc>
          <w:tcPr>
            <w:tcW w:w="1559"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1E0CA0" w:rsidRPr="006708B8" w:rsidRDefault="00E1330C" w:rsidP="006708B8">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bl>
    <w:p w:rsidR="00B1265E" w:rsidRDefault="00B32356" w:rsidP="006708B8">
      <w:pPr>
        <w:tabs>
          <w:tab w:val="left" w:pos="993"/>
        </w:tabs>
        <w:spacing w:after="0" w:line="240" w:lineRule="auto"/>
        <w:ind w:left="993" w:hanging="993"/>
        <w:jc w:val="both"/>
        <w:rPr>
          <w:rFonts w:ascii="Times New Roman" w:hAnsi="Times New Roman" w:cs="Times New Roman"/>
          <w:sz w:val="24"/>
          <w:szCs w:val="24"/>
        </w:rPr>
      </w:pPr>
      <w:r>
        <w:rPr>
          <w:rFonts w:ascii="Times New Roman" w:hAnsi="Times New Roman" w:cs="Times New Roman"/>
          <w:b/>
          <w:sz w:val="24"/>
          <w:szCs w:val="24"/>
        </w:rPr>
        <w:t>Sumber:</w:t>
      </w:r>
      <w:r w:rsidR="006708B8">
        <w:rPr>
          <w:rFonts w:ascii="Times New Roman" w:hAnsi="Times New Roman" w:cs="Times New Roman"/>
          <w:b/>
          <w:sz w:val="24"/>
          <w:szCs w:val="24"/>
        </w:rPr>
        <w:t xml:space="preserve"> </w:t>
      </w:r>
      <w:r>
        <w:rPr>
          <w:rFonts w:ascii="Times New Roman" w:hAnsi="Times New Roman" w:cs="Times New Roman"/>
          <w:sz w:val="24"/>
          <w:szCs w:val="24"/>
        </w:rPr>
        <w:t xml:space="preserve">Hasil Pengolahan Data Menggunakan </w:t>
      </w:r>
      <w:r w:rsidR="00B64B29">
        <w:rPr>
          <w:rFonts w:ascii="Times New Roman" w:hAnsi="Times New Roman" w:cs="Times New Roman"/>
          <w:sz w:val="24"/>
          <w:szCs w:val="24"/>
        </w:rPr>
        <w:t>Aplikasi</w:t>
      </w:r>
      <w:r>
        <w:rPr>
          <w:rFonts w:ascii="Times New Roman" w:hAnsi="Times New Roman" w:cs="Times New Roman"/>
          <w:sz w:val="24"/>
          <w:szCs w:val="24"/>
        </w:rPr>
        <w:t xml:space="preserve"> SPSS 20, 2013</w:t>
      </w:r>
      <w:r w:rsidR="006708B8">
        <w:rPr>
          <w:rFonts w:ascii="Times New Roman" w:hAnsi="Times New Roman" w:cs="Times New Roman"/>
          <w:sz w:val="24"/>
          <w:szCs w:val="24"/>
        </w:rPr>
        <w:t xml:space="preserve"> </w:t>
      </w:r>
      <w:r w:rsidR="006708B8" w:rsidRPr="00B32356">
        <w:rPr>
          <w:rFonts w:ascii="Times New Roman" w:hAnsi="Times New Roman" w:cs="Times New Roman"/>
          <w:sz w:val="24"/>
          <w:szCs w:val="24"/>
        </w:rPr>
        <w:t>(Hasil perhitungan terlampir)</w:t>
      </w:r>
    </w:p>
    <w:p w:rsidR="0002100E" w:rsidRDefault="00B32356" w:rsidP="006708B8">
      <w:pPr>
        <w:tabs>
          <w:tab w:val="left" w:pos="0"/>
        </w:tabs>
        <w:spacing w:after="0" w:line="480" w:lineRule="auto"/>
        <w:ind w:firstLine="851"/>
        <w:jc w:val="both"/>
        <w:rPr>
          <w:rFonts w:ascii="Times New Roman" w:hAnsi="Times New Roman" w:cs="Times New Roman"/>
          <w:sz w:val="24"/>
          <w:szCs w:val="24"/>
        </w:rPr>
      </w:pPr>
      <w:r w:rsidRPr="00B32356">
        <w:rPr>
          <w:rFonts w:ascii="Times New Roman" w:hAnsi="Times New Roman" w:cs="Times New Roman"/>
          <w:sz w:val="24"/>
          <w:szCs w:val="24"/>
        </w:rPr>
        <w:t>Berdasarka</w:t>
      </w:r>
      <w:r>
        <w:rPr>
          <w:rFonts w:ascii="Times New Roman" w:hAnsi="Times New Roman" w:cs="Times New Roman"/>
          <w:sz w:val="24"/>
          <w:szCs w:val="24"/>
        </w:rPr>
        <w:t xml:space="preserve">n hasil pengujian pada Tabel 3.3 </w:t>
      </w:r>
      <w:r w:rsidR="006708B8">
        <w:rPr>
          <w:rFonts w:ascii="Times New Roman" w:hAnsi="Times New Roman" w:cs="Times New Roman"/>
          <w:sz w:val="24"/>
          <w:szCs w:val="24"/>
        </w:rPr>
        <w:t xml:space="preserve">memperlihatkan pengolahan data variabel </w:t>
      </w:r>
      <w:r w:rsidR="007F7848" w:rsidRPr="007F7848">
        <w:rPr>
          <w:rFonts w:ascii="Times New Roman" w:hAnsi="Times New Roman" w:cs="Times New Roman"/>
          <w:i/>
          <w:sz w:val="24"/>
          <w:szCs w:val="24"/>
        </w:rPr>
        <w:t xml:space="preserve">brand positioning </w:t>
      </w:r>
      <w:r w:rsidR="006708B8">
        <w:rPr>
          <w:rFonts w:ascii="Times New Roman" w:hAnsi="Times New Roman" w:cs="Times New Roman"/>
          <w:sz w:val="24"/>
          <w:szCs w:val="24"/>
        </w:rPr>
        <w:t xml:space="preserve">(X) dan variabel keputusan menginap (Y). Hasil pengujian tersebut </w:t>
      </w:r>
      <w:r>
        <w:rPr>
          <w:rFonts w:ascii="Times New Roman" w:hAnsi="Times New Roman" w:cs="Times New Roman"/>
          <w:sz w:val="24"/>
          <w:szCs w:val="24"/>
        </w:rPr>
        <w:t xml:space="preserve">terdapat sembilan atribut </w:t>
      </w:r>
      <w:r w:rsidR="007F7848" w:rsidRPr="007F7848">
        <w:rPr>
          <w:rFonts w:ascii="Times New Roman" w:hAnsi="Times New Roman" w:cs="Times New Roman"/>
          <w:i/>
          <w:sz w:val="24"/>
          <w:szCs w:val="24"/>
        </w:rPr>
        <w:t xml:space="preserve">brand positioning </w:t>
      </w:r>
      <w:r>
        <w:rPr>
          <w:rFonts w:ascii="Times New Roman" w:hAnsi="Times New Roman" w:cs="Times New Roman"/>
          <w:sz w:val="24"/>
          <w:szCs w:val="24"/>
        </w:rPr>
        <w:t>yang dapat dinyatakan valid dari jum</w:t>
      </w:r>
      <w:r w:rsidR="006708B8">
        <w:rPr>
          <w:rFonts w:ascii="Times New Roman" w:hAnsi="Times New Roman" w:cs="Times New Roman"/>
          <w:sz w:val="24"/>
          <w:szCs w:val="24"/>
        </w:rPr>
        <w:t>lah total per</w:t>
      </w:r>
      <w:r w:rsidR="0038281D">
        <w:rPr>
          <w:rFonts w:ascii="Times New Roman" w:hAnsi="Times New Roman" w:cs="Times New Roman"/>
          <w:sz w:val="24"/>
          <w:szCs w:val="24"/>
        </w:rPr>
        <w:t>ny</w:t>
      </w:r>
      <w:r w:rsidR="006708B8">
        <w:rPr>
          <w:rFonts w:ascii="Times New Roman" w:hAnsi="Times New Roman" w:cs="Times New Roman"/>
          <w:sz w:val="24"/>
          <w:szCs w:val="24"/>
        </w:rPr>
        <w:t>at</w:t>
      </w:r>
      <w:r>
        <w:rPr>
          <w:rFonts w:ascii="Times New Roman" w:hAnsi="Times New Roman" w:cs="Times New Roman"/>
          <w:sz w:val="24"/>
          <w:szCs w:val="24"/>
        </w:rPr>
        <w:t xml:space="preserve">aan sebanyak 12, dengan kata lain </w:t>
      </w:r>
      <w:r>
        <w:rPr>
          <w:rFonts w:ascii="Times New Roman" w:hAnsi="Times New Roman" w:cs="Times New Roman"/>
          <w:sz w:val="24"/>
          <w:szCs w:val="24"/>
        </w:rPr>
        <w:lastRenderedPageBreak/>
        <w:t>terdapat tiga</w:t>
      </w:r>
      <w:r w:rsidRPr="00B32356">
        <w:rPr>
          <w:rFonts w:ascii="Times New Roman" w:hAnsi="Times New Roman" w:cs="Times New Roman"/>
          <w:sz w:val="24"/>
          <w:szCs w:val="24"/>
        </w:rPr>
        <w:t xml:space="preserve"> </w:t>
      </w:r>
      <w:r w:rsidR="006708B8">
        <w:rPr>
          <w:rFonts w:ascii="Times New Roman" w:hAnsi="Times New Roman" w:cs="Times New Roman"/>
          <w:sz w:val="24"/>
          <w:szCs w:val="24"/>
        </w:rPr>
        <w:t>pernyataan</w:t>
      </w:r>
      <w:r w:rsidRPr="00B32356">
        <w:rPr>
          <w:rFonts w:ascii="Times New Roman" w:hAnsi="Times New Roman" w:cs="Times New Roman"/>
          <w:sz w:val="24"/>
          <w:szCs w:val="24"/>
        </w:rPr>
        <w:t xml:space="preserve"> yang dinyatakan</w:t>
      </w:r>
      <w:r>
        <w:rPr>
          <w:rFonts w:ascii="Times New Roman" w:hAnsi="Times New Roman" w:cs="Times New Roman"/>
          <w:sz w:val="24"/>
          <w:szCs w:val="24"/>
        </w:rPr>
        <w:t xml:space="preserve"> tidak valid. </w:t>
      </w:r>
      <w:r w:rsidR="0002100E">
        <w:rPr>
          <w:rFonts w:ascii="Times New Roman" w:hAnsi="Times New Roman" w:cs="Times New Roman"/>
          <w:sz w:val="24"/>
          <w:szCs w:val="24"/>
        </w:rPr>
        <w:t>Pernyataan yang tidak valid tersebut yaitu pernyataan pada item dua, tiga dan tujuh</w:t>
      </w:r>
    </w:p>
    <w:p w:rsidR="006708B8" w:rsidRDefault="00B32356" w:rsidP="006708B8">
      <w:pPr>
        <w:tabs>
          <w:tab w:val="left" w:pos="0"/>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w:t>
      </w:r>
      <w:r w:rsidRPr="00B32356">
        <w:rPr>
          <w:rFonts w:ascii="Times New Roman" w:hAnsi="Times New Roman" w:cs="Times New Roman"/>
          <w:sz w:val="24"/>
          <w:szCs w:val="24"/>
        </w:rPr>
        <w:t xml:space="preserve">edangkan dari total variabel </w:t>
      </w:r>
      <w:r>
        <w:rPr>
          <w:rFonts w:ascii="Times New Roman" w:hAnsi="Times New Roman" w:cs="Times New Roman"/>
          <w:sz w:val="24"/>
          <w:szCs w:val="24"/>
        </w:rPr>
        <w:t xml:space="preserve">keputusan </w:t>
      </w:r>
      <w:r w:rsidR="0002100E">
        <w:rPr>
          <w:rFonts w:ascii="Times New Roman" w:hAnsi="Times New Roman" w:cs="Times New Roman"/>
          <w:sz w:val="24"/>
          <w:szCs w:val="24"/>
        </w:rPr>
        <w:t xml:space="preserve">menginap </w:t>
      </w:r>
      <w:r>
        <w:rPr>
          <w:rFonts w:ascii="Times New Roman" w:hAnsi="Times New Roman" w:cs="Times New Roman"/>
          <w:sz w:val="24"/>
          <w:szCs w:val="24"/>
        </w:rPr>
        <w:t>sebanyak 1</w:t>
      </w:r>
      <w:r w:rsidR="006708B8">
        <w:rPr>
          <w:rFonts w:ascii="Times New Roman" w:hAnsi="Times New Roman" w:cs="Times New Roman"/>
          <w:sz w:val="24"/>
          <w:szCs w:val="24"/>
        </w:rPr>
        <w:t>4</w:t>
      </w:r>
      <w:r>
        <w:rPr>
          <w:rFonts w:ascii="Times New Roman" w:hAnsi="Times New Roman" w:cs="Times New Roman"/>
          <w:sz w:val="24"/>
          <w:szCs w:val="24"/>
        </w:rPr>
        <w:t xml:space="preserve"> </w:t>
      </w:r>
      <w:r w:rsidR="006708B8">
        <w:rPr>
          <w:rFonts w:ascii="Times New Roman" w:hAnsi="Times New Roman" w:cs="Times New Roman"/>
          <w:sz w:val="24"/>
          <w:szCs w:val="24"/>
        </w:rPr>
        <w:t>pernyataan</w:t>
      </w:r>
      <w:r>
        <w:rPr>
          <w:rFonts w:ascii="Times New Roman" w:hAnsi="Times New Roman" w:cs="Times New Roman"/>
          <w:sz w:val="24"/>
          <w:szCs w:val="24"/>
        </w:rPr>
        <w:t xml:space="preserve"> terdapat </w:t>
      </w:r>
      <w:r w:rsidR="006708B8">
        <w:rPr>
          <w:rFonts w:ascii="Times New Roman" w:hAnsi="Times New Roman" w:cs="Times New Roman"/>
          <w:sz w:val="24"/>
          <w:szCs w:val="24"/>
        </w:rPr>
        <w:t xml:space="preserve">lima pernyataan </w:t>
      </w:r>
      <w:r>
        <w:rPr>
          <w:rFonts w:ascii="Times New Roman" w:hAnsi="Times New Roman" w:cs="Times New Roman"/>
          <w:sz w:val="24"/>
          <w:szCs w:val="24"/>
        </w:rPr>
        <w:t>yang t</w:t>
      </w:r>
      <w:r w:rsidR="0038281D">
        <w:rPr>
          <w:rFonts w:ascii="Times New Roman" w:hAnsi="Times New Roman" w:cs="Times New Roman"/>
          <w:sz w:val="24"/>
          <w:szCs w:val="24"/>
        </w:rPr>
        <w:t>idak valid</w:t>
      </w:r>
      <w:r w:rsidR="0002100E">
        <w:rPr>
          <w:rFonts w:ascii="Times New Roman" w:hAnsi="Times New Roman" w:cs="Times New Roman"/>
          <w:sz w:val="24"/>
          <w:szCs w:val="24"/>
        </w:rPr>
        <w:t xml:space="preserve">. Pernyataan tersebut yaitu item pernyataan 2, 3, </w:t>
      </w:r>
      <w:r w:rsidR="009445D1">
        <w:rPr>
          <w:rFonts w:ascii="Times New Roman" w:hAnsi="Times New Roman" w:cs="Times New Roman"/>
          <w:sz w:val="24"/>
          <w:szCs w:val="24"/>
        </w:rPr>
        <w:t>7</w:t>
      </w:r>
      <w:r w:rsidR="0002100E">
        <w:rPr>
          <w:rFonts w:ascii="Times New Roman" w:hAnsi="Times New Roman" w:cs="Times New Roman"/>
          <w:sz w:val="24"/>
          <w:szCs w:val="24"/>
        </w:rPr>
        <w:t xml:space="preserve">, </w:t>
      </w:r>
      <w:r w:rsidR="009445D1">
        <w:rPr>
          <w:rFonts w:ascii="Times New Roman" w:hAnsi="Times New Roman" w:cs="Times New Roman"/>
          <w:sz w:val="24"/>
          <w:szCs w:val="24"/>
        </w:rPr>
        <w:t>11</w:t>
      </w:r>
      <w:r w:rsidR="0002100E">
        <w:rPr>
          <w:rFonts w:ascii="Times New Roman" w:hAnsi="Times New Roman" w:cs="Times New Roman"/>
          <w:sz w:val="24"/>
          <w:szCs w:val="24"/>
        </w:rPr>
        <w:t>, dan</w:t>
      </w:r>
      <w:r w:rsidR="009445D1">
        <w:rPr>
          <w:rFonts w:ascii="Times New Roman" w:hAnsi="Times New Roman" w:cs="Times New Roman"/>
          <w:sz w:val="24"/>
          <w:szCs w:val="24"/>
        </w:rPr>
        <w:t xml:space="preserve"> 12</w:t>
      </w:r>
      <w:r w:rsidR="0002100E">
        <w:rPr>
          <w:rFonts w:ascii="Times New Roman" w:hAnsi="Times New Roman" w:cs="Times New Roman"/>
          <w:sz w:val="24"/>
          <w:szCs w:val="24"/>
        </w:rPr>
        <w:t>,</w:t>
      </w:r>
      <w:r>
        <w:rPr>
          <w:rFonts w:ascii="Times New Roman" w:hAnsi="Times New Roman" w:cs="Times New Roman"/>
          <w:sz w:val="24"/>
          <w:szCs w:val="24"/>
        </w:rPr>
        <w:t xml:space="preserve"> </w:t>
      </w:r>
      <w:r w:rsidR="0002100E">
        <w:rPr>
          <w:rFonts w:ascii="Times New Roman" w:hAnsi="Times New Roman" w:cs="Times New Roman"/>
          <w:sz w:val="24"/>
          <w:szCs w:val="24"/>
        </w:rPr>
        <w:t>sehingga</w:t>
      </w:r>
      <w:r>
        <w:rPr>
          <w:rFonts w:ascii="Times New Roman" w:hAnsi="Times New Roman" w:cs="Times New Roman"/>
          <w:sz w:val="24"/>
          <w:szCs w:val="24"/>
        </w:rPr>
        <w:t xml:space="preserve"> hanya ter</w:t>
      </w:r>
      <w:r w:rsidR="00A62EC5">
        <w:rPr>
          <w:rFonts w:ascii="Times New Roman" w:hAnsi="Times New Roman" w:cs="Times New Roman"/>
          <w:sz w:val="24"/>
          <w:szCs w:val="24"/>
        </w:rPr>
        <w:t>sisa</w:t>
      </w:r>
      <w:r>
        <w:rPr>
          <w:rFonts w:ascii="Times New Roman" w:hAnsi="Times New Roman" w:cs="Times New Roman"/>
          <w:sz w:val="24"/>
          <w:szCs w:val="24"/>
        </w:rPr>
        <w:t xml:space="preserve"> </w:t>
      </w:r>
      <w:r w:rsidR="006708B8">
        <w:rPr>
          <w:rFonts w:ascii="Times New Roman" w:hAnsi="Times New Roman" w:cs="Times New Roman"/>
          <w:sz w:val="24"/>
          <w:szCs w:val="24"/>
        </w:rPr>
        <w:t>sembilan</w:t>
      </w:r>
      <w:r>
        <w:rPr>
          <w:rFonts w:ascii="Times New Roman" w:hAnsi="Times New Roman" w:cs="Times New Roman"/>
          <w:sz w:val="24"/>
          <w:szCs w:val="24"/>
        </w:rPr>
        <w:t xml:space="preserve"> atribut </w:t>
      </w:r>
      <w:r w:rsidR="0038281D">
        <w:rPr>
          <w:rFonts w:ascii="Times New Roman" w:hAnsi="Times New Roman" w:cs="Times New Roman"/>
          <w:sz w:val="24"/>
          <w:szCs w:val="24"/>
        </w:rPr>
        <w:t xml:space="preserve">untuk pernyataan yang </w:t>
      </w:r>
      <w:r w:rsidR="00A62EC5">
        <w:rPr>
          <w:rFonts w:ascii="Times New Roman" w:hAnsi="Times New Roman" w:cs="Times New Roman"/>
          <w:sz w:val="24"/>
          <w:szCs w:val="24"/>
        </w:rPr>
        <w:t xml:space="preserve">dinyatakan </w:t>
      </w:r>
      <w:r w:rsidR="0038281D">
        <w:rPr>
          <w:rFonts w:ascii="Times New Roman" w:hAnsi="Times New Roman" w:cs="Times New Roman"/>
          <w:sz w:val="24"/>
          <w:szCs w:val="24"/>
        </w:rPr>
        <w:t>valid</w:t>
      </w:r>
      <w:r w:rsidRPr="00B32356">
        <w:rPr>
          <w:rFonts w:ascii="Times New Roman" w:hAnsi="Times New Roman" w:cs="Times New Roman"/>
          <w:sz w:val="24"/>
          <w:szCs w:val="24"/>
        </w:rPr>
        <w:t>.</w:t>
      </w:r>
      <w:r w:rsidR="0038281D">
        <w:rPr>
          <w:rFonts w:ascii="Times New Roman" w:hAnsi="Times New Roman" w:cs="Times New Roman"/>
          <w:sz w:val="24"/>
          <w:szCs w:val="24"/>
        </w:rPr>
        <w:t xml:space="preserve"> </w:t>
      </w:r>
      <w:r w:rsidR="0002100E">
        <w:rPr>
          <w:rFonts w:ascii="Times New Roman" w:hAnsi="Times New Roman" w:cs="Times New Roman"/>
          <w:sz w:val="24"/>
          <w:szCs w:val="24"/>
        </w:rPr>
        <w:t>Agar semua pernyataan tersebut dapat dikatakan valid, m</w:t>
      </w:r>
      <w:r w:rsidR="006708B8">
        <w:rPr>
          <w:rFonts w:ascii="Times New Roman" w:hAnsi="Times New Roman" w:cs="Times New Roman"/>
          <w:sz w:val="24"/>
          <w:szCs w:val="24"/>
        </w:rPr>
        <w:t>aka perlu dilakukan pengujian ulang dengan cara menghitung data tanpa menyertakan pernyataan yang tidak valid. Hasil perhitungan</w:t>
      </w:r>
      <w:r w:rsidR="0002100E">
        <w:rPr>
          <w:rFonts w:ascii="Times New Roman" w:hAnsi="Times New Roman" w:cs="Times New Roman"/>
          <w:sz w:val="24"/>
          <w:szCs w:val="24"/>
        </w:rPr>
        <w:t xml:space="preserve"> </w:t>
      </w:r>
      <w:r w:rsidR="006708B8">
        <w:rPr>
          <w:rFonts w:ascii="Times New Roman" w:hAnsi="Times New Roman" w:cs="Times New Roman"/>
          <w:sz w:val="24"/>
          <w:szCs w:val="24"/>
        </w:rPr>
        <w:t xml:space="preserve">kedua </w:t>
      </w:r>
      <w:r w:rsidR="0002100E">
        <w:rPr>
          <w:rFonts w:ascii="Times New Roman" w:hAnsi="Times New Roman" w:cs="Times New Roman"/>
          <w:sz w:val="24"/>
          <w:szCs w:val="24"/>
        </w:rPr>
        <w:t xml:space="preserve">tersebut </w:t>
      </w:r>
      <w:r w:rsidR="006708B8">
        <w:rPr>
          <w:rFonts w:ascii="Times New Roman" w:hAnsi="Times New Roman" w:cs="Times New Roman"/>
          <w:sz w:val="24"/>
          <w:szCs w:val="24"/>
        </w:rPr>
        <w:t>dapat dilihat dalam Tabel 3.4 berikut:</w:t>
      </w:r>
    </w:p>
    <w:p w:rsidR="00050532" w:rsidRPr="00050532" w:rsidRDefault="00050532" w:rsidP="00050532">
      <w:pPr>
        <w:pStyle w:val="Caption"/>
        <w:spacing w:after="0"/>
        <w:jc w:val="center"/>
        <w:rPr>
          <w:rFonts w:ascii="Times New Roman" w:hAnsi="Times New Roman" w:cs="Times New Roman"/>
          <w:color w:val="auto"/>
          <w:sz w:val="24"/>
          <w:szCs w:val="24"/>
        </w:rPr>
      </w:pPr>
      <w:bookmarkStart w:id="28" w:name="_Toc377335005"/>
      <w:r w:rsidRPr="00050532">
        <w:rPr>
          <w:rFonts w:ascii="Times New Roman" w:hAnsi="Times New Roman" w:cs="Times New Roman"/>
          <w:color w:val="auto"/>
          <w:sz w:val="24"/>
          <w:szCs w:val="24"/>
        </w:rPr>
        <w:t>TABEL 3.</w:t>
      </w:r>
      <w:r w:rsidRPr="00050532">
        <w:rPr>
          <w:rFonts w:ascii="Times New Roman" w:hAnsi="Times New Roman" w:cs="Times New Roman"/>
          <w:color w:val="auto"/>
          <w:sz w:val="24"/>
          <w:szCs w:val="24"/>
        </w:rPr>
        <w:fldChar w:fldCharType="begin"/>
      </w:r>
      <w:r w:rsidRPr="00050532">
        <w:rPr>
          <w:rFonts w:ascii="Times New Roman" w:hAnsi="Times New Roman" w:cs="Times New Roman"/>
          <w:color w:val="auto"/>
          <w:sz w:val="24"/>
          <w:szCs w:val="24"/>
        </w:rPr>
        <w:instrText xml:space="preserve"> SEQ TABEL_3. \* ARABIC </w:instrText>
      </w:r>
      <w:r w:rsidRPr="00050532">
        <w:rPr>
          <w:rFonts w:ascii="Times New Roman" w:hAnsi="Times New Roman" w:cs="Times New Roman"/>
          <w:color w:val="auto"/>
          <w:sz w:val="24"/>
          <w:szCs w:val="24"/>
        </w:rPr>
        <w:fldChar w:fldCharType="separate"/>
      </w:r>
      <w:r w:rsidR="00EE0709">
        <w:rPr>
          <w:rFonts w:ascii="Times New Roman" w:hAnsi="Times New Roman" w:cs="Times New Roman"/>
          <w:noProof/>
          <w:color w:val="auto"/>
          <w:sz w:val="24"/>
          <w:szCs w:val="24"/>
        </w:rPr>
        <w:t>4</w:t>
      </w:r>
      <w:bookmarkEnd w:id="28"/>
      <w:r w:rsidRPr="00050532">
        <w:rPr>
          <w:rFonts w:ascii="Times New Roman" w:hAnsi="Times New Roman" w:cs="Times New Roman"/>
          <w:color w:val="auto"/>
          <w:sz w:val="24"/>
          <w:szCs w:val="24"/>
        </w:rPr>
        <w:fldChar w:fldCharType="end"/>
      </w:r>
    </w:p>
    <w:p w:rsidR="006708B8" w:rsidRDefault="006708B8" w:rsidP="006708B8">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UJI VALIDITAS INSTRUMEN PENELITIAN </w:t>
      </w:r>
      <w:r w:rsidR="00AD3BB9">
        <w:rPr>
          <w:rFonts w:ascii="Times New Roman" w:hAnsi="Times New Roman" w:cs="Times New Roman"/>
          <w:b/>
          <w:sz w:val="24"/>
          <w:szCs w:val="24"/>
        </w:rPr>
        <w:t>TANPA MENYERTAKAN PERNYATAAN YANG TIDAK VALID</w:t>
      </w:r>
    </w:p>
    <w:tbl>
      <w:tblPr>
        <w:tblStyle w:val="TableGrid"/>
        <w:tblW w:w="9640" w:type="dxa"/>
        <w:tblInd w:w="-601" w:type="dxa"/>
        <w:tblLayout w:type="fixed"/>
        <w:tblLook w:val="04A0" w:firstRow="1" w:lastRow="0" w:firstColumn="1" w:lastColumn="0" w:noHBand="0" w:noVBand="1"/>
      </w:tblPr>
      <w:tblGrid>
        <w:gridCol w:w="709"/>
        <w:gridCol w:w="4111"/>
        <w:gridCol w:w="851"/>
        <w:gridCol w:w="1559"/>
        <w:gridCol w:w="1559"/>
        <w:gridCol w:w="851"/>
      </w:tblGrid>
      <w:tr w:rsidR="006708B8" w:rsidRPr="006708B8" w:rsidTr="006059A5">
        <w:trPr>
          <w:trHeight w:val="642"/>
          <w:tblHeader/>
        </w:trPr>
        <w:tc>
          <w:tcPr>
            <w:tcW w:w="709" w:type="dxa"/>
            <w:shd w:val="clear" w:color="auto" w:fill="CCC0D9" w:themeFill="accent4" w:themeFillTint="66"/>
            <w:vAlign w:val="center"/>
          </w:tcPr>
          <w:p w:rsidR="006708B8" w:rsidRPr="006708B8" w:rsidRDefault="006708B8" w:rsidP="006059A5">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t>No. Item</w:t>
            </w:r>
          </w:p>
        </w:tc>
        <w:tc>
          <w:tcPr>
            <w:tcW w:w="4111" w:type="dxa"/>
            <w:shd w:val="clear" w:color="auto" w:fill="CCC0D9" w:themeFill="accent4" w:themeFillTint="66"/>
            <w:vAlign w:val="center"/>
          </w:tcPr>
          <w:p w:rsidR="006708B8" w:rsidRPr="006708B8" w:rsidRDefault="006708B8" w:rsidP="006059A5">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t>Pertanyaan</w:t>
            </w:r>
          </w:p>
        </w:tc>
        <w:tc>
          <w:tcPr>
            <w:tcW w:w="851" w:type="dxa"/>
            <w:shd w:val="clear" w:color="auto" w:fill="CCC0D9" w:themeFill="accent4" w:themeFillTint="66"/>
            <w:vAlign w:val="center"/>
          </w:tcPr>
          <w:p w:rsidR="006708B8" w:rsidRPr="006708B8" w:rsidRDefault="006708B8" w:rsidP="006059A5">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t>r</w:t>
            </w:r>
          </w:p>
        </w:tc>
        <w:tc>
          <w:tcPr>
            <w:tcW w:w="1559" w:type="dxa"/>
            <w:shd w:val="clear" w:color="auto" w:fill="CCC0D9" w:themeFill="accent4" w:themeFillTint="66"/>
            <w:vAlign w:val="center"/>
          </w:tcPr>
          <w:p w:rsidR="006708B8" w:rsidRPr="006708B8" w:rsidRDefault="006708B8" w:rsidP="006059A5">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t>Tingkat Probabilitas</w:t>
            </w:r>
          </w:p>
        </w:tc>
        <w:tc>
          <w:tcPr>
            <w:tcW w:w="1559" w:type="dxa"/>
            <w:shd w:val="clear" w:color="auto" w:fill="CCC0D9" w:themeFill="accent4" w:themeFillTint="66"/>
            <w:vAlign w:val="center"/>
          </w:tcPr>
          <w:p w:rsidR="006708B8" w:rsidRPr="006708B8" w:rsidRDefault="006708B8" w:rsidP="006059A5">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t>Tingkat Signifikansi</w:t>
            </w:r>
          </w:p>
        </w:tc>
        <w:tc>
          <w:tcPr>
            <w:tcW w:w="851" w:type="dxa"/>
            <w:shd w:val="clear" w:color="auto" w:fill="CCC0D9" w:themeFill="accent4" w:themeFillTint="66"/>
            <w:vAlign w:val="center"/>
          </w:tcPr>
          <w:p w:rsidR="006708B8" w:rsidRPr="006708B8" w:rsidRDefault="006708B8" w:rsidP="006059A5">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t>Ket.</w:t>
            </w:r>
          </w:p>
        </w:tc>
      </w:tr>
      <w:tr w:rsidR="006708B8" w:rsidRPr="006708B8" w:rsidTr="006059A5">
        <w:trPr>
          <w:trHeight w:val="381"/>
        </w:trPr>
        <w:tc>
          <w:tcPr>
            <w:tcW w:w="9640" w:type="dxa"/>
            <w:gridSpan w:val="6"/>
            <w:vAlign w:val="center"/>
          </w:tcPr>
          <w:p w:rsidR="006708B8" w:rsidRPr="006708B8" w:rsidRDefault="006708B8" w:rsidP="006059A5">
            <w:pPr>
              <w:tabs>
                <w:tab w:val="left" w:pos="284"/>
              </w:tabs>
              <w:jc w:val="center"/>
              <w:rPr>
                <w:rFonts w:ascii="Times New Roman" w:hAnsi="Times New Roman" w:cs="Times New Roman"/>
                <w:b/>
                <w:i/>
                <w:sz w:val="24"/>
                <w:szCs w:val="24"/>
              </w:rPr>
            </w:pPr>
            <w:r w:rsidRPr="006708B8">
              <w:rPr>
                <w:rFonts w:ascii="Times New Roman" w:hAnsi="Times New Roman" w:cs="Times New Roman"/>
                <w:b/>
                <w:i/>
                <w:sz w:val="24"/>
                <w:szCs w:val="24"/>
              </w:rPr>
              <w:t>Brand Positioning</w:t>
            </w:r>
          </w:p>
        </w:tc>
      </w:tr>
      <w:tr w:rsidR="006708B8" w:rsidRPr="006708B8" w:rsidTr="006059A5">
        <w:trPr>
          <w:trHeight w:val="685"/>
        </w:trPr>
        <w:tc>
          <w:tcPr>
            <w:tcW w:w="70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1.</w:t>
            </w:r>
          </w:p>
        </w:tc>
        <w:tc>
          <w:tcPr>
            <w:tcW w:w="4111" w:type="dxa"/>
            <w:vAlign w:val="center"/>
          </w:tcPr>
          <w:p w:rsidR="006708B8" w:rsidRPr="006708B8" w:rsidRDefault="006708B8" w:rsidP="006059A5">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Kesesuaian fasilitas The Trans Luxury Hotel Bandung sebagai hotel termewah di Bandung dengan kebutuhan tamu.</w:t>
            </w:r>
          </w:p>
        </w:tc>
        <w:tc>
          <w:tcPr>
            <w:tcW w:w="851"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0,6</w:t>
            </w:r>
            <w:r w:rsidR="00AD3BB9">
              <w:rPr>
                <w:rFonts w:ascii="Times New Roman" w:hAnsi="Times New Roman" w:cs="Times New Roman"/>
                <w:color w:val="000000"/>
                <w:sz w:val="24"/>
                <w:szCs w:val="24"/>
              </w:rPr>
              <w:t>07</w:t>
            </w:r>
          </w:p>
        </w:tc>
        <w:tc>
          <w:tcPr>
            <w:tcW w:w="1559"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6708B8" w:rsidRPr="006708B8" w:rsidTr="006059A5">
        <w:trPr>
          <w:trHeight w:val="685"/>
        </w:trPr>
        <w:tc>
          <w:tcPr>
            <w:tcW w:w="709" w:type="dxa"/>
            <w:vAlign w:val="center"/>
          </w:tcPr>
          <w:p w:rsidR="006708B8" w:rsidRPr="006708B8" w:rsidRDefault="0002100E"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2</w:t>
            </w:r>
            <w:r w:rsidR="006708B8" w:rsidRPr="006708B8">
              <w:rPr>
                <w:rFonts w:ascii="Times New Roman" w:hAnsi="Times New Roman" w:cs="Times New Roman"/>
                <w:sz w:val="24"/>
                <w:szCs w:val="24"/>
              </w:rPr>
              <w:t>.</w:t>
            </w:r>
          </w:p>
        </w:tc>
        <w:tc>
          <w:tcPr>
            <w:tcW w:w="4111" w:type="dxa"/>
            <w:vAlign w:val="center"/>
          </w:tcPr>
          <w:p w:rsidR="006708B8" w:rsidRPr="006708B8" w:rsidRDefault="006708B8" w:rsidP="006059A5">
            <w:pPr>
              <w:autoSpaceDE w:val="0"/>
              <w:autoSpaceDN w:val="0"/>
              <w:adjustRightInd w:val="0"/>
              <w:jc w:val="both"/>
              <w:rPr>
                <w:rFonts w:ascii="Times New Roman" w:hAnsi="Times New Roman" w:cs="Times New Roman"/>
                <w:sz w:val="24"/>
                <w:szCs w:val="24"/>
              </w:rPr>
            </w:pPr>
            <w:r w:rsidRPr="006708B8">
              <w:rPr>
                <w:rFonts w:ascii="Times New Roman" w:hAnsi="Times New Roman" w:cs="Times New Roman"/>
                <w:sz w:val="24"/>
                <w:szCs w:val="24"/>
              </w:rPr>
              <w:t>Penguasaan karyawan mengenai product knwoledge The Trans Luxury Hotel Bandung.</w:t>
            </w:r>
          </w:p>
        </w:tc>
        <w:tc>
          <w:tcPr>
            <w:tcW w:w="851"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w:t>
            </w:r>
            <w:r w:rsidR="00AD3BB9">
              <w:rPr>
                <w:rFonts w:ascii="Times New Roman" w:hAnsi="Times New Roman" w:cs="Times New Roman"/>
                <w:color w:val="000000"/>
                <w:sz w:val="24"/>
                <w:szCs w:val="24"/>
              </w:rPr>
              <w:t>605</w:t>
            </w:r>
          </w:p>
        </w:tc>
        <w:tc>
          <w:tcPr>
            <w:tcW w:w="1559" w:type="dxa"/>
            <w:vAlign w:val="center"/>
          </w:tcPr>
          <w:p w:rsidR="006708B8" w:rsidRPr="006708B8" w:rsidRDefault="00AD3BB9" w:rsidP="006059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55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6708B8" w:rsidRPr="006708B8" w:rsidTr="006059A5">
        <w:trPr>
          <w:trHeight w:val="416"/>
        </w:trPr>
        <w:tc>
          <w:tcPr>
            <w:tcW w:w="709" w:type="dxa"/>
            <w:vAlign w:val="center"/>
          </w:tcPr>
          <w:p w:rsidR="006708B8" w:rsidRPr="006708B8" w:rsidRDefault="0002100E"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3</w:t>
            </w:r>
            <w:r w:rsidR="006708B8" w:rsidRPr="006708B8">
              <w:rPr>
                <w:rFonts w:ascii="Times New Roman" w:hAnsi="Times New Roman" w:cs="Times New Roman"/>
                <w:sz w:val="24"/>
                <w:szCs w:val="24"/>
              </w:rPr>
              <w:t>.</w:t>
            </w:r>
          </w:p>
        </w:tc>
        <w:tc>
          <w:tcPr>
            <w:tcW w:w="4111" w:type="dxa"/>
            <w:vAlign w:val="center"/>
          </w:tcPr>
          <w:p w:rsidR="006708B8" w:rsidRPr="006708B8" w:rsidRDefault="006708B8" w:rsidP="006059A5">
            <w:pPr>
              <w:pStyle w:val="ListParagraph"/>
              <w:ind w:left="33"/>
              <w:jc w:val="both"/>
              <w:rPr>
                <w:rFonts w:ascii="Times New Roman" w:hAnsi="Times New Roman" w:cs="Times New Roman"/>
                <w:sz w:val="24"/>
                <w:szCs w:val="24"/>
              </w:rPr>
            </w:pPr>
            <w:r w:rsidRPr="006708B8">
              <w:rPr>
                <w:rFonts w:ascii="Times New Roman" w:hAnsi="Times New Roman" w:cs="Times New Roman"/>
                <w:sz w:val="24"/>
                <w:szCs w:val="24"/>
              </w:rPr>
              <w:t>Kemudahan yang dirasakan tamu pada saat meminta bantuan kepada karyawan The Trans Luxury Hotel Bandung.</w:t>
            </w:r>
          </w:p>
        </w:tc>
        <w:tc>
          <w:tcPr>
            <w:tcW w:w="851"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w:t>
            </w:r>
            <w:r w:rsidR="00AD3BB9">
              <w:rPr>
                <w:rFonts w:ascii="Times New Roman" w:hAnsi="Times New Roman" w:cs="Times New Roman"/>
                <w:color w:val="000000"/>
                <w:sz w:val="24"/>
                <w:szCs w:val="24"/>
              </w:rPr>
              <w:t>813</w:t>
            </w:r>
          </w:p>
        </w:tc>
        <w:tc>
          <w:tcPr>
            <w:tcW w:w="1559"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6708B8" w:rsidRPr="006708B8" w:rsidTr="006059A5">
        <w:tc>
          <w:tcPr>
            <w:tcW w:w="709" w:type="dxa"/>
            <w:vAlign w:val="center"/>
          </w:tcPr>
          <w:p w:rsidR="006708B8" w:rsidRPr="006708B8" w:rsidRDefault="0002100E"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4</w:t>
            </w:r>
            <w:r w:rsidR="006708B8" w:rsidRPr="006708B8">
              <w:rPr>
                <w:rFonts w:ascii="Times New Roman" w:hAnsi="Times New Roman" w:cs="Times New Roman"/>
                <w:sz w:val="24"/>
                <w:szCs w:val="24"/>
              </w:rPr>
              <w:t>.</w:t>
            </w:r>
          </w:p>
        </w:tc>
        <w:tc>
          <w:tcPr>
            <w:tcW w:w="4111" w:type="dxa"/>
            <w:vAlign w:val="center"/>
          </w:tcPr>
          <w:p w:rsidR="006708B8" w:rsidRPr="006708B8" w:rsidRDefault="006708B8" w:rsidP="006059A5">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Kemenarikan fasilitas The Trans Luxury Hotel Bandung sebagai hotel termewah di Bandung dibandingkan hotel bintang lima lain.</w:t>
            </w:r>
          </w:p>
        </w:tc>
        <w:tc>
          <w:tcPr>
            <w:tcW w:w="851"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0,4</w:t>
            </w:r>
            <w:r w:rsidR="00AD3BB9">
              <w:rPr>
                <w:rFonts w:ascii="Times New Roman" w:hAnsi="Times New Roman" w:cs="Times New Roman"/>
                <w:color w:val="000000"/>
                <w:sz w:val="24"/>
                <w:szCs w:val="24"/>
              </w:rPr>
              <w:t>84</w:t>
            </w:r>
          </w:p>
        </w:tc>
        <w:tc>
          <w:tcPr>
            <w:tcW w:w="1559" w:type="dxa"/>
            <w:vAlign w:val="center"/>
          </w:tcPr>
          <w:p w:rsidR="006708B8" w:rsidRPr="006708B8" w:rsidRDefault="006708B8" w:rsidP="00AD3BB9">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w:t>
            </w:r>
            <w:r w:rsidR="00AD3BB9">
              <w:rPr>
                <w:rFonts w:ascii="Times New Roman" w:hAnsi="Times New Roman" w:cs="Times New Roman"/>
                <w:color w:val="000000"/>
                <w:sz w:val="24"/>
                <w:szCs w:val="24"/>
              </w:rPr>
              <w:t>007</w:t>
            </w:r>
          </w:p>
        </w:tc>
        <w:tc>
          <w:tcPr>
            <w:tcW w:w="155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6708B8" w:rsidRPr="006708B8" w:rsidTr="006059A5">
        <w:trPr>
          <w:trHeight w:val="425"/>
        </w:trPr>
        <w:tc>
          <w:tcPr>
            <w:tcW w:w="709" w:type="dxa"/>
            <w:vAlign w:val="center"/>
          </w:tcPr>
          <w:p w:rsidR="006708B8" w:rsidRPr="006708B8" w:rsidRDefault="0002100E"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5</w:t>
            </w:r>
            <w:r w:rsidR="006708B8" w:rsidRPr="006708B8">
              <w:rPr>
                <w:rFonts w:ascii="Times New Roman" w:hAnsi="Times New Roman" w:cs="Times New Roman"/>
                <w:sz w:val="24"/>
                <w:szCs w:val="24"/>
              </w:rPr>
              <w:t>.</w:t>
            </w:r>
          </w:p>
        </w:tc>
        <w:tc>
          <w:tcPr>
            <w:tcW w:w="4111" w:type="dxa"/>
            <w:vAlign w:val="center"/>
          </w:tcPr>
          <w:p w:rsidR="006708B8" w:rsidRPr="006708B8" w:rsidRDefault="006708B8" w:rsidP="006059A5">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Kepercayaan tamu terhadap keamanan The Trans Luxury Hotel Bandung.</w:t>
            </w:r>
          </w:p>
        </w:tc>
        <w:tc>
          <w:tcPr>
            <w:tcW w:w="851"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w:t>
            </w:r>
            <w:r w:rsidR="00AD3BB9">
              <w:rPr>
                <w:rFonts w:ascii="Times New Roman" w:hAnsi="Times New Roman" w:cs="Times New Roman"/>
                <w:color w:val="000000"/>
                <w:sz w:val="24"/>
                <w:szCs w:val="24"/>
              </w:rPr>
              <w:t>718</w:t>
            </w:r>
          </w:p>
        </w:tc>
        <w:tc>
          <w:tcPr>
            <w:tcW w:w="1559"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6708B8" w:rsidRPr="006708B8" w:rsidTr="006059A5">
        <w:trPr>
          <w:trHeight w:val="425"/>
        </w:trPr>
        <w:tc>
          <w:tcPr>
            <w:tcW w:w="709" w:type="dxa"/>
            <w:vAlign w:val="center"/>
          </w:tcPr>
          <w:p w:rsidR="006708B8" w:rsidRPr="006708B8" w:rsidRDefault="0002100E"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6</w:t>
            </w:r>
            <w:r w:rsidR="006708B8" w:rsidRPr="006708B8">
              <w:rPr>
                <w:rFonts w:ascii="Times New Roman" w:hAnsi="Times New Roman" w:cs="Times New Roman"/>
                <w:sz w:val="24"/>
                <w:szCs w:val="24"/>
              </w:rPr>
              <w:t>.</w:t>
            </w:r>
          </w:p>
        </w:tc>
        <w:tc>
          <w:tcPr>
            <w:tcW w:w="4111" w:type="dxa"/>
            <w:vAlign w:val="center"/>
          </w:tcPr>
          <w:p w:rsidR="006708B8" w:rsidRPr="006708B8" w:rsidRDefault="006708B8" w:rsidP="006059A5">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 xml:space="preserve">Kepercayaan tamu terhadap keamanan produk makanan dan minuman yang </w:t>
            </w:r>
            <w:r w:rsidRPr="006708B8">
              <w:rPr>
                <w:rFonts w:ascii="Times New Roman" w:hAnsi="Times New Roman" w:cs="Times New Roman"/>
                <w:sz w:val="24"/>
                <w:szCs w:val="24"/>
              </w:rPr>
              <w:lastRenderedPageBreak/>
              <w:t>di</w:t>
            </w:r>
            <w:r w:rsidR="00AD3BB9">
              <w:rPr>
                <w:rFonts w:ascii="Times New Roman" w:hAnsi="Times New Roman" w:cs="Times New Roman"/>
                <w:sz w:val="24"/>
                <w:szCs w:val="24"/>
              </w:rPr>
              <w:t>t</w:t>
            </w:r>
            <w:r w:rsidRPr="006708B8">
              <w:rPr>
                <w:rFonts w:ascii="Times New Roman" w:hAnsi="Times New Roman" w:cs="Times New Roman"/>
                <w:sz w:val="24"/>
                <w:szCs w:val="24"/>
              </w:rPr>
              <w:t>awarkan The Trans Luxury Hotel Bandung.</w:t>
            </w:r>
          </w:p>
        </w:tc>
        <w:tc>
          <w:tcPr>
            <w:tcW w:w="851"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lastRenderedPageBreak/>
              <w:t>0,7</w:t>
            </w:r>
            <w:r w:rsidR="00AD3BB9">
              <w:rPr>
                <w:rFonts w:ascii="Times New Roman" w:hAnsi="Times New Roman" w:cs="Times New Roman"/>
                <w:color w:val="000000"/>
                <w:sz w:val="24"/>
                <w:szCs w:val="24"/>
              </w:rPr>
              <w:t>35</w:t>
            </w:r>
          </w:p>
        </w:tc>
        <w:tc>
          <w:tcPr>
            <w:tcW w:w="1559"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6708B8" w:rsidRPr="006708B8" w:rsidTr="006059A5">
        <w:trPr>
          <w:trHeight w:val="425"/>
        </w:trPr>
        <w:tc>
          <w:tcPr>
            <w:tcW w:w="709" w:type="dxa"/>
            <w:vAlign w:val="center"/>
          </w:tcPr>
          <w:p w:rsidR="006708B8" w:rsidRPr="006708B8" w:rsidRDefault="0002100E"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lastRenderedPageBreak/>
              <w:t>7</w:t>
            </w:r>
            <w:r w:rsidR="006708B8" w:rsidRPr="006708B8">
              <w:rPr>
                <w:rFonts w:ascii="Times New Roman" w:hAnsi="Times New Roman" w:cs="Times New Roman"/>
                <w:sz w:val="24"/>
                <w:szCs w:val="24"/>
              </w:rPr>
              <w:t>.</w:t>
            </w:r>
          </w:p>
        </w:tc>
        <w:tc>
          <w:tcPr>
            <w:tcW w:w="4111" w:type="dxa"/>
            <w:vAlign w:val="center"/>
          </w:tcPr>
          <w:p w:rsidR="006708B8" w:rsidRPr="006708B8" w:rsidRDefault="006708B8" w:rsidP="006059A5">
            <w:pPr>
              <w:tabs>
                <w:tab w:val="left" w:pos="284"/>
              </w:tabs>
              <w:jc w:val="both"/>
              <w:rPr>
                <w:rFonts w:ascii="Times New Roman" w:hAnsi="Times New Roman" w:cs="Times New Roman"/>
                <w:i/>
                <w:sz w:val="24"/>
                <w:szCs w:val="24"/>
              </w:rPr>
            </w:pPr>
            <w:r w:rsidRPr="006708B8">
              <w:rPr>
                <w:rFonts w:ascii="Times New Roman" w:hAnsi="Times New Roman" w:cs="Times New Roman"/>
                <w:sz w:val="24"/>
                <w:szCs w:val="24"/>
              </w:rPr>
              <w:t>Kepercayaan tamu terhadap kejujuran karyawan The Trans Luxury Hotel Bandung</w:t>
            </w:r>
            <w:r w:rsidRPr="006708B8">
              <w:rPr>
                <w:rFonts w:ascii="Times New Roman" w:hAnsi="Times New Roman" w:cs="Times New Roman"/>
                <w:i/>
                <w:sz w:val="24"/>
                <w:szCs w:val="24"/>
              </w:rPr>
              <w:t>.</w:t>
            </w:r>
          </w:p>
        </w:tc>
        <w:tc>
          <w:tcPr>
            <w:tcW w:w="851" w:type="dxa"/>
            <w:vAlign w:val="center"/>
          </w:tcPr>
          <w:p w:rsidR="006708B8" w:rsidRPr="006708B8" w:rsidRDefault="006708B8" w:rsidP="00AD3BB9">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0,8</w:t>
            </w:r>
            <w:r w:rsidR="00AD3BB9">
              <w:rPr>
                <w:rFonts w:ascii="Times New Roman" w:hAnsi="Times New Roman" w:cs="Times New Roman"/>
                <w:color w:val="000000"/>
                <w:sz w:val="24"/>
                <w:szCs w:val="24"/>
              </w:rPr>
              <w:t>11</w:t>
            </w:r>
          </w:p>
        </w:tc>
        <w:tc>
          <w:tcPr>
            <w:tcW w:w="1559"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6708B8" w:rsidRPr="006708B8" w:rsidTr="006059A5">
        <w:trPr>
          <w:trHeight w:val="425"/>
        </w:trPr>
        <w:tc>
          <w:tcPr>
            <w:tcW w:w="709" w:type="dxa"/>
            <w:vAlign w:val="center"/>
          </w:tcPr>
          <w:p w:rsidR="006708B8" w:rsidRPr="006708B8" w:rsidRDefault="0002100E"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8</w:t>
            </w:r>
            <w:r w:rsidR="006708B8" w:rsidRPr="006708B8">
              <w:rPr>
                <w:rFonts w:ascii="Times New Roman" w:hAnsi="Times New Roman" w:cs="Times New Roman"/>
                <w:sz w:val="24"/>
                <w:szCs w:val="24"/>
              </w:rPr>
              <w:t>.</w:t>
            </w:r>
          </w:p>
        </w:tc>
        <w:tc>
          <w:tcPr>
            <w:tcW w:w="4111" w:type="dxa"/>
            <w:vAlign w:val="center"/>
          </w:tcPr>
          <w:p w:rsidR="006708B8" w:rsidRPr="006708B8" w:rsidRDefault="006708B8" w:rsidP="006059A5">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Kepedulian karyawan The Trans Luxury Hotel Bandung dalam memenuhi kebutuhan tamu.</w:t>
            </w:r>
          </w:p>
        </w:tc>
        <w:tc>
          <w:tcPr>
            <w:tcW w:w="851"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0,8</w:t>
            </w:r>
            <w:r w:rsidR="00AD3BB9">
              <w:rPr>
                <w:rFonts w:ascii="Times New Roman" w:hAnsi="Times New Roman" w:cs="Times New Roman"/>
                <w:color w:val="000000"/>
                <w:sz w:val="24"/>
                <w:szCs w:val="24"/>
              </w:rPr>
              <w:t>69</w:t>
            </w:r>
          </w:p>
        </w:tc>
        <w:tc>
          <w:tcPr>
            <w:tcW w:w="1559"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6708B8" w:rsidRPr="006708B8" w:rsidTr="006059A5">
        <w:trPr>
          <w:trHeight w:val="425"/>
        </w:trPr>
        <w:tc>
          <w:tcPr>
            <w:tcW w:w="709" w:type="dxa"/>
            <w:vAlign w:val="center"/>
          </w:tcPr>
          <w:p w:rsidR="006708B8" w:rsidRPr="006708B8" w:rsidRDefault="0002100E"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9</w:t>
            </w:r>
            <w:r w:rsidR="006708B8" w:rsidRPr="006708B8">
              <w:rPr>
                <w:rFonts w:ascii="Times New Roman" w:hAnsi="Times New Roman" w:cs="Times New Roman"/>
                <w:sz w:val="24"/>
                <w:szCs w:val="24"/>
              </w:rPr>
              <w:t>.</w:t>
            </w:r>
          </w:p>
        </w:tc>
        <w:tc>
          <w:tcPr>
            <w:tcW w:w="4111" w:type="dxa"/>
            <w:vAlign w:val="center"/>
          </w:tcPr>
          <w:p w:rsidR="006708B8" w:rsidRPr="006708B8" w:rsidRDefault="006708B8" w:rsidP="006059A5">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Inisiatif karyawan The Trans Luxury Hotel Bandung untuk membantu tamu.</w:t>
            </w:r>
          </w:p>
        </w:tc>
        <w:tc>
          <w:tcPr>
            <w:tcW w:w="851"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0,8</w:t>
            </w:r>
            <w:r w:rsidR="00AD3BB9">
              <w:rPr>
                <w:rFonts w:ascii="Times New Roman" w:hAnsi="Times New Roman" w:cs="Times New Roman"/>
                <w:color w:val="000000"/>
                <w:sz w:val="24"/>
                <w:szCs w:val="24"/>
              </w:rPr>
              <w:t>77</w:t>
            </w:r>
          </w:p>
        </w:tc>
        <w:tc>
          <w:tcPr>
            <w:tcW w:w="1559"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6708B8" w:rsidRPr="006708B8" w:rsidTr="006059A5">
        <w:trPr>
          <w:trHeight w:val="425"/>
        </w:trPr>
        <w:tc>
          <w:tcPr>
            <w:tcW w:w="9640" w:type="dxa"/>
            <w:gridSpan w:val="6"/>
            <w:vAlign w:val="center"/>
          </w:tcPr>
          <w:p w:rsidR="006708B8" w:rsidRPr="006708B8" w:rsidRDefault="006708B8" w:rsidP="006059A5">
            <w:pPr>
              <w:tabs>
                <w:tab w:val="left" w:pos="284"/>
              </w:tabs>
              <w:jc w:val="center"/>
              <w:rPr>
                <w:rFonts w:ascii="Times New Roman" w:hAnsi="Times New Roman" w:cs="Times New Roman"/>
                <w:b/>
                <w:sz w:val="24"/>
                <w:szCs w:val="24"/>
              </w:rPr>
            </w:pPr>
            <w:r w:rsidRPr="006708B8">
              <w:rPr>
                <w:rFonts w:ascii="Times New Roman" w:hAnsi="Times New Roman" w:cs="Times New Roman"/>
                <w:b/>
                <w:sz w:val="24"/>
                <w:szCs w:val="24"/>
              </w:rPr>
              <w:t>Keputusan Menginap</w:t>
            </w:r>
          </w:p>
        </w:tc>
      </w:tr>
      <w:tr w:rsidR="006708B8" w:rsidRPr="006708B8" w:rsidTr="006059A5">
        <w:trPr>
          <w:trHeight w:val="425"/>
        </w:trPr>
        <w:tc>
          <w:tcPr>
            <w:tcW w:w="709" w:type="dxa"/>
            <w:vAlign w:val="center"/>
          </w:tcPr>
          <w:p w:rsidR="006708B8" w:rsidRPr="006708B8" w:rsidRDefault="0002100E"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10</w:t>
            </w:r>
            <w:r w:rsidR="006708B8" w:rsidRPr="006708B8">
              <w:rPr>
                <w:rFonts w:ascii="Times New Roman" w:hAnsi="Times New Roman" w:cs="Times New Roman"/>
                <w:sz w:val="24"/>
                <w:szCs w:val="24"/>
              </w:rPr>
              <w:t>.</w:t>
            </w:r>
          </w:p>
        </w:tc>
        <w:tc>
          <w:tcPr>
            <w:tcW w:w="4111" w:type="dxa"/>
            <w:vAlign w:val="center"/>
          </w:tcPr>
          <w:p w:rsidR="006708B8" w:rsidRPr="006708B8" w:rsidRDefault="006708B8" w:rsidP="00961D3C">
            <w:pPr>
              <w:jc w:val="both"/>
              <w:rPr>
                <w:rFonts w:ascii="Times New Roman" w:hAnsi="Times New Roman" w:cs="Times New Roman"/>
                <w:sz w:val="24"/>
                <w:szCs w:val="24"/>
              </w:rPr>
            </w:pPr>
            <w:r w:rsidRPr="006708B8">
              <w:rPr>
                <w:rFonts w:ascii="Times New Roman" w:hAnsi="Times New Roman" w:cs="Times New Roman"/>
                <w:sz w:val="24"/>
                <w:szCs w:val="24"/>
              </w:rPr>
              <w:t xml:space="preserve">Kualitas </w:t>
            </w:r>
            <w:r w:rsidR="00961D3C">
              <w:rPr>
                <w:rFonts w:ascii="Times New Roman" w:hAnsi="Times New Roman" w:cs="Times New Roman"/>
                <w:sz w:val="24"/>
                <w:szCs w:val="24"/>
              </w:rPr>
              <w:t>produk</w:t>
            </w:r>
            <w:r w:rsidRPr="006708B8">
              <w:rPr>
                <w:rFonts w:ascii="Times New Roman" w:hAnsi="Times New Roman" w:cs="Times New Roman"/>
                <w:sz w:val="24"/>
                <w:szCs w:val="24"/>
              </w:rPr>
              <w:t xml:space="preserve"> yang dimiliki The Trans Luxury Hotel Bandung.</w:t>
            </w:r>
          </w:p>
        </w:tc>
        <w:tc>
          <w:tcPr>
            <w:tcW w:w="851" w:type="dxa"/>
            <w:vAlign w:val="center"/>
          </w:tcPr>
          <w:p w:rsidR="006708B8" w:rsidRPr="006708B8" w:rsidRDefault="006708B8" w:rsidP="00AD3BB9">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0,9</w:t>
            </w:r>
            <w:r w:rsidR="00AD3BB9">
              <w:rPr>
                <w:rFonts w:ascii="Times New Roman" w:hAnsi="Times New Roman" w:cs="Times New Roman"/>
                <w:color w:val="000000"/>
                <w:sz w:val="24"/>
                <w:szCs w:val="24"/>
              </w:rPr>
              <w:t>15</w:t>
            </w:r>
          </w:p>
        </w:tc>
        <w:tc>
          <w:tcPr>
            <w:tcW w:w="1559"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6708B8" w:rsidRPr="006708B8" w:rsidTr="006059A5">
        <w:trPr>
          <w:trHeight w:val="425"/>
        </w:trPr>
        <w:tc>
          <w:tcPr>
            <w:tcW w:w="709" w:type="dxa"/>
            <w:vAlign w:val="center"/>
          </w:tcPr>
          <w:p w:rsidR="006708B8" w:rsidRPr="006708B8" w:rsidRDefault="0002100E"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11</w:t>
            </w:r>
            <w:r w:rsidR="006708B8" w:rsidRPr="006708B8">
              <w:rPr>
                <w:rFonts w:ascii="Times New Roman" w:hAnsi="Times New Roman" w:cs="Times New Roman"/>
                <w:sz w:val="24"/>
                <w:szCs w:val="24"/>
              </w:rPr>
              <w:t>.</w:t>
            </w:r>
          </w:p>
        </w:tc>
        <w:tc>
          <w:tcPr>
            <w:tcW w:w="4111" w:type="dxa"/>
            <w:vAlign w:val="center"/>
          </w:tcPr>
          <w:p w:rsidR="006708B8" w:rsidRPr="006708B8" w:rsidRDefault="006708B8" w:rsidP="006059A5">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Keputusan tamu untuk menginap berdasarkan citra The Trans Luxury Hotel Bandung.</w:t>
            </w:r>
          </w:p>
        </w:tc>
        <w:tc>
          <w:tcPr>
            <w:tcW w:w="851" w:type="dxa"/>
            <w:vAlign w:val="center"/>
          </w:tcPr>
          <w:p w:rsidR="006708B8" w:rsidRPr="006708B8" w:rsidRDefault="00AD3BB9" w:rsidP="006059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0,871</w:t>
            </w:r>
          </w:p>
        </w:tc>
        <w:tc>
          <w:tcPr>
            <w:tcW w:w="1559"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6708B8" w:rsidRPr="006708B8" w:rsidTr="006059A5">
        <w:trPr>
          <w:trHeight w:val="425"/>
        </w:trPr>
        <w:tc>
          <w:tcPr>
            <w:tcW w:w="709" w:type="dxa"/>
            <w:vAlign w:val="center"/>
          </w:tcPr>
          <w:p w:rsidR="006708B8" w:rsidRPr="006708B8" w:rsidRDefault="0002100E"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12</w:t>
            </w:r>
            <w:r w:rsidR="006708B8" w:rsidRPr="006708B8">
              <w:rPr>
                <w:rFonts w:ascii="Times New Roman" w:hAnsi="Times New Roman" w:cs="Times New Roman"/>
                <w:sz w:val="24"/>
                <w:szCs w:val="24"/>
              </w:rPr>
              <w:t>.</w:t>
            </w:r>
          </w:p>
        </w:tc>
        <w:tc>
          <w:tcPr>
            <w:tcW w:w="4111" w:type="dxa"/>
            <w:vAlign w:val="center"/>
          </w:tcPr>
          <w:p w:rsidR="006708B8" w:rsidRPr="006708B8" w:rsidRDefault="006708B8" w:rsidP="006059A5">
            <w:pPr>
              <w:jc w:val="both"/>
              <w:rPr>
                <w:rFonts w:ascii="Times New Roman" w:hAnsi="Times New Roman" w:cs="Times New Roman"/>
                <w:sz w:val="24"/>
                <w:szCs w:val="24"/>
              </w:rPr>
            </w:pPr>
            <w:r w:rsidRPr="006708B8">
              <w:rPr>
                <w:rFonts w:ascii="Times New Roman" w:hAnsi="Times New Roman" w:cs="Times New Roman"/>
                <w:sz w:val="24"/>
                <w:szCs w:val="24"/>
              </w:rPr>
              <w:t xml:space="preserve">Kemudahan pemesanan kamar melalui </w:t>
            </w:r>
            <w:r w:rsidRPr="006708B8">
              <w:rPr>
                <w:rFonts w:ascii="Times New Roman" w:hAnsi="Times New Roman" w:cs="Times New Roman"/>
                <w:i/>
                <w:sz w:val="24"/>
                <w:szCs w:val="24"/>
              </w:rPr>
              <w:t>walk in</w:t>
            </w:r>
            <w:r w:rsidRPr="006708B8">
              <w:rPr>
                <w:rFonts w:ascii="Times New Roman" w:hAnsi="Times New Roman" w:cs="Times New Roman"/>
                <w:sz w:val="24"/>
                <w:szCs w:val="24"/>
              </w:rPr>
              <w:t>.</w:t>
            </w:r>
          </w:p>
        </w:tc>
        <w:tc>
          <w:tcPr>
            <w:tcW w:w="851" w:type="dxa"/>
            <w:vAlign w:val="center"/>
          </w:tcPr>
          <w:p w:rsidR="006708B8" w:rsidRPr="006708B8" w:rsidRDefault="00AD3BB9" w:rsidP="006059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0,780</w:t>
            </w:r>
          </w:p>
        </w:tc>
        <w:tc>
          <w:tcPr>
            <w:tcW w:w="1559" w:type="dxa"/>
            <w:vAlign w:val="center"/>
          </w:tcPr>
          <w:p w:rsidR="006708B8" w:rsidRPr="006708B8" w:rsidRDefault="006708B8"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6708B8" w:rsidRPr="006708B8" w:rsidTr="006059A5">
        <w:trPr>
          <w:trHeight w:val="425"/>
        </w:trPr>
        <w:tc>
          <w:tcPr>
            <w:tcW w:w="709" w:type="dxa"/>
            <w:vAlign w:val="center"/>
          </w:tcPr>
          <w:p w:rsidR="006708B8" w:rsidRPr="006708B8" w:rsidRDefault="0002100E"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13</w:t>
            </w:r>
            <w:r w:rsidR="006708B8" w:rsidRPr="006708B8">
              <w:rPr>
                <w:rFonts w:ascii="Times New Roman" w:hAnsi="Times New Roman" w:cs="Times New Roman"/>
                <w:sz w:val="24"/>
                <w:szCs w:val="24"/>
              </w:rPr>
              <w:t>.</w:t>
            </w:r>
          </w:p>
        </w:tc>
        <w:tc>
          <w:tcPr>
            <w:tcW w:w="4111" w:type="dxa"/>
            <w:vAlign w:val="center"/>
          </w:tcPr>
          <w:p w:rsidR="006708B8" w:rsidRPr="006708B8" w:rsidRDefault="006708B8" w:rsidP="006059A5">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Kemudahan pemesanan kamar melalui telepon.</w:t>
            </w:r>
          </w:p>
        </w:tc>
        <w:tc>
          <w:tcPr>
            <w:tcW w:w="851" w:type="dxa"/>
            <w:vAlign w:val="center"/>
          </w:tcPr>
          <w:p w:rsidR="006708B8" w:rsidRPr="006708B8" w:rsidRDefault="00AD3BB9" w:rsidP="006059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0,480</w:t>
            </w:r>
          </w:p>
        </w:tc>
        <w:tc>
          <w:tcPr>
            <w:tcW w:w="1559" w:type="dxa"/>
            <w:vAlign w:val="center"/>
          </w:tcPr>
          <w:p w:rsidR="006708B8" w:rsidRPr="006708B8" w:rsidRDefault="00AD3BB9" w:rsidP="006059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0,007</w:t>
            </w:r>
          </w:p>
        </w:tc>
        <w:tc>
          <w:tcPr>
            <w:tcW w:w="1559"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6708B8" w:rsidRPr="006708B8" w:rsidRDefault="006708B8"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9445D1" w:rsidRPr="006708B8" w:rsidTr="006059A5">
        <w:trPr>
          <w:trHeight w:val="425"/>
        </w:trPr>
        <w:tc>
          <w:tcPr>
            <w:tcW w:w="709" w:type="dxa"/>
            <w:vAlign w:val="center"/>
          </w:tcPr>
          <w:p w:rsidR="009445D1" w:rsidRPr="006708B8" w:rsidRDefault="009445D1"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14</w:t>
            </w:r>
            <w:r w:rsidRPr="006708B8">
              <w:rPr>
                <w:rFonts w:ascii="Times New Roman" w:hAnsi="Times New Roman" w:cs="Times New Roman"/>
                <w:sz w:val="24"/>
                <w:szCs w:val="24"/>
              </w:rPr>
              <w:t>.</w:t>
            </w:r>
          </w:p>
        </w:tc>
        <w:tc>
          <w:tcPr>
            <w:tcW w:w="4111" w:type="dxa"/>
            <w:vAlign w:val="center"/>
          </w:tcPr>
          <w:p w:rsidR="009445D1" w:rsidRPr="006708B8" w:rsidRDefault="009445D1" w:rsidP="006059A5">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Frekuensi pemesanan kamar hotel selama memilih untuk menginap di The Trans Luxury Hotel Bandung.</w:t>
            </w:r>
          </w:p>
        </w:tc>
        <w:tc>
          <w:tcPr>
            <w:tcW w:w="851" w:type="dxa"/>
            <w:vAlign w:val="center"/>
          </w:tcPr>
          <w:p w:rsidR="009445D1" w:rsidRPr="006708B8" w:rsidRDefault="009445D1" w:rsidP="006059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0,940</w:t>
            </w:r>
          </w:p>
        </w:tc>
        <w:tc>
          <w:tcPr>
            <w:tcW w:w="1559" w:type="dxa"/>
            <w:vAlign w:val="center"/>
          </w:tcPr>
          <w:p w:rsidR="009445D1" w:rsidRPr="006708B8" w:rsidRDefault="009445D1"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0,001</w:t>
            </w:r>
          </w:p>
        </w:tc>
        <w:tc>
          <w:tcPr>
            <w:tcW w:w="1559" w:type="dxa"/>
            <w:vAlign w:val="center"/>
          </w:tcPr>
          <w:p w:rsidR="009445D1" w:rsidRPr="006708B8" w:rsidRDefault="009445D1"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9445D1" w:rsidRPr="006708B8" w:rsidRDefault="009445D1"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9445D1" w:rsidRPr="006708B8" w:rsidTr="006059A5">
        <w:trPr>
          <w:trHeight w:val="425"/>
        </w:trPr>
        <w:tc>
          <w:tcPr>
            <w:tcW w:w="709" w:type="dxa"/>
            <w:vAlign w:val="center"/>
          </w:tcPr>
          <w:p w:rsidR="009445D1" w:rsidRPr="006708B8" w:rsidRDefault="009445D1"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15</w:t>
            </w:r>
            <w:r w:rsidRPr="006708B8">
              <w:rPr>
                <w:rFonts w:ascii="Times New Roman" w:hAnsi="Times New Roman" w:cs="Times New Roman"/>
                <w:sz w:val="24"/>
                <w:szCs w:val="24"/>
              </w:rPr>
              <w:t>.</w:t>
            </w:r>
          </w:p>
        </w:tc>
        <w:tc>
          <w:tcPr>
            <w:tcW w:w="4111" w:type="dxa"/>
            <w:vAlign w:val="center"/>
          </w:tcPr>
          <w:p w:rsidR="009445D1" w:rsidRPr="006708B8" w:rsidRDefault="009445D1" w:rsidP="006059A5">
            <w:pPr>
              <w:jc w:val="both"/>
              <w:rPr>
                <w:rFonts w:ascii="Times New Roman" w:hAnsi="Times New Roman" w:cs="Times New Roman"/>
                <w:sz w:val="24"/>
                <w:szCs w:val="24"/>
              </w:rPr>
            </w:pPr>
            <w:r w:rsidRPr="006708B8">
              <w:rPr>
                <w:rFonts w:ascii="Times New Roman" w:hAnsi="Times New Roman" w:cs="Times New Roman"/>
                <w:sz w:val="24"/>
                <w:szCs w:val="24"/>
              </w:rPr>
              <w:t xml:space="preserve">Frekuensi menginap saat </w:t>
            </w:r>
            <w:r w:rsidRPr="006708B8">
              <w:rPr>
                <w:rFonts w:ascii="Times New Roman" w:hAnsi="Times New Roman" w:cs="Times New Roman"/>
                <w:i/>
                <w:sz w:val="24"/>
                <w:szCs w:val="24"/>
              </w:rPr>
              <w:t>weekdays.</w:t>
            </w:r>
          </w:p>
        </w:tc>
        <w:tc>
          <w:tcPr>
            <w:tcW w:w="851" w:type="dxa"/>
            <w:vAlign w:val="center"/>
          </w:tcPr>
          <w:p w:rsidR="009445D1" w:rsidRPr="006708B8" w:rsidRDefault="009445D1" w:rsidP="006059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0,637</w:t>
            </w:r>
          </w:p>
        </w:tc>
        <w:tc>
          <w:tcPr>
            <w:tcW w:w="1559" w:type="dxa"/>
            <w:vAlign w:val="center"/>
          </w:tcPr>
          <w:p w:rsidR="009445D1" w:rsidRPr="006708B8" w:rsidRDefault="009445D1"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9445D1" w:rsidRPr="006708B8" w:rsidRDefault="009445D1"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9445D1" w:rsidRPr="006708B8" w:rsidRDefault="009445D1"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9445D1" w:rsidRPr="006708B8" w:rsidTr="006059A5">
        <w:trPr>
          <w:trHeight w:val="425"/>
        </w:trPr>
        <w:tc>
          <w:tcPr>
            <w:tcW w:w="709" w:type="dxa"/>
            <w:vAlign w:val="center"/>
          </w:tcPr>
          <w:p w:rsidR="009445D1" w:rsidRPr="006708B8" w:rsidRDefault="009445D1"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16</w:t>
            </w:r>
            <w:r w:rsidRPr="006708B8">
              <w:rPr>
                <w:rFonts w:ascii="Times New Roman" w:hAnsi="Times New Roman" w:cs="Times New Roman"/>
                <w:sz w:val="24"/>
                <w:szCs w:val="24"/>
              </w:rPr>
              <w:t>.</w:t>
            </w:r>
          </w:p>
        </w:tc>
        <w:tc>
          <w:tcPr>
            <w:tcW w:w="4111" w:type="dxa"/>
            <w:vAlign w:val="center"/>
          </w:tcPr>
          <w:p w:rsidR="009445D1" w:rsidRPr="006708B8" w:rsidRDefault="009445D1" w:rsidP="006059A5">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 xml:space="preserve">Frekuensi menginap saat </w:t>
            </w:r>
            <w:r w:rsidRPr="006708B8">
              <w:rPr>
                <w:rFonts w:ascii="Times New Roman" w:hAnsi="Times New Roman" w:cs="Times New Roman"/>
                <w:i/>
                <w:sz w:val="24"/>
                <w:szCs w:val="24"/>
              </w:rPr>
              <w:t>weekends.</w:t>
            </w:r>
          </w:p>
        </w:tc>
        <w:tc>
          <w:tcPr>
            <w:tcW w:w="851" w:type="dxa"/>
            <w:vAlign w:val="center"/>
          </w:tcPr>
          <w:p w:rsidR="009445D1" w:rsidRPr="006708B8" w:rsidRDefault="009445D1" w:rsidP="006059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0,779</w:t>
            </w:r>
          </w:p>
        </w:tc>
        <w:tc>
          <w:tcPr>
            <w:tcW w:w="1559" w:type="dxa"/>
            <w:vAlign w:val="center"/>
          </w:tcPr>
          <w:p w:rsidR="009445D1" w:rsidRPr="006708B8" w:rsidRDefault="009445D1" w:rsidP="006059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559" w:type="dxa"/>
            <w:vAlign w:val="center"/>
          </w:tcPr>
          <w:p w:rsidR="009445D1" w:rsidRPr="006708B8" w:rsidRDefault="009445D1"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9445D1" w:rsidRPr="006708B8" w:rsidRDefault="009445D1"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9445D1" w:rsidRPr="006708B8" w:rsidTr="006059A5">
        <w:trPr>
          <w:trHeight w:val="425"/>
        </w:trPr>
        <w:tc>
          <w:tcPr>
            <w:tcW w:w="709" w:type="dxa"/>
            <w:vAlign w:val="center"/>
          </w:tcPr>
          <w:p w:rsidR="009445D1" w:rsidRPr="006708B8" w:rsidRDefault="009445D1"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17</w:t>
            </w:r>
            <w:r w:rsidRPr="006708B8">
              <w:rPr>
                <w:rFonts w:ascii="Times New Roman" w:hAnsi="Times New Roman" w:cs="Times New Roman"/>
                <w:sz w:val="24"/>
                <w:szCs w:val="24"/>
              </w:rPr>
              <w:t>.</w:t>
            </w:r>
          </w:p>
        </w:tc>
        <w:tc>
          <w:tcPr>
            <w:tcW w:w="4111" w:type="dxa"/>
            <w:vAlign w:val="center"/>
          </w:tcPr>
          <w:p w:rsidR="009445D1" w:rsidRPr="006708B8" w:rsidRDefault="009445D1" w:rsidP="006059A5">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Kemudahan pembayaran</w:t>
            </w:r>
            <w:r>
              <w:rPr>
                <w:rFonts w:ascii="Times New Roman" w:hAnsi="Times New Roman" w:cs="Times New Roman"/>
                <w:sz w:val="24"/>
                <w:szCs w:val="24"/>
              </w:rPr>
              <w:t xml:space="preserve"> melalui cash</w:t>
            </w:r>
          </w:p>
        </w:tc>
        <w:tc>
          <w:tcPr>
            <w:tcW w:w="851" w:type="dxa"/>
            <w:vAlign w:val="center"/>
          </w:tcPr>
          <w:p w:rsidR="009445D1" w:rsidRPr="006708B8" w:rsidRDefault="009445D1" w:rsidP="006059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0,572</w:t>
            </w:r>
          </w:p>
        </w:tc>
        <w:tc>
          <w:tcPr>
            <w:tcW w:w="1559" w:type="dxa"/>
            <w:vAlign w:val="center"/>
          </w:tcPr>
          <w:p w:rsidR="009445D1" w:rsidRPr="006708B8" w:rsidRDefault="009445D1" w:rsidP="006059A5">
            <w:pPr>
              <w:jc w:val="center"/>
              <w:rPr>
                <w:rFonts w:ascii="Times New Roman" w:hAnsi="Times New Roman" w:cs="Times New Roman"/>
                <w:color w:val="000000"/>
                <w:sz w:val="24"/>
                <w:szCs w:val="24"/>
              </w:rPr>
            </w:pPr>
            <w:r w:rsidRPr="006708B8">
              <w:rPr>
                <w:rFonts w:ascii="Times New Roman" w:hAnsi="Times New Roman" w:cs="Times New Roman"/>
                <w:color w:val="000000"/>
                <w:sz w:val="24"/>
                <w:szCs w:val="24"/>
              </w:rPr>
              <w:t>0,000</w:t>
            </w:r>
          </w:p>
        </w:tc>
        <w:tc>
          <w:tcPr>
            <w:tcW w:w="1559" w:type="dxa"/>
            <w:vAlign w:val="center"/>
          </w:tcPr>
          <w:p w:rsidR="009445D1" w:rsidRPr="006708B8" w:rsidRDefault="009445D1"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9445D1" w:rsidRPr="006708B8" w:rsidRDefault="009445D1"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r w:rsidR="009445D1" w:rsidRPr="006708B8" w:rsidTr="006059A5">
        <w:trPr>
          <w:trHeight w:val="425"/>
        </w:trPr>
        <w:tc>
          <w:tcPr>
            <w:tcW w:w="709" w:type="dxa"/>
            <w:vAlign w:val="center"/>
          </w:tcPr>
          <w:p w:rsidR="009445D1" w:rsidRPr="006708B8" w:rsidRDefault="009445D1" w:rsidP="006059A5">
            <w:pPr>
              <w:tabs>
                <w:tab w:val="left" w:pos="284"/>
              </w:tabs>
              <w:jc w:val="center"/>
              <w:rPr>
                <w:rFonts w:ascii="Times New Roman" w:hAnsi="Times New Roman" w:cs="Times New Roman"/>
                <w:sz w:val="24"/>
                <w:szCs w:val="24"/>
              </w:rPr>
            </w:pPr>
            <w:r>
              <w:rPr>
                <w:rFonts w:ascii="Times New Roman" w:hAnsi="Times New Roman" w:cs="Times New Roman"/>
                <w:sz w:val="24"/>
                <w:szCs w:val="24"/>
              </w:rPr>
              <w:t>18</w:t>
            </w:r>
            <w:r w:rsidRPr="006708B8">
              <w:rPr>
                <w:rFonts w:ascii="Times New Roman" w:hAnsi="Times New Roman" w:cs="Times New Roman"/>
                <w:sz w:val="24"/>
                <w:szCs w:val="24"/>
              </w:rPr>
              <w:t>.</w:t>
            </w:r>
          </w:p>
        </w:tc>
        <w:tc>
          <w:tcPr>
            <w:tcW w:w="4111" w:type="dxa"/>
            <w:vAlign w:val="center"/>
          </w:tcPr>
          <w:p w:rsidR="009445D1" w:rsidRPr="006708B8" w:rsidRDefault="009445D1" w:rsidP="006059A5">
            <w:pPr>
              <w:tabs>
                <w:tab w:val="left" w:pos="284"/>
              </w:tabs>
              <w:jc w:val="both"/>
              <w:rPr>
                <w:rFonts w:ascii="Times New Roman" w:hAnsi="Times New Roman" w:cs="Times New Roman"/>
                <w:sz w:val="24"/>
                <w:szCs w:val="24"/>
              </w:rPr>
            </w:pPr>
            <w:r w:rsidRPr="006708B8">
              <w:rPr>
                <w:rFonts w:ascii="Times New Roman" w:hAnsi="Times New Roman" w:cs="Times New Roman"/>
                <w:sz w:val="24"/>
                <w:szCs w:val="24"/>
              </w:rPr>
              <w:t>Kemudahan pembayaran menggunakan kartu kredit.</w:t>
            </w:r>
          </w:p>
        </w:tc>
        <w:tc>
          <w:tcPr>
            <w:tcW w:w="851" w:type="dxa"/>
            <w:vAlign w:val="center"/>
          </w:tcPr>
          <w:p w:rsidR="009445D1" w:rsidRPr="006708B8" w:rsidRDefault="009445D1" w:rsidP="006059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0,456</w:t>
            </w:r>
          </w:p>
        </w:tc>
        <w:tc>
          <w:tcPr>
            <w:tcW w:w="1559" w:type="dxa"/>
            <w:vAlign w:val="center"/>
          </w:tcPr>
          <w:p w:rsidR="009445D1" w:rsidRPr="006708B8" w:rsidRDefault="009445D1" w:rsidP="006059A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0,011</w:t>
            </w:r>
          </w:p>
        </w:tc>
        <w:tc>
          <w:tcPr>
            <w:tcW w:w="1559" w:type="dxa"/>
            <w:vAlign w:val="center"/>
          </w:tcPr>
          <w:p w:rsidR="009445D1" w:rsidRPr="006708B8" w:rsidRDefault="009445D1"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&lt;0,05</w:t>
            </w:r>
          </w:p>
        </w:tc>
        <w:tc>
          <w:tcPr>
            <w:tcW w:w="851" w:type="dxa"/>
            <w:vAlign w:val="center"/>
          </w:tcPr>
          <w:p w:rsidR="009445D1" w:rsidRPr="006708B8" w:rsidRDefault="009445D1" w:rsidP="006059A5">
            <w:pPr>
              <w:tabs>
                <w:tab w:val="left" w:pos="284"/>
              </w:tabs>
              <w:jc w:val="center"/>
              <w:rPr>
                <w:rFonts w:ascii="Times New Roman" w:hAnsi="Times New Roman" w:cs="Times New Roman"/>
                <w:sz w:val="24"/>
                <w:szCs w:val="24"/>
              </w:rPr>
            </w:pPr>
            <w:r w:rsidRPr="006708B8">
              <w:rPr>
                <w:rFonts w:ascii="Times New Roman" w:hAnsi="Times New Roman" w:cs="Times New Roman"/>
                <w:sz w:val="24"/>
                <w:szCs w:val="24"/>
              </w:rPr>
              <w:t>Valid</w:t>
            </w:r>
          </w:p>
        </w:tc>
      </w:tr>
    </w:tbl>
    <w:p w:rsidR="006708B8" w:rsidRDefault="006708B8" w:rsidP="006708B8">
      <w:pPr>
        <w:tabs>
          <w:tab w:val="left" w:pos="993"/>
        </w:tabs>
        <w:spacing w:after="0" w:line="240" w:lineRule="auto"/>
        <w:ind w:left="993" w:hanging="993"/>
        <w:jc w:val="both"/>
        <w:rPr>
          <w:rFonts w:ascii="Times New Roman" w:hAnsi="Times New Roman" w:cs="Times New Roman"/>
          <w:sz w:val="24"/>
          <w:szCs w:val="24"/>
        </w:rPr>
      </w:pPr>
      <w:r>
        <w:rPr>
          <w:rFonts w:ascii="Times New Roman" w:hAnsi="Times New Roman" w:cs="Times New Roman"/>
          <w:b/>
          <w:sz w:val="24"/>
          <w:szCs w:val="24"/>
        </w:rPr>
        <w:t xml:space="preserve">Sumber: </w:t>
      </w:r>
      <w:r>
        <w:rPr>
          <w:rFonts w:ascii="Times New Roman" w:hAnsi="Times New Roman" w:cs="Times New Roman"/>
          <w:sz w:val="24"/>
          <w:szCs w:val="24"/>
        </w:rPr>
        <w:t xml:space="preserve">Hasil Pengolahan Data Menggunakan Aplikasi SPSS 20, 2013 </w:t>
      </w:r>
      <w:r w:rsidRPr="00B32356">
        <w:rPr>
          <w:rFonts w:ascii="Times New Roman" w:hAnsi="Times New Roman" w:cs="Times New Roman"/>
          <w:sz w:val="24"/>
          <w:szCs w:val="24"/>
        </w:rPr>
        <w:t>(Hasil perhitungan terlampir)</w:t>
      </w:r>
    </w:p>
    <w:p w:rsidR="0002100E" w:rsidRDefault="0002100E" w:rsidP="006708B8">
      <w:pPr>
        <w:tabs>
          <w:tab w:val="left" w:pos="993"/>
        </w:tabs>
        <w:spacing w:after="0" w:line="240" w:lineRule="auto"/>
        <w:ind w:left="993" w:hanging="993"/>
        <w:jc w:val="both"/>
        <w:rPr>
          <w:rFonts w:ascii="Times New Roman" w:hAnsi="Times New Roman" w:cs="Times New Roman"/>
          <w:sz w:val="24"/>
          <w:szCs w:val="24"/>
        </w:rPr>
      </w:pPr>
    </w:p>
    <w:p w:rsidR="00FD28D1" w:rsidRDefault="0038281D" w:rsidP="0038281D">
      <w:pPr>
        <w:tabs>
          <w:tab w:val="left" w:pos="0"/>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Tabel 3.</w:t>
      </w:r>
      <w:r w:rsidR="0002100E">
        <w:rPr>
          <w:rFonts w:ascii="Times New Roman" w:hAnsi="Times New Roman" w:cs="Times New Roman"/>
          <w:sz w:val="24"/>
          <w:szCs w:val="24"/>
        </w:rPr>
        <w:t>4</w:t>
      </w:r>
      <w:r>
        <w:rPr>
          <w:rFonts w:ascii="Times New Roman" w:hAnsi="Times New Roman" w:cs="Times New Roman"/>
          <w:sz w:val="24"/>
          <w:szCs w:val="24"/>
        </w:rPr>
        <w:t xml:space="preserve"> m</w:t>
      </w:r>
      <w:r w:rsidR="0002100E">
        <w:rPr>
          <w:rFonts w:ascii="Times New Roman" w:hAnsi="Times New Roman" w:cs="Times New Roman"/>
          <w:sz w:val="24"/>
          <w:szCs w:val="24"/>
        </w:rPr>
        <w:t>emperlihatkan perhitungan uji validitas kedua tanpa menyertakan pernyataan yang tidak valid</w:t>
      </w:r>
      <w:r w:rsidR="00FD28D1">
        <w:rPr>
          <w:rFonts w:ascii="Times New Roman" w:hAnsi="Times New Roman" w:cs="Times New Roman"/>
          <w:sz w:val="24"/>
          <w:szCs w:val="24"/>
        </w:rPr>
        <w:t xml:space="preserve">. Semua pernyataan tersebut dapat dikatakan valid karena tingkat probabilitasnya lebih kecil dari tingkat signifikansi </w:t>
      </w:r>
      <w:r w:rsidR="00FD28D1">
        <w:rPr>
          <w:rFonts w:ascii="Times New Roman" w:hAnsi="Times New Roman" w:cs="Times New Roman"/>
          <w:sz w:val="24"/>
          <w:szCs w:val="24"/>
        </w:rPr>
        <w:lastRenderedPageBreak/>
        <w:t>yang bernilai 0,05</w:t>
      </w:r>
      <w:r w:rsidR="0002100E">
        <w:rPr>
          <w:rFonts w:ascii="Times New Roman" w:hAnsi="Times New Roman" w:cs="Times New Roman"/>
          <w:sz w:val="24"/>
          <w:szCs w:val="24"/>
        </w:rPr>
        <w:t xml:space="preserve">. Tabel 3.4 </w:t>
      </w:r>
      <w:r w:rsidR="0061580F">
        <w:rPr>
          <w:rFonts w:ascii="Times New Roman" w:hAnsi="Times New Roman" w:cs="Times New Roman"/>
          <w:sz w:val="24"/>
          <w:szCs w:val="24"/>
        </w:rPr>
        <w:t xml:space="preserve">juga </w:t>
      </w:r>
      <w:r w:rsidR="0002100E">
        <w:rPr>
          <w:rFonts w:ascii="Times New Roman" w:hAnsi="Times New Roman" w:cs="Times New Roman"/>
          <w:sz w:val="24"/>
          <w:szCs w:val="24"/>
        </w:rPr>
        <w:t>menunjukan</w:t>
      </w:r>
      <w:r>
        <w:rPr>
          <w:rFonts w:ascii="Times New Roman" w:hAnsi="Times New Roman" w:cs="Times New Roman"/>
          <w:sz w:val="24"/>
          <w:szCs w:val="24"/>
        </w:rPr>
        <w:t xml:space="preserve"> </w:t>
      </w:r>
      <w:r w:rsidRPr="0038281D">
        <w:rPr>
          <w:rFonts w:ascii="Times New Roman" w:hAnsi="Times New Roman" w:cs="Times New Roman"/>
          <w:sz w:val="24"/>
          <w:szCs w:val="24"/>
        </w:rPr>
        <w:t xml:space="preserve">bahwa </w:t>
      </w:r>
      <w:r>
        <w:rPr>
          <w:rFonts w:ascii="Times New Roman" w:hAnsi="Times New Roman" w:cs="Times New Roman"/>
          <w:sz w:val="24"/>
          <w:szCs w:val="24"/>
        </w:rPr>
        <w:t xml:space="preserve">nilai </w:t>
      </w:r>
      <w:r w:rsidRPr="0038281D">
        <w:rPr>
          <w:rFonts w:ascii="Times New Roman" w:hAnsi="Times New Roman" w:cs="Times New Roman"/>
          <w:sz w:val="24"/>
          <w:szCs w:val="24"/>
        </w:rPr>
        <w:t>va</w:t>
      </w:r>
      <w:r>
        <w:rPr>
          <w:rFonts w:ascii="Times New Roman" w:hAnsi="Times New Roman" w:cs="Times New Roman"/>
          <w:sz w:val="24"/>
          <w:szCs w:val="24"/>
        </w:rPr>
        <w:t xml:space="preserve">liditas tertinggi pada variabel </w:t>
      </w:r>
      <w:r w:rsidR="007F7848" w:rsidRPr="007F7848">
        <w:rPr>
          <w:rFonts w:ascii="Times New Roman" w:hAnsi="Times New Roman" w:cs="Times New Roman"/>
          <w:i/>
          <w:sz w:val="24"/>
          <w:szCs w:val="24"/>
        </w:rPr>
        <w:t xml:space="preserve">brand positioning </w:t>
      </w:r>
      <w:r>
        <w:rPr>
          <w:rFonts w:ascii="Times New Roman" w:hAnsi="Times New Roman" w:cs="Times New Roman"/>
          <w:sz w:val="24"/>
          <w:szCs w:val="24"/>
        </w:rPr>
        <w:t>t</w:t>
      </w:r>
      <w:r w:rsidRPr="0038281D">
        <w:rPr>
          <w:rFonts w:ascii="Times New Roman" w:hAnsi="Times New Roman" w:cs="Times New Roman"/>
          <w:sz w:val="24"/>
          <w:szCs w:val="24"/>
        </w:rPr>
        <w:t>erd</w:t>
      </w:r>
      <w:r>
        <w:rPr>
          <w:rFonts w:ascii="Times New Roman" w:hAnsi="Times New Roman" w:cs="Times New Roman"/>
          <w:sz w:val="24"/>
          <w:szCs w:val="24"/>
        </w:rPr>
        <w:t xml:space="preserve">apat pada </w:t>
      </w:r>
      <w:r w:rsidRPr="0038281D">
        <w:rPr>
          <w:rFonts w:ascii="Times New Roman" w:hAnsi="Times New Roman" w:cs="Times New Roman"/>
          <w:sz w:val="24"/>
          <w:szCs w:val="24"/>
        </w:rPr>
        <w:t xml:space="preserve">item </w:t>
      </w:r>
      <w:r w:rsidR="0002100E">
        <w:rPr>
          <w:rFonts w:ascii="Times New Roman" w:hAnsi="Times New Roman" w:cs="Times New Roman"/>
          <w:sz w:val="24"/>
          <w:szCs w:val="24"/>
        </w:rPr>
        <w:t>pernyataan</w:t>
      </w:r>
      <w:r w:rsidRPr="0038281D">
        <w:rPr>
          <w:rFonts w:ascii="Times New Roman" w:hAnsi="Times New Roman" w:cs="Times New Roman"/>
          <w:sz w:val="24"/>
          <w:szCs w:val="24"/>
        </w:rPr>
        <w:t xml:space="preserve"> </w:t>
      </w:r>
      <w:r w:rsidR="00FD28D1">
        <w:rPr>
          <w:rFonts w:ascii="Times New Roman" w:hAnsi="Times New Roman" w:cs="Times New Roman"/>
          <w:sz w:val="24"/>
          <w:szCs w:val="24"/>
        </w:rPr>
        <w:t>“</w:t>
      </w:r>
      <w:r>
        <w:rPr>
          <w:rFonts w:ascii="Times New Roman" w:hAnsi="Times New Roman" w:cs="Times New Roman"/>
          <w:sz w:val="24"/>
          <w:szCs w:val="24"/>
        </w:rPr>
        <w:t>i</w:t>
      </w:r>
      <w:r w:rsidRPr="00B32356">
        <w:rPr>
          <w:rFonts w:ascii="Times New Roman" w:hAnsi="Times New Roman" w:cs="Times New Roman"/>
          <w:sz w:val="24"/>
          <w:szCs w:val="24"/>
        </w:rPr>
        <w:t>nisiatif karyawan The Trans Luxury Ho</w:t>
      </w:r>
      <w:r w:rsidR="0002100E">
        <w:rPr>
          <w:rFonts w:ascii="Times New Roman" w:hAnsi="Times New Roman" w:cs="Times New Roman"/>
          <w:sz w:val="24"/>
          <w:szCs w:val="24"/>
        </w:rPr>
        <w:t>tel Bandung untuk membantu tamu</w:t>
      </w:r>
      <w:r w:rsidR="00FD28D1">
        <w:rPr>
          <w:rFonts w:ascii="Times New Roman" w:hAnsi="Times New Roman" w:cs="Times New Roman"/>
          <w:sz w:val="24"/>
          <w:szCs w:val="24"/>
        </w:rPr>
        <w:t>”</w:t>
      </w:r>
      <w:r w:rsidR="0002100E">
        <w:rPr>
          <w:rFonts w:ascii="Times New Roman" w:hAnsi="Times New Roman" w:cs="Times New Roman"/>
          <w:sz w:val="24"/>
          <w:szCs w:val="24"/>
        </w:rPr>
        <w:t xml:space="preserve"> dengan nilai r sebesar</w:t>
      </w:r>
      <w:r>
        <w:rPr>
          <w:rFonts w:ascii="Times New Roman" w:hAnsi="Times New Roman" w:cs="Times New Roman"/>
          <w:sz w:val="24"/>
          <w:szCs w:val="24"/>
        </w:rPr>
        <w:t xml:space="preserve"> 0,877</w:t>
      </w:r>
      <w:r w:rsidR="0002100E">
        <w:rPr>
          <w:rFonts w:ascii="Times New Roman" w:hAnsi="Times New Roman" w:cs="Times New Roman"/>
          <w:sz w:val="24"/>
          <w:szCs w:val="24"/>
        </w:rPr>
        <w:t xml:space="preserve"> dan tingkat probabilitasnya 0,000</w:t>
      </w:r>
      <w:r w:rsidRPr="0038281D">
        <w:rPr>
          <w:rFonts w:ascii="Times New Roman" w:hAnsi="Times New Roman" w:cs="Times New Roman"/>
          <w:sz w:val="24"/>
          <w:szCs w:val="24"/>
        </w:rPr>
        <w:t xml:space="preserve">. Sedangkan nilai terendah terdapat pada item </w:t>
      </w:r>
      <w:r w:rsidR="0002100E">
        <w:rPr>
          <w:rFonts w:ascii="Times New Roman" w:hAnsi="Times New Roman" w:cs="Times New Roman"/>
          <w:sz w:val="24"/>
          <w:szCs w:val="24"/>
        </w:rPr>
        <w:t xml:space="preserve">pernyataan </w:t>
      </w:r>
      <w:r w:rsidR="00FD28D1">
        <w:rPr>
          <w:rFonts w:ascii="Times New Roman" w:hAnsi="Times New Roman" w:cs="Times New Roman"/>
          <w:sz w:val="24"/>
          <w:szCs w:val="24"/>
        </w:rPr>
        <w:t>“</w:t>
      </w:r>
      <w:r>
        <w:rPr>
          <w:rFonts w:ascii="Times New Roman" w:hAnsi="Times New Roman" w:cs="Times New Roman"/>
          <w:sz w:val="24"/>
          <w:szCs w:val="24"/>
        </w:rPr>
        <w:t>k</w:t>
      </w:r>
      <w:r w:rsidRPr="00B32356">
        <w:rPr>
          <w:rFonts w:ascii="Times New Roman" w:hAnsi="Times New Roman" w:cs="Times New Roman"/>
          <w:sz w:val="24"/>
          <w:szCs w:val="24"/>
        </w:rPr>
        <w:t>emenarikan fasilitas The Trans Luxury Hotel Bandung sebagai hotel termewah di Bandung diban</w:t>
      </w:r>
      <w:r w:rsidR="00FD28D1">
        <w:rPr>
          <w:rFonts w:ascii="Times New Roman" w:hAnsi="Times New Roman" w:cs="Times New Roman"/>
          <w:sz w:val="24"/>
          <w:szCs w:val="24"/>
        </w:rPr>
        <w:t xml:space="preserve">dingkan hotel bintang lima lain” </w:t>
      </w:r>
      <w:r w:rsidRPr="0038281D">
        <w:rPr>
          <w:rFonts w:ascii="Times New Roman" w:hAnsi="Times New Roman" w:cs="Times New Roman"/>
          <w:sz w:val="24"/>
          <w:szCs w:val="24"/>
        </w:rPr>
        <w:t>yang</w:t>
      </w:r>
      <w:r>
        <w:rPr>
          <w:rFonts w:ascii="Times New Roman" w:hAnsi="Times New Roman" w:cs="Times New Roman"/>
          <w:sz w:val="24"/>
          <w:szCs w:val="24"/>
        </w:rPr>
        <w:t xml:space="preserve"> bernilai 0,484</w:t>
      </w:r>
      <w:r w:rsidR="00FD28D1">
        <w:rPr>
          <w:rFonts w:ascii="Times New Roman" w:hAnsi="Times New Roman" w:cs="Times New Roman"/>
          <w:sz w:val="24"/>
          <w:szCs w:val="24"/>
        </w:rPr>
        <w:t xml:space="preserve"> dengan tingkat probabilitasnya 0,007.</w:t>
      </w:r>
    </w:p>
    <w:p w:rsidR="0038281D" w:rsidRPr="00B32356" w:rsidRDefault="0038281D" w:rsidP="0038281D">
      <w:pPr>
        <w:tabs>
          <w:tab w:val="left" w:pos="0"/>
        </w:tabs>
        <w:spacing w:after="0" w:line="480" w:lineRule="auto"/>
        <w:ind w:firstLine="851"/>
        <w:jc w:val="both"/>
        <w:rPr>
          <w:rFonts w:ascii="Times New Roman" w:hAnsi="Times New Roman" w:cs="Times New Roman"/>
          <w:sz w:val="24"/>
          <w:szCs w:val="24"/>
        </w:rPr>
      </w:pPr>
      <w:r w:rsidRPr="0038281D">
        <w:rPr>
          <w:rFonts w:ascii="Times New Roman" w:hAnsi="Times New Roman" w:cs="Times New Roman"/>
          <w:sz w:val="24"/>
          <w:szCs w:val="24"/>
        </w:rPr>
        <w:t>Kemudian pada instrum</w:t>
      </w:r>
      <w:r w:rsidR="00E80F2B">
        <w:rPr>
          <w:rFonts w:ascii="Times New Roman" w:hAnsi="Times New Roman" w:cs="Times New Roman"/>
          <w:sz w:val="24"/>
          <w:szCs w:val="24"/>
        </w:rPr>
        <w:t>en variabel keputusan menginap</w:t>
      </w:r>
      <w:r w:rsidRPr="0038281D">
        <w:rPr>
          <w:rFonts w:ascii="Times New Roman" w:hAnsi="Times New Roman" w:cs="Times New Roman"/>
          <w:sz w:val="24"/>
          <w:szCs w:val="24"/>
        </w:rPr>
        <w:t xml:space="preserve"> nilai</w:t>
      </w:r>
      <w:r>
        <w:rPr>
          <w:rFonts w:ascii="Times New Roman" w:hAnsi="Times New Roman" w:cs="Times New Roman"/>
          <w:sz w:val="24"/>
          <w:szCs w:val="24"/>
        </w:rPr>
        <w:t xml:space="preserve"> </w:t>
      </w:r>
      <w:r w:rsidRPr="0038281D">
        <w:rPr>
          <w:rFonts w:ascii="Times New Roman" w:hAnsi="Times New Roman" w:cs="Times New Roman"/>
          <w:sz w:val="24"/>
          <w:szCs w:val="24"/>
        </w:rPr>
        <w:t>tertinggi didapat pada item per</w:t>
      </w:r>
      <w:r w:rsidR="00FD28D1">
        <w:rPr>
          <w:rFonts w:ascii="Times New Roman" w:hAnsi="Times New Roman" w:cs="Times New Roman"/>
          <w:sz w:val="24"/>
          <w:szCs w:val="24"/>
        </w:rPr>
        <w:t>nyataan</w:t>
      </w:r>
      <w:r w:rsidRPr="0038281D">
        <w:rPr>
          <w:rFonts w:ascii="Times New Roman" w:hAnsi="Times New Roman" w:cs="Times New Roman"/>
          <w:sz w:val="24"/>
          <w:szCs w:val="24"/>
        </w:rPr>
        <w:t xml:space="preserve"> </w:t>
      </w:r>
      <w:r w:rsidR="00FD28D1">
        <w:rPr>
          <w:rFonts w:ascii="Times New Roman" w:hAnsi="Times New Roman" w:cs="Times New Roman"/>
          <w:sz w:val="24"/>
          <w:szCs w:val="24"/>
        </w:rPr>
        <w:t>“f</w:t>
      </w:r>
      <w:r w:rsidR="00FD28D1" w:rsidRPr="006708B8">
        <w:rPr>
          <w:rFonts w:ascii="Times New Roman" w:hAnsi="Times New Roman" w:cs="Times New Roman"/>
          <w:sz w:val="24"/>
          <w:szCs w:val="24"/>
        </w:rPr>
        <w:t>rekuensi pemesanan kamar hotel selama memilih untuk menginap di The Trans Luxury Hotel Bandung</w:t>
      </w:r>
      <w:r w:rsidR="00FD28D1">
        <w:rPr>
          <w:rFonts w:ascii="Times New Roman" w:hAnsi="Times New Roman" w:cs="Times New Roman"/>
          <w:sz w:val="24"/>
          <w:szCs w:val="24"/>
        </w:rPr>
        <w:t xml:space="preserve">” </w:t>
      </w:r>
      <w:r w:rsidR="00541626">
        <w:rPr>
          <w:rFonts w:ascii="Times New Roman" w:hAnsi="Times New Roman" w:cs="Times New Roman"/>
          <w:sz w:val="24"/>
          <w:szCs w:val="24"/>
        </w:rPr>
        <w:t xml:space="preserve">yang bernilai </w:t>
      </w:r>
      <w:r w:rsidR="00FD28D1">
        <w:rPr>
          <w:rFonts w:ascii="Times New Roman" w:hAnsi="Times New Roman" w:cs="Times New Roman"/>
          <w:sz w:val="24"/>
          <w:szCs w:val="24"/>
        </w:rPr>
        <w:t>0,940 dengan tingkat probabilitas 0,000</w:t>
      </w:r>
      <w:r w:rsidRPr="0038281D">
        <w:rPr>
          <w:rFonts w:ascii="Times New Roman" w:hAnsi="Times New Roman" w:cs="Times New Roman"/>
          <w:sz w:val="24"/>
          <w:szCs w:val="24"/>
        </w:rPr>
        <w:t xml:space="preserve">. Sedangkan nilai terendah </w:t>
      </w:r>
      <w:r w:rsidR="00541626">
        <w:rPr>
          <w:rFonts w:ascii="Times New Roman" w:hAnsi="Times New Roman" w:cs="Times New Roman"/>
          <w:sz w:val="24"/>
          <w:szCs w:val="24"/>
        </w:rPr>
        <w:t xml:space="preserve">terdapat pada </w:t>
      </w:r>
      <w:r w:rsidRPr="0038281D">
        <w:rPr>
          <w:rFonts w:ascii="Times New Roman" w:hAnsi="Times New Roman" w:cs="Times New Roman"/>
          <w:sz w:val="24"/>
          <w:szCs w:val="24"/>
        </w:rPr>
        <w:t xml:space="preserve"> item pertanyaan </w:t>
      </w:r>
      <w:r w:rsidR="00FD28D1">
        <w:rPr>
          <w:rFonts w:ascii="Times New Roman" w:hAnsi="Times New Roman" w:cs="Times New Roman"/>
          <w:sz w:val="24"/>
          <w:szCs w:val="24"/>
        </w:rPr>
        <w:t>“k</w:t>
      </w:r>
      <w:r w:rsidR="00FD28D1" w:rsidRPr="006708B8">
        <w:rPr>
          <w:rFonts w:ascii="Times New Roman" w:hAnsi="Times New Roman" w:cs="Times New Roman"/>
          <w:sz w:val="24"/>
          <w:szCs w:val="24"/>
        </w:rPr>
        <w:t>emudahan pembayaran menggunakan kartu kredit</w:t>
      </w:r>
      <w:r w:rsidR="00FD28D1">
        <w:rPr>
          <w:rFonts w:ascii="Times New Roman" w:hAnsi="Times New Roman" w:cs="Times New Roman"/>
          <w:sz w:val="24"/>
          <w:szCs w:val="24"/>
        </w:rPr>
        <w:t>” yang bernilai 0,456 dengan tingkat probabilitas 0,011</w:t>
      </w:r>
      <w:r w:rsidRPr="0038281D">
        <w:rPr>
          <w:rFonts w:ascii="Times New Roman" w:hAnsi="Times New Roman" w:cs="Times New Roman"/>
          <w:sz w:val="24"/>
          <w:szCs w:val="24"/>
        </w:rPr>
        <w:t>.</w:t>
      </w:r>
    </w:p>
    <w:p w:rsidR="00C64DB5" w:rsidRPr="005808B4" w:rsidRDefault="001F5A94" w:rsidP="00CE7E09">
      <w:pPr>
        <w:pStyle w:val="Heading4"/>
        <w:numPr>
          <w:ilvl w:val="3"/>
          <w:numId w:val="4"/>
        </w:numPr>
        <w:ind w:left="851" w:hanging="851"/>
      </w:pPr>
      <w:r w:rsidRPr="005808B4">
        <w:t xml:space="preserve">Hasil </w:t>
      </w:r>
      <w:r w:rsidR="003B641D" w:rsidRPr="005808B4">
        <w:t>Uji Reliabilitas</w:t>
      </w:r>
    </w:p>
    <w:p w:rsidR="00B811AF" w:rsidRDefault="00B21206" w:rsidP="007A7B5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Sugiyono (2012:456</w:t>
      </w:r>
      <w:r w:rsidR="00C64DB5" w:rsidRPr="00C64DB5">
        <w:rPr>
          <w:rFonts w:ascii="Times New Roman" w:hAnsi="Times New Roman" w:cs="Times New Roman"/>
          <w:sz w:val="24"/>
          <w:szCs w:val="24"/>
        </w:rPr>
        <w:t xml:space="preserve">), </w:t>
      </w:r>
      <w:r>
        <w:rPr>
          <w:rFonts w:ascii="Times New Roman" w:hAnsi="Times New Roman" w:cs="Times New Roman"/>
          <w:sz w:val="24"/>
          <w:szCs w:val="24"/>
        </w:rPr>
        <w:t>“</w:t>
      </w:r>
      <w:r w:rsidR="00C64DB5" w:rsidRPr="00C64DB5">
        <w:rPr>
          <w:rFonts w:ascii="Times New Roman" w:hAnsi="Times New Roman" w:cs="Times New Roman"/>
          <w:sz w:val="24"/>
          <w:szCs w:val="24"/>
        </w:rPr>
        <w:t>reliabilitas berkenaan dengan derajat konsistensi dan stabilitas data atau temuan.</w:t>
      </w:r>
      <w:r>
        <w:rPr>
          <w:rFonts w:ascii="Times New Roman" w:hAnsi="Times New Roman" w:cs="Times New Roman"/>
          <w:sz w:val="24"/>
          <w:szCs w:val="24"/>
        </w:rPr>
        <w:t>” Dalam pandangan positiv</w:t>
      </w:r>
      <w:r w:rsidR="00C64DB5" w:rsidRPr="00C64DB5">
        <w:rPr>
          <w:rFonts w:ascii="Times New Roman" w:hAnsi="Times New Roman" w:cs="Times New Roman"/>
          <w:sz w:val="24"/>
          <w:szCs w:val="24"/>
        </w:rPr>
        <w:t>istik</w:t>
      </w:r>
      <w:r>
        <w:rPr>
          <w:rFonts w:ascii="Times New Roman" w:hAnsi="Times New Roman" w:cs="Times New Roman"/>
          <w:sz w:val="24"/>
          <w:szCs w:val="24"/>
        </w:rPr>
        <w:t xml:space="preserve"> (kuantitatif)</w:t>
      </w:r>
      <w:r w:rsidR="00C64DB5" w:rsidRPr="00C64DB5">
        <w:rPr>
          <w:rFonts w:ascii="Times New Roman" w:hAnsi="Times New Roman" w:cs="Times New Roman"/>
          <w:sz w:val="24"/>
          <w:szCs w:val="24"/>
        </w:rPr>
        <w:t>, suatu data dinyatakan reliabel apabila dua atau lebih peneliti dalam objek yang sama menghasilkan data yang sama atau peneliti sama dalam waktu berbeda menghasilkan data yang sama, atau sekelompok data bila dipecah menjadi dua menunjukkan data yang tidak berbeda.</w:t>
      </w:r>
    </w:p>
    <w:p w:rsidR="000A41A2" w:rsidRDefault="000A41A2" w:rsidP="007A7B5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mendapatkan data yang valid, reliabel dan obyektif, maka penelitain dilakukan dengan menggunakan instrumen yang valid dan reliabel, dilakukan pada sampel yang mendekati jumlah populasi dan pengumpulan serta analisis data dilakukan dengan cara yang benar. </w:t>
      </w:r>
      <w:r w:rsidR="00B811AF" w:rsidRPr="00B811AF">
        <w:rPr>
          <w:rFonts w:ascii="Times New Roman" w:hAnsi="Times New Roman" w:cs="Times New Roman"/>
          <w:sz w:val="24"/>
          <w:szCs w:val="24"/>
        </w:rPr>
        <w:t xml:space="preserve">Pengujian reliabilitas penelitian ini menggunakan reliabilitas internal dengan rumus </w:t>
      </w:r>
      <w:r w:rsidR="00B811AF" w:rsidRPr="00B811AF">
        <w:rPr>
          <w:rFonts w:ascii="Times New Roman" w:hAnsi="Times New Roman" w:cs="Times New Roman"/>
          <w:i/>
          <w:sz w:val="24"/>
          <w:szCs w:val="24"/>
        </w:rPr>
        <w:t>Cronbach Alpha</w:t>
      </w:r>
      <w:r w:rsidR="00B811AF" w:rsidRPr="00B811AF">
        <w:rPr>
          <w:rFonts w:ascii="Times New Roman" w:hAnsi="Times New Roman" w:cs="Times New Roman"/>
          <w:sz w:val="24"/>
          <w:szCs w:val="24"/>
        </w:rPr>
        <w:t xml:space="preserve"> dikarenakan instrumen pertanyaan kuesioner yang</w:t>
      </w:r>
      <w:r w:rsidR="00B811AF">
        <w:rPr>
          <w:rFonts w:ascii="Times New Roman" w:hAnsi="Times New Roman" w:cs="Times New Roman"/>
          <w:sz w:val="24"/>
          <w:szCs w:val="24"/>
        </w:rPr>
        <w:t xml:space="preserve"> </w:t>
      </w:r>
      <w:r w:rsidR="00B811AF" w:rsidRPr="00B811AF">
        <w:rPr>
          <w:rFonts w:ascii="Times New Roman" w:hAnsi="Times New Roman" w:cs="Times New Roman"/>
          <w:sz w:val="24"/>
          <w:szCs w:val="24"/>
        </w:rPr>
        <w:t>dipakai merupakan rentang beberapa nilai</w:t>
      </w:r>
      <w:r>
        <w:rPr>
          <w:rFonts w:ascii="Times New Roman" w:hAnsi="Times New Roman" w:cs="Times New Roman"/>
          <w:sz w:val="24"/>
          <w:szCs w:val="24"/>
        </w:rPr>
        <w:t>,</w:t>
      </w:r>
      <w:r w:rsidR="00B811AF" w:rsidRPr="00B811AF">
        <w:rPr>
          <w:rFonts w:ascii="Times New Roman" w:hAnsi="Times New Roman" w:cs="Times New Roman"/>
          <w:sz w:val="24"/>
          <w:szCs w:val="24"/>
        </w:rPr>
        <w:t xml:space="preserve"> dalam hal ini menggunakan </w:t>
      </w:r>
      <w:r>
        <w:rPr>
          <w:rFonts w:ascii="Times New Roman" w:hAnsi="Times New Roman" w:cs="Times New Roman"/>
          <w:sz w:val="24"/>
          <w:szCs w:val="24"/>
        </w:rPr>
        <w:t xml:space="preserve">rentang </w:t>
      </w:r>
      <w:r w:rsidR="00B811AF" w:rsidRPr="00B811AF">
        <w:rPr>
          <w:rFonts w:ascii="Times New Roman" w:hAnsi="Times New Roman" w:cs="Times New Roman"/>
          <w:sz w:val="24"/>
          <w:szCs w:val="24"/>
        </w:rPr>
        <w:t>1 sampai 5.</w:t>
      </w:r>
    </w:p>
    <w:p w:rsidR="00B811AF" w:rsidRDefault="00B811AF" w:rsidP="007A7B55">
      <w:pPr>
        <w:spacing w:after="0" w:line="480" w:lineRule="auto"/>
        <w:ind w:firstLine="851"/>
        <w:jc w:val="both"/>
        <w:rPr>
          <w:rFonts w:ascii="Times New Roman" w:hAnsi="Times New Roman" w:cs="Times New Roman"/>
          <w:sz w:val="24"/>
          <w:szCs w:val="24"/>
        </w:rPr>
      </w:pPr>
      <w:r w:rsidRPr="00B811AF">
        <w:rPr>
          <w:rFonts w:ascii="Times New Roman" w:hAnsi="Times New Roman" w:cs="Times New Roman"/>
          <w:sz w:val="24"/>
          <w:szCs w:val="24"/>
        </w:rPr>
        <w:t>Menurut Anders</w:t>
      </w:r>
      <w:r>
        <w:rPr>
          <w:rFonts w:ascii="Times New Roman" w:hAnsi="Times New Roman" w:cs="Times New Roman"/>
          <w:sz w:val="24"/>
          <w:szCs w:val="24"/>
        </w:rPr>
        <w:t>on dalam Uma sekaran (2006:177):</w:t>
      </w:r>
    </w:p>
    <w:p w:rsidR="00B811AF" w:rsidRDefault="00B811AF" w:rsidP="007A7B55">
      <w:pPr>
        <w:spacing w:after="0" w:line="240" w:lineRule="auto"/>
        <w:ind w:left="851"/>
        <w:jc w:val="both"/>
        <w:rPr>
          <w:rFonts w:ascii="Times New Roman" w:hAnsi="Times New Roman" w:cs="Times New Roman"/>
          <w:sz w:val="24"/>
          <w:szCs w:val="24"/>
        </w:rPr>
      </w:pPr>
      <w:r w:rsidRPr="00B811AF">
        <w:rPr>
          <w:rFonts w:ascii="Times New Roman" w:hAnsi="Times New Roman" w:cs="Times New Roman"/>
          <w:i/>
          <w:sz w:val="24"/>
          <w:szCs w:val="24"/>
        </w:rPr>
        <w:t>Cronbach alpha</w:t>
      </w:r>
      <w:r w:rsidRPr="00B811AF">
        <w:rPr>
          <w:rFonts w:ascii="Times New Roman" w:hAnsi="Times New Roman" w:cs="Times New Roman"/>
          <w:sz w:val="24"/>
          <w:szCs w:val="24"/>
        </w:rPr>
        <w:t xml:space="preserve"> adalah koefisien keandalan yang menunjukan</w:t>
      </w:r>
      <w:r>
        <w:rPr>
          <w:rFonts w:ascii="Times New Roman" w:hAnsi="Times New Roman" w:cs="Times New Roman"/>
          <w:sz w:val="24"/>
          <w:szCs w:val="24"/>
        </w:rPr>
        <w:t xml:space="preserve"> </w:t>
      </w:r>
      <w:r w:rsidRPr="00B811AF">
        <w:rPr>
          <w:rFonts w:ascii="Times New Roman" w:hAnsi="Times New Roman" w:cs="Times New Roman"/>
          <w:sz w:val="24"/>
          <w:szCs w:val="24"/>
        </w:rPr>
        <w:t>seberapa baik item dalam suatu kumpulan secara positif berkolerasi</w:t>
      </w:r>
      <w:r>
        <w:rPr>
          <w:rFonts w:ascii="Times New Roman" w:hAnsi="Times New Roman" w:cs="Times New Roman"/>
          <w:sz w:val="24"/>
          <w:szCs w:val="24"/>
        </w:rPr>
        <w:t xml:space="preserve"> </w:t>
      </w:r>
      <w:r w:rsidRPr="00B811AF">
        <w:rPr>
          <w:rFonts w:ascii="Times New Roman" w:hAnsi="Times New Roman" w:cs="Times New Roman"/>
          <w:sz w:val="24"/>
          <w:szCs w:val="24"/>
        </w:rPr>
        <w:t xml:space="preserve">satu sama lain. </w:t>
      </w:r>
      <w:r w:rsidRPr="00B811AF">
        <w:rPr>
          <w:rFonts w:ascii="Times New Roman" w:hAnsi="Times New Roman" w:cs="Times New Roman"/>
          <w:i/>
          <w:sz w:val="24"/>
          <w:szCs w:val="24"/>
        </w:rPr>
        <w:t>Cronbach alpha</w:t>
      </w:r>
      <w:r w:rsidRPr="00B811AF">
        <w:rPr>
          <w:rFonts w:ascii="Times New Roman" w:hAnsi="Times New Roman" w:cs="Times New Roman"/>
          <w:sz w:val="24"/>
          <w:szCs w:val="24"/>
        </w:rPr>
        <w:t xml:space="preserve"> dihitung dalam rata-rata interkolerasi</w:t>
      </w:r>
      <w:r>
        <w:rPr>
          <w:rFonts w:ascii="Times New Roman" w:hAnsi="Times New Roman" w:cs="Times New Roman"/>
          <w:sz w:val="24"/>
          <w:szCs w:val="24"/>
        </w:rPr>
        <w:t xml:space="preserve"> </w:t>
      </w:r>
      <w:r w:rsidRPr="00B811AF">
        <w:rPr>
          <w:rFonts w:ascii="Times New Roman" w:hAnsi="Times New Roman" w:cs="Times New Roman"/>
          <w:sz w:val="24"/>
          <w:szCs w:val="24"/>
        </w:rPr>
        <w:t xml:space="preserve">antar item yang mengukur konsep. Semakin dekat </w:t>
      </w:r>
      <w:r w:rsidRPr="00B811AF">
        <w:rPr>
          <w:rFonts w:ascii="Times New Roman" w:hAnsi="Times New Roman" w:cs="Times New Roman"/>
          <w:i/>
          <w:sz w:val="24"/>
          <w:szCs w:val="24"/>
        </w:rPr>
        <w:t>cronbach alpha</w:t>
      </w:r>
      <w:r>
        <w:rPr>
          <w:rFonts w:ascii="Times New Roman" w:hAnsi="Times New Roman" w:cs="Times New Roman"/>
          <w:sz w:val="24"/>
          <w:szCs w:val="24"/>
        </w:rPr>
        <w:t xml:space="preserve"> </w:t>
      </w:r>
      <w:r w:rsidRPr="00B811AF">
        <w:rPr>
          <w:rFonts w:ascii="Times New Roman" w:hAnsi="Times New Roman" w:cs="Times New Roman"/>
          <w:sz w:val="24"/>
          <w:szCs w:val="24"/>
        </w:rPr>
        <w:t>dengan 1, semakin tinggi keandalan konsistensi internal.</w:t>
      </w:r>
    </w:p>
    <w:p w:rsidR="00095528" w:rsidRDefault="00095528" w:rsidP="007A7B55">
      <w:pPr>
        <w:spacing w:after="0" w:line="240" w:lineRule="auto"/>
        <w:ind w:left="851"/>
        <w:jc w:val="both"/>
        <w:rPr>
          <w:rFonts w:ascii="Times New Roman" w:hAnsi="Times New Roman" w:cs="Times New Roman"/>
          <w:sz w:val="24"/>
          <w:szCs w:val="24"/>
        </w:rPr>
      </w:pPr>
    </w:p>
    <w:p w:rsidR="00B811AF" w:rsidRDefault="000A41A2" w:rsidP="007A7B5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Pengujian reliabilitas dalam penelitaian ini menggunakan r</w:t>
      </w:r>
      <w:r w:rsidR="00B811AF">
        <w:rPr>
          <w:rFonts w:ascii="Times New Roman" w:hAnsi="Times New Roman" w:cs="Times New Roman"/>
          <w:sz w:val="24"/>
          <w:szCs w:val="24"/>
        </w:rPr>
        <w:t xml:space="preserve">umus </w:t>
      </w:r>
      <w:r w:rsidR="00B811AF" w:rsidRPr="00B811AF">
        <w:rPr>
          <w:rFonts w:ascii="Times New Roman" w:hAnsi="Times New Roman" w:cs="Times New Roman"/>
          <w:i/>
          <w:sz w:val="24"/>
          <w:szCs w:val="24"/>
        </w:rPr>
        <w:t>cronbach alpha</w:t>
      </w:r>
      <w:r w:rsidR="00095528">
        <w:rPr>
          <w:rFonts w:ascii="Times New Roman" w:hAnsi="Times New Roman" w:cs="Times New Roman"/>
          <w:sz w:val="24"/>
          <w:szCs w:val="24"/>
        </w:rPr>
        <w:t xml:space="preserve"> </w:t>
      </w:r>
      <w:r>
        <w:rPr>
          <w:rFonts w:ascii="Times New Roman" w:hAnsi="Times New Roman" w:cs="Times New Roman"/>
          <w:sz w:val="24"/>
          <w:szCs w:val="24"/>
        </w:rPr>
        <w:t>yaitu</w:t>
      </w:r>
      <w:r w:rsidR="00095528">
        <w:rPr>
          <w:rFonts w:ascii="Times New Roman" w:hAnsi="Times New Roman" w:cs="Times New Roman"/>
          <w:sz w:val="24"/>
          <w:szCs w:val="24"/>
        </w:rPr>
        <w:t xml:space="preserve"> sebagai berikut:</w:t>
      </w:r>
    </w:p>
    <w:p w:rsidR="00095528" w:rsidRDefault="00095528" w:rsidP="007A7B55">
      <w:pPr>
        <w:spacing w:after="0" w:line="240" w:lineRule="auto"/>
        <w:ind w:firstLine="851"/>
        <w:jc w:val="both"/>
        <w:rPr>
          <w:rFonts w:ascii="Times New Roman" w:hAnsi="Times New Roman" w:cs="Times New Roman"/>
          <w:sz w:val="24"/>
          <w:szCs w:val="24"/>
        </w:rPr>
      </w:pPr>
      <m:oMathPara>
        <m:oMath>
          <m:r>
            <w:rPr>
              <w:rFonts w:ascii="Cambria Math" w:hAnsi="Cambria Math" w:cs="Times New Roman"/>
              <w:sz w:val="24"/>
              <w:szCs w:val="24"/>
            </w:rPr>
            <m:t xml:space="preserve">r11=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b</m:t>
                          </m:r>
                        </m:sub>
                        <m:sup>
                          <m:r>
                            <w:rPr>
                              <w:rFonts w:ascii="Cambria Math" w:hAnsi="Cambria Math" w:cs="Times New Roman"/>
                              <w:sz w:val="24"/>
                              <w:szCs w:val="24"/>
                            </w:rPr>
                            <m:t>2</m:t>
                          </m:r>
                        </m:sup>
                      </m:sSubSup>
                    </m:e>
                  </m:nary>
                </m:num>
                <m:den>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Cambria Math" w:cs="Times New Roman"/>
                          <w:sz w:val="24"/>
                          <w:szCs w:val="24"/>
                        </w:rPr>
                        <m:t>2</m:t>
                      </m:r>
                    </m:sup>
                  </m:sSubSup>
                </m:den>
              </m:f>
            </m:e>
          </m:d>
        </m:oMath>
      </m:oMathPara>
    </w:p>
    <w:p w:rsidR="00095528" w:rsidRDefault="00095528" w:rsidP="007A7B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B21206">
        <w:rPr>
          <w:rFonts w:ascii="Times New Roman" w:hAnsi="Times New Roman" w:cs="Times New Roman"/>
          <w:sz w:val="24"/>
          <w:szCs w:val="24"/>
        </w:rPr>
        <w:t xml:space="preserve">Suharsimi </w:t>
      </w:r>
      <w:r>
        <w:rPr>
          <w:rFonts w:ascii="Times New Roman" w:hAnsi="Times New Roman" w:cs="Times New Roman"/>
          <w:sz w:val="24"/>
          <w:szCs w:val="24"/>
        </w:rPr>
        <w:t>Arikunto, 2009:196)</w:t>
      </w:r>
    </w:p>
    <w:p w:rsidR="00095528" w:rsidRDefault="00095528" w:rsidP="0071328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Keterangan:</w:t>
      </w:r>
    </w:p>
    <w:p w:rsidR="00095528" w:rsidRDefault="00095528" w:rsidP="0071328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r</w:t>
      </w:r>
      <w:r>
        <w:rPr>
          <w:rFonts w:ascii="Times New Roman" w:hAnsi="Times New Roman" w:cs="Times New Roman"/>
          <w:sz w:val="24"/>
          <w:szCs w:val="24"/>
        </w:rPr>
        <w:t>11</w:t>
      </w:r>
      <w:r>
        <w:rPr>
          <w:rFonts w:ascii="Times New Roman" w:hAnsi="Times New Roman" w:cs="Times New Roman"/>
          <w:sz w:val="24"/>
          <w:szCs w:val="24"/>
        </w:rPr>
        <w:tab/>
        <w:t>= reliabilitas instrumen</w:t>
      </w:r>
    </w:p>
    <w:p w:rsidR="00095528" w:rsidRDefault="00095528" w:rsidP="0071328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 </w:t>
      </w:r>
      <w:r>
        <w:rPr>
          <w:rFonts w:ascii="Times New Roman" w:hAnsi="Times New Roman" w:cs="Times New Roman"/>
          <w:sz w:val="24"/>
          <w:szCs w:val="24"/>
        </w:rPr>
        <w:tab/>
        <w:t>= banyak butir pertanyaan atau banyaknya soal</w:t>
      </w:r>
    </w:p>
    <w:p w:rsidR="00095528" w:rsidRDefault="00095528" w:rsidP="0071328E">
      <w:pPr>
        <w:spacing w:after="0" w:line="480" w:lineRule="auto"/>
        <w:jc w:val="both"/>
        <w:rPr>
          <w:rFonts w:ascii="Times New Roman" w:hAnsi="Times New Roman" w:cs="Times New Roman"/>
          <w:sz w:val="24"/>
          <w:szCs w:val="24"/>
        </w:rPr>
      </w:pPr>
      <w:r>
        <w:rPr>
          <w:rFonts w:ascii="CambriaMath" w:hAnsi="CambriaMath" w:cs="CambriaMath"/>
          <w:sz w:val="17"/>
          <w:szCs w:val="17"/>
        </w:rPr>
        <w:t xml:space="preserve"> </w:t>
      </w:r>
      <m:oMath>
        <m:sSubSup>
          <m:sSubSupPr>
            <m:ctrlPr>
              <w:rPr>
                <w:rFonts w:ascii="Cambria Math" w:hAnsi="Cambria Math" w:cs="CambriaMath"/>
                <w:i/>
                <w:sz w:val="24"/>
                <w:szCs w:val="24"/>
              </w:rPr>
            </m:ctrlPr>
          </m:sSubSupPr>
          <m:e>
            <m:r>
              <w:rPr>
                <w:rFonts w:ascii="Cambria Math" w:hAnsi="Cambria Math" w:cs="CambriaMath"/>
                <w:sz w:val="24"/>
                <w:szCs w:val="24"/>
              </w:rPr>
              <m:t>σ</m:t>
            </m:r>
          </m:e>
          <m:sub>
            <m:r>
              <w:rPr>
                <w:rFonts w:ascii="Cambria Math" w:hAnsi="Cambria Math" w:cs="CambriaMath"/>
                <w:sz w:val="24"/>
                <w:szCs w:val="24"/>
              </w:rPr>
              <m:t>t</m:t>
            </m:r>
          </m:sub>
          <m:sup>
            <m:r>
              <w:rPr>
                <w:rFonts w:ascii="Cambria Math" w:hAnsi="Cambria Math" w:cs="CambriaMath"/>
                <w:sz w:val="24"/>
                <w:szCs w:val="24"/>
              </w:rPr>
              <m:t>2</m:t>
            </m:r>
          </m:sup>
        </m:sSubSup>
        <m:r>
          <w:rPr>
            <w:rFonts w:ascii="Cambria Math" w:hAnsi="Cambria Math" w:cs="CambriaMath"/>
            <w:sz w:val="17"/>
            <w:szCs w:val="17"/>
          </w:rPr>
          <m:t xml:space="preserve"> </m:t>
        </m:r>
      </m:oMath>
      <w:r>
        <w:rPr>
          <w:rFonts w:cs="CambriaMath"/>
          <w:sz w:val="17"/>
          <w:szCs w:val="17"/>
        </w:rPr>
        <w:tab/>
      </w:r>
      <w:r>
        <w:rPr>
          <w:rFonts w:ascii="Times New Roman" w:hAnsi="Times New Roman" w:cs="Times New Roman"/>
          <w:sz w:val="24"/>
          <w:szCs w:val="24"/>
        </w:rPr>
        <w:t>= varians total</w:t>
      </w:r>
    </w:p>
    <w:p w:rsidR="00095528" w:rsidRDefault="00EC5ED2" w:rsidP="0071328E">
      <w:pPr>
        <w:spacing w:after="0" w:line="480" w:lineRule="auto"/>
        <w:jc w:val="both"/>
        <w:rPr>
          <w:rFonts w:ascii="Times New Roman" w:hAnsi="Times New Roman" w:cs="Times New Roman"/>
          <w:sz w:val="24"/>
          <w:szCs w:val="24"/>
        </w:rPr>
      </w:pPr>
      <m:oMath>
        <m:sSubSup>
          <m:sSubSupPr>
            <m:ctrlPr>
              <w:rPr>
                <w:rFonts w:ascii="Cambria Math" w:hAnsi="Cambria Math" w:cs="CambriaMath"/>
                <w:i/>
                <w:sz w:val="24"/>
                <w:szCs w:val="24"/>
              </w:rPr>
            </m:ctrlPr>
          </m:sSubSupPr>
          <m:e>
            <m:r>
              <w:rPr>
                <w:rFonts w:ascii="Cambria Math" w:hAnsi="Cambria Math" w:cs="CambriaMath"/>
                <w:sz w:val="24"/>
                <w:szCs w:val="24"/>
              </w:rPr>
              <m:t>σ</m:t>
            </m:r>
          </m:e>
          <m:sub>
            <m:r>
              <w:rPr>
                <w:rFonts w:ascii="Cambria Math" w:hAnsi="Cambria Math" w:cs="CambriaMath"/>
                <w:sz w:val="24"/>
                <w:szCs w:val="24"/>
              </w:rPr>
              <m:t>b</m:t>
            </m:r>
          </m:sub>
          <m:sup>
            <m:r>
              <w:rPr>
                <w:rFonts w:ascii="Cambria Math" w:hAnsi="Cambria Math" w:cs="CambriaMath"/>
                <w:sz w:val="24"/>
                <w:szCs w:val="24"/>
              </w:rPr>
              <m:t>2</m:t>
            </m:r>
          </m:sup>
        </m:sSubSup>
      </m:oMath>
      <w:r w:rsidR="00095528">
        <w:rPr>
          <w:rFonts w:ascii="CambriaMath" w:hAnsi="CambriaMath" w:cs="CambriaMath"/>
          <w:sz w:val="17"/>
          <w:szCs w:val="17"/>
        </w:rPr>
        <w:t xml:space="preserve"> </w:t>
      </w:r>
      <w:r w:rsidR="00095528">
        <w:rPr>
          <w:rFonts w:cs="CambriaMath"/>
          <w:sz w:val="17"/>
          <w:szCs w:val="17"/>
        </w:rPr>
        <w:tab/>
      </w:r>
      <w:r w:rsidR="00095528">
        <w:rPr>
          <w:rFonts w:ascii="Times New Roman" w:hAnsi="Times New Roman" w:cs="Times New Roman"/>
          <w:sz w:val="24"/>
          <w:szCs w:val="24"/>
        </w:rPr>
        <w:t>= jumlah varian butir</w:t>
      </w:r>
    </w:p>
    <w:p w:rsidR="007A7B55" w:rsidRDefault="007A7B55" w:rsidP="007A7B55">
      <w:pPr>
        <w:spacing w:after="0" w:line="240" w:lineRule="auto"/>
        <w:jc w:val="both"/>
        <w:rPr>
          <w:rFonts w:ascii="Times New Roman" w:hAnsi="Times New Roman" w:cs="Times New Roman"/>
          <w:sz w:val="24"/>
          <w:szCs w:val="24"/>
        </w:rPr>
      </w:pPr>
    </w:p>
    <w:p w:rsidR="00095528" w:rsidRDefault="00095528" w:rsidP="007A7B5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Jumlah varian butir dapat dicari dengan cara mencari nilai varians tiap butir, kemudian jumlahkan (</w:t>
      </w: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e>
        </m:nary>
      </m:oMath>
      <w:r>
        <w:rPr>
          <w:rFonts w:ascii="Times New Roman" w:hAnsi="Times New Roman" w:cs="Times New Roman"/>
          <w:sz w:val="24"/>
          <w:szCs w:val="24"/>
        </w:rPr>
        <w:t>) seperti berikut ini:</w:t>
      </w:r>
    </w:p>
    <w:p w:rsidR="00095528" w:rsidRDefault="00EC5ED2" w:rsidP="007A7B55">
      <w:pPr>
        <w:spacing w:after="0" w:line="240" w:lineRule="auto"/>
        <w:ind w:firstLine="851"/>
        <w:jc w:val="both"/>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nary>
                </m:num>
                <m:den>
                  <m:r>
                    <w:rPr>
                      <w:rFonts w:ascii="Cambria Math" w:hAnsi="Cambria Math" w:cs="Times New Roman"/>
                      <w:sz w:val="24"/>
                      <w:szCs w:val="24"/>
                    </w:rPr>
                    <m:t>n</m:t>
                  </m:r>
                </m:den>
              </m:f>
            </m:num>
            <m:den>
              <m:r>
                <w:rPr>
                  <w:rFonts w:ascii="Cambria Math" w:hAnsi="Cambria Math" w:cs="Times New Roman"/>
                  <w:sz w:val="24"/>
                  <w:szCs w:val="24"/>
                </w:rPr>
                <m:t>n</m:t>
              </m:r>
            </m:den>
          </m:f>
        </m:oMath>
      </m:oMathPara>
    </w:p>
    <w:p w:rsidR="005B54D0" w:rsidRDefault="00B21206" w:rsidP="007A7B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(Suharsimi Arikunto, </w:t>
      </w:r>
      <w:r w:rsidR="005B54D0">
        <w:rPr>
          <w:rFonts w:ascii="Times New Roman" w:hAnsi="Times New Roman" w:cs="Times New Roman"/>
          <w:sz w:val="24"/>
          <w:szCs w:val="24"/>
        </w:rPr>
        <w:t>2009:184)</w:t>
      </w:r>
    </w:p>
    <w:p w:rsidR="005B54D0" w:rsidRDefault="005B54D0" w:rsidP="0071328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5B54D0" w:rsidRDefault="00EC5ED2" w:rsidP="0071328E">
      <w:pPr>
        <w:autoSpaceDE w:val="0"/>
        <w:autoSpaceDN w:val="0"/>
        <w:adjustRightInd w:val="0"/>
        <w:spacing w:after="0" w:line="480" w:lineRule="auto"/>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Cambria Math" w:cs="Times New Roman"/>
                <w:sz w:val="24"/>
                <w:szCs w:val="24"/>
              </w:rPr>
              <m:t>2</m:t>
            </m:r>
          </m:sup>
        </m:sSubSup>
      </m:oMath>
      <w:r w:rsidR="005B54D0">
        <w:rPr>
          <w:rFonts w:ascii="Times New Roman" w:hAnsi="Times New Roman" w:cs="Times New Roman"/>
          <w:sz w:val="24"/>
          <w:szCs w:val="24"/>
        </w:rPr>
        <w:tab/>
        <w:t>= Varian total</w:t>
      </w:r>
    </w:p>
    <w:p w:rsidR="005B54D0" w:rsidRDefault="00EC5ED2" w:rsidP="0071328E">
      <w:pPr>
        <w:autoSpaceDE w:val="0"/>
        <w:autoSpaceDN w:val="0"/>
        <w:adjustRightInd w:val="0"/>
        <w:spacing w:after="0" w:line="480" w:lineRule="auto"/>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oMath>
      <w:r w:rsidR="005B54D0">
        <w:rPr>
          <w:rFonts w:ascii="Times New Roman" w:hAnsi="Times New Roman" w:cs="Times New Roman"/>
          <w:sz w:val="14"/>
          <w:szCs w:val="14"/>
        </w:rPr>
        <w:t xml:space="preserve"> </w:t>
      </w:r>
      <w:r w:rsidR="005B54D0">
        <w:rPr>
          <w:rFonts w:ascii="Times New Roman" w:hAnsi="Times New Roman" w:cs="Times New Roman"/>
          <w:sz w:val="14"/>
          <w:szCs w:val="14"/>
        </w:rPr>
        <w:tab/>
      </w:r>
      <w:r w:rsidR="005B54D0">
        <w:rPr>
          <w:rFonts w:ascii="Times New Roman" w:hAnsi="Times New Roman" w:cs="Times New Roman"/>
          <w:b/>
          <w:bCs/>
          <w:sz w:val="24"/>
          <w:szCs w:val="24"/>
        </w:rPr>
        <w:t xml:space="preserve">= </w:t>
      </w:r>
      <w:r w:rsidR="005B54D0">
        <w:rPr>
          <w:rFonts w:ascii="Times New Roman" w:hAnsi="Times New Roman" w:cs="Times New Roman"/>
          <w:sz w:val="24"/>
          <w:szCs w:val="24"/>
        </w:rPr>
        <w:t>Jumlah kuadrat skor</w:t>
      </w:r>
    </w:p>
    <w:p w:rsidR="005B54D0" w:rsidRDefault="005B54D0" w:rsidP="0071328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t>= Jumlah responden</w:t>
      </w:r>
    </w:p>
    <w:p w:rsidR="005B54D0" w:rsidRDefault="005B54D0" w:rsidP="003E6772">
      <w:pPr>
        <w:autoSpaceDE w:val="0"/>
        <w:autoSpaceDN w:val="0"/>
        <w:adjustRightInd w:val="0"/>
        <w:spacing w:after="0" w:line="480" w:lineRule="auto"/>
        <w:ind w:firstLine="851"/>
        <w:jc w:val="both"/>
        <w:rPr>
          <w:rFonts w:ascii="Times New Roman" w:hAnsi="Times New Roman" w:cs="Times New Roman"/>
          <w:sz w:val="24"/>
          <w:szCs w:val="24"/>
        </w:rPr>
      </w:pPr>
      <w:r w:rsidRPr="00A609EF">
        <w:rPr>
          <w:rFonts w:ascii="Times New Roman" w:hAnsi="Times New Roman" w:cs="Times New Roman"/>
          <w:sz w:val="24"/>
          <w:szCs w:val="24"/>
        </w:rPr>
        <w:t xml:space="preserve">Perhitungan validitas dan reliabilitas pertanyaan </w:t>
      </w:r>
      <w:r w:rsidR="008741FD">
        <w:rPr>
          <w:rFonts w:ascii="Times New Roman" w:hAnsi="Times New Roman" w:cs="Times New Roman"/>
          <w:sz w:val="24"/>
          <w:szCs w:val="24"/>
        </w:rPr>
        <w:t xml:space="preserve">dapat juga </w:t>
      </w:r>
      <w:r w:rsidRPr="00A609EF">
        <w:rPr>
          <w:rFonts w:ascii="Times New Roman" w:hAnsi="Times New Roman" w:cs="Times New Roman"/>
          <w:sz w:val="24"/>
          <w:szCs w:val="24"/>
        </w:rPr>
        <w:t>dilakukan dengan bantuan</w:t>
      </w:r>
      <w:r w:rsidR="00A609EF">
        <w:rPr>
          <w:rFonts w:ascii="Times New Roman" w:hAnsi="Times New Roman" w:cs="Times New Roman"/>
          <w:sz w:val="24"/>
          <w:szCs w:val="24"/>
        </w:rPr>
        <w:t xml:space="preserve"> program aplikasi SPSS 20</w:t>
      </w:r>
      <w:r w:rsidRPr="005B54D0">
        <w:rPr>
          <w:rFonts w:ascii="Times New Roman" w:hAnsi="Times New Roman" w:cs="Times New Roman"/>
          <w:sz w:val="24"/>
          <w:szCs w:val="24"/>
        </w:rPr>
        <w:t xml:space="preserve"> for window</w:t>
      </w:r>
      <w:r w:rsidR="00DA5B54">
        <w:rPr>
          <w:rFonts w:ascii="Times New Roman" w:hAnsi="Times New Roman" w:cs="Times New Roman"/>
          <w:sz w:val="24"/>
          <w:szCs w:val="24"/>
        </w:rPr>
        <w:t>s</w:t>
      </w:r>
      <w:r w:rsidRPr="005B54D0">
        <w:rPr>
          <w:rFonts w:ascii="Times New Roman" w:hAnsi="Times New Roman" w:cs="Times New Roman"/>
          <w:sz w:val="24"/>
          <w:szCs w:val="24"/>
        </w:rPr>
        <w:t>.</w:t>
      </w:r>
      <w:r w:rsidR="003E6772">
        <w:rPr>
          <w:rFonts w:ascii="Times New Roman" w:hAnsi="Times New Roman" w:cs="Times New Roman"/>
          <w:sz w:val="24"/>
          <w:szCs w:val="24"/>
        </w:rPr>
        <w:t xml:space="preserve"> Pengujian reliabilitas </w:t>
      </w:r>
      <w:r w:rsidR="007F7848" w:rsidRPr="007F7848">
        <w:rPr>
          <w:rFonts w:ascii="Times New Roman" w:hAnsi="Times New Roman" w:cs="Times New Roman"/>
          <w:i/>
          <w:sz w:val="24"/>
          <w:szCs w:val="24"/>
        </w:rPr>
        <w:t xml:space="preserve">brand positioning </w:t>
      </w:r>
      <w:r w:rsidR="003E6772">
        <w:rPr>
          <w:rFonts w:ascii="Times New Roman" w:hAnsi="Times New Roman" w:cs="Times New Roman"/>
          <w:sz w:val="24"/>
          <w:szCs w:val="24"/>
        </w:rPr>
        <w:t xml:space="preserve">dengan keputusan menginap dapat dikatakan reliabel apabila lebih besar dari koefisien </w:t>
      </w:r>
      <w:r w:rsidR="003E6772" w:rsidRPr="003E6772">
        <w:rPr>
          <w:rFonts w:ascii="Times New Roman" w:hAnsi="Times New Roman" w:cs="Times New Roman"/>
          <w:i/>
          <w:sz w:val="24"/>
          <w:szCs w:val="24"/>
        </w:rPr>
        <w:t>cronbach</w:t>
      </w:r>
      <w:r w:rsidR="003E6772">
        <w:rPr>
          <w:rFonts w:ascii="Times New Roman" w:hAnsi="Times New Roman" w:cs="Times New Roman"/>
          <w:sz w:val="24"/>
          <w:szCs w:val="24"/>
        </w:rPr>
        <w:t xml:space="preserve"> </w:t>
      </w:r>
      <w:r w:rsidR="003E6772" w:rsidRPr="003E6772">
        <w:rPr>
          <w:rFonts w:ascii="Times New Roman" w:hAnsi="Times New Roman" w:cs="Times New Roman"/>
          <w:i/>
          <w:sz w:val="24"/>
          <w:szCs w:val="24"/>
        </w:rPr>
        <w:t>alpha</w:t>
      </w:r>
      <w:r w:rsidR="003E6772">
        <w:rPr>
          <w:rFonts w:ascii="Times New Roman" w:hAnsi="Times New Roman" w:cs="Times New Roman"/>
          <w:sz w:val="24"/>
          <w:szCs w:val="24"/>
        </w:rPr>
        <w:t xml:space="preserve"> minimal yang bernilai </w:t>
      </w:r>
      <w:r w:rsidR="003E6772" w:rsidRPr="003E6772">
        <w:rPr>
          <w:rFonts w:ascii="Times New Roman" w:hAnsi="Times New Roman" w:cs="Times New Roman"/>
          <w:sz w:val="24"/>
          <w:szCs w:val="24"/>
        </w:rPr>
        <w:t>0.700.</w:t>
      </w:r>
      <w:r w:rsidR="003E6772">
        <w:rPr>
          <w:rFonts w:ascii="Times New Roman" w:hAnsi="Times New Roman" w:cs="Times New Roman"/>
          <w:sz w:val="24"/>
          <w:szCs w:val="24"/>
        </w:rPr>
        <w:t xml:space="preserve"> Hasil Pengujian reliabilitas </w:t>
      </w:r>
      <w:r w:rsidR="007F7848" w:rsidRPr="007F7848">
        <w:rPr>
          <w:rFonts w:ascii="Times New Roman" w:hAnsi="Times New Roman" w:cs="Times New Roman"/>
          <w:i/>
          <w:sz w:val="24"/>
          <w:szCs w:val="24"/>
        </w:rPr>
        <w:t xml:space="preserve">brand positioning </w:t>
      </w:r>
      <w:r w:rsidR="003E6772">
        <w:rPr>
          <w:rFonts w:ascii="Times New Roman" w:hAnsi="Times New Roman" w:cs="Times New Roman"/>
          <w:sz w:val="24"/>
          <w:szCs w:val="24"/>
        </w:rPr>
        <w:t xml:space="preserve">dengan keputusan menginap dalam penelitian ini dinyatakan reliabel karena lebih besar dari koefisien </w:t>
      </w:r>
      <w:r w:rsidR="003E6772">
        <w:rPr>
          <w:rFonts w:ascii="Times New Roman" w:hAnsi="Times New Roman" w:cs="Times New Roman"/>
          <w:i/>
          <w:sz w:val="24"/>
          <w:szCs w:val="24"/>
        </w:rPr>
        <w:t>cronbach</w:t>
      </w:r>
      <w:r w:rsidR="003E6772">
        <w:rPr>
          <w:rFonts w:ascii="Times New Roman" w:hAnsi="Times New Roman" w:cs="Times New Roman"/>
          <w:sz w:val="24"/>
          <w:szCs w:val="24"/>
        </w:rPr>
        <w:t xml:space="preserve"> </w:t>
      </w:r>
      <w:r w:rsidR="003E6772">
        <w:rPr>
          <w:rFonts w:ascii="Times New Roman" w:hAnsi="Times New Roman" w:cs="Times New Roman"/>
          <w:i/>
          <w:sz w:val="24"/>
          <w:szCs w:val="24"/>
        </w:rPr>
        <w:t>alpha</w:t>
      </w:r>
      <w:r w:rsidR="003E6772">
        <w:rPr>
          <w:rFonts w:ascii="Times New Roman" w:hAnsi="Times New Roman" w:cs="Times New Roman"/>
          <w:sz w:val="24"/>
          <w:szCs w:val="24"/>
        </w:rPr>
        <w:t xml:space="preserve"> minimal dengan masing-masing nilai sebesar 0,889 dan 0,8</w:t>
      </w:r>
      <w:r w:rsidR="001F5A94">
        <w:rPr>
          <w:rFonts w:ascii="Times New Roman" w:hAnsi="Times New Roman" w:cs="Times New Roman"/>
          <w:sz w:val="24"/>
          <w:szCs w:val="24"/>
        </w:rPr>
        <w:t>78</w:t>
      </w:r>
      <w:r w:rsidR="003E6772">
        <w:rPr>
          <w:rFonts w:ascii="Times New Roman" w:hAnsi="Times New Roman" w:cs="Times New Roman"/>
          <w:sz w:val="24"/>
          <w:szCs w:val="24"/>
        </w:rPr>
        <w:t>. Tabel 3.</w:t>
      </w:r>
      <w:r w:rsidR="001F5A94">
        <w:rPr>
          <w:rFonts w:ascii="Times New Roman" w:hAnsi="Times New Roman" w:cs="Times New Roman"/>
          <w:sz w:val="24"/>
          <w:szCs w:val="24"/>
        </w:rPr>
        <w:t>5</w:t>
      </w:r>
      <w:r w:rsidR="003E6772">
        <w:rPr>
          <w:rFonts w:ascii="Times New Roman" w:hAnsi="Times New Roman" w:cs="Times New Roman"/>
          <w:sz w:val="24"/>
          <w:szCs w:val="24"/>
        </w:rPr>
        <w:t xml:space="preserve"> berikut ini memperlihatkan hasil dari pengujian reliabilitas </w:t>
      </w:r>
      <w:r w:rsidR="007F7848" w:rsidRPr="007F7848">
        <w:rPr>
          <w:rFonts w:ascii="Times New Roman" w:hAnsi="Times New Roman" w:cs="Times New Roman"/>
          <w:i/>
          <w:sz w:val="24"/>
          <w:szCs w:val="24"/>
        </w:rPr>
        <w:t xml:space="preserve">brand positioning </w:t>
      </w:r>
      <w:r w:rsidR="003E6772">
        <w:rPr>
          <w:rFonts w:ascii="Times New Roman" w:hAnsi="Times New Roman" w:cs="Times New Roman"/>
          <w:sz w:val="24"/>
          <w:szCs w:val="24"/>
        </w:rPr>
        <w:t>dengan keputusan menginap.</w:t>
      </w:r>
    </w:p>
    <w:p w:rsidR="00050532" w:rsidRPr="00050532" w:rsidRDefault="00050532" w:rsidP="00050532">
      <w:pPr>
        <w:pStyle w:val="Caption"/>
        <w:spacing w:after="0"/>
        <w:jc w:val="center"/>
        <w:rPr>
          <w:rFonts w:ascii="Times New Roman" w:hAnsi="Times New Roman" w:cs="Times New Roman"/>
          <w:color w:val="auto"/>
          <w:sz w:val="24"/>
          <w:szCs w:val="24"/>
        </w:rPr>
      </w:pPr>
      <w:bookmarkStart w:id="29" w:name="_Toc377335006"/>
      <w:r w:rsidRPr="00050532">
        <w:rPr>
          <w:rFonts w:ascii="Times New Roman" w:hAnsi="Times New Roman" w:cs="Times New Roman"/>
          <w:color w:val="auto"/>
          <w:sz w:val="24"/>
          <w:szCs w:val="24"/>
        </w:rPr>
        <w:t>TABEL 3.</w:t>
      </w:r>
      <w:r w:rsidRPr="00050532">
        <w:rPr>
          <w:rFonts w:ascii="Times New Roman" w:hAnsi="Times New Roman" w:cs="Times New Roman"/>
          <w:color w:val="auto"/>
          <w:sz w:val="24"/>
          <w:szCs w:val="24"/>
        </w:rPr>
        <w:fldChar w:fldCharType="begin"/>
      </w:r>
      <w:r w:rsidRPr="00050532">
        <w:rPr>
          <w:rFonts w:ascii="Times New Roman" w:hAnsi="Times New Roman" w:cs="Times New Roman"/>
          <w:color w:val="auto"/>
          <w:sz w:val="24"/>
          <w:szCs w:val="24"/>
        </w:rPr>
        <w:instrText xml:space="preserve"> SEQ TABEL_3. \* ARABIC </w:instrText>
      </w:r>
      <w:r w:rsidRPr="00050532">
        <w:rPr>
          <w:rFonts w:ascii="Times New Roman" w:hAnsi="Times New Roman" w:cs="Times New Roman"/>
          <w:color w:val="auto"/>
          <w:sz w:val="24"/>
          <w:szCs w:val="24"/>
        </w:rPr>
        <w:fldChar w:fldCharType="separate"/>
      </w:r>
      <w:r w:rsidR="00EE0709">
        <w:rPr>
          <w:rFonts w:ascii="Times New Roman" w:hAnsi="Times New Roman" w:cs="Times New Roman"/>
          <w:noProof/>
          <w:color w:val="auto"/>
          <w:sz w:val="24"/>
          <w:szCs w:val="24"/>
        </w:rPr>
        <w:t>5</w:t>
      </w:r>
      <w:bookmarkEnd w:id="29"/>
      <w:r w:rsidRPr="00050532">
        <w:rPr>
          <w:rFonts w:ascii="Times New Roman" w:hAnsi="Times New Roman" w:cs="Times New Roman"/>
          <w:color w:val="auto"/>
          <w:sz w:val="24"/>
          <w:szCs w:val="24"/>
        </w:rPr>
        <w:fldChar w:fldCharType="end"/>
      </w:r>
    </w:p>
    <w:p w:rsidR="003E6772" w:rsidRDefault="003E6772" w:rsidP="003E677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PENGUJIAN RELIABILITAS</w:t>
      </w:r>
    </w:p>
    <w:tbl>
      <w:tblPr>
        <w:tblStyle w:val="TableGrid"/>
        <w:tblW w:w="8390" w:type="dxa"/>
        <w:jc w:val="center"/>
        <w:tblLayout w:type="fixed"/>
        <w:tblLook w:val="04A0" w:firstRow="1" w:lastRow="0" w:firstColumn="1" w:lastColumn="0" w:noHBand="0" w:noVBand="1"/>
      </w:tblPr>
      <w:tblGrid>
        <w:gridCol w:w="2802"/>
        <w:gridCol w:w="1819"/>
        <w:gridCol w:w="1842"/>
        <w:gridCol w:w="1927"/>
      </w:tblGrid>
      <w:tr w:rsidR="003E6772" w:rsidTr="003E6772">
        <w:trPr>
          <w:jc w:val="center"/>
        </w:trPr>
        <w:tc>
          <w:tcPr>
            <w:tcW w:w="2802" w:type="dxa"/>
          </w:tcPr>
          <w:p w:rsidR="003E6772" w:rsidRDefault="003E6772" w:rsidP="003E677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Variabel </w:t>
            </w:r>
          </w:p>
        </w:tc>
        <w:tc>
          <w:tcPr>
            <w:tcW w:w="1819" w:type="dxa"/>
          </w:tcPr>
          <w:p w:rsidR="003E6772" w:rsidRPr="003E6772" w:rsidRDefault="003E6772" w:rsidP="003E6772">
            <w:pPr>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Cronbach alpha</w:t>
            </w:r>
          </w:p>
        </w:tc>
        <w:tc>
          <w:tcPr>
            <w:tcW w:w="1842" w:type="dxa"/>
          </w:tcPr>
          <w:p w:rsidR="003E6772" w:rsidRPr="003E6772" w:rsidRDefault="003E6772" w:rsidP="003E6772">
            <w:pPr>
              <w:autoSpaceDE w:val="0"/>
              <w:autoSpaceDN w:val="0"/>
              <w:adjustRightInd w:val="0"/>
              <w:jc w:val="center"/>
              <w:rPr>
                <w:rFonts w:ascii="Times New Roman" w:hAnsi="Times New Roman" w:cs="Times New Roman"/>
                <w:b/>
                <w:sz w:val="24"/>
                <w:szCs w:val="24"/>
              </w:rPr>
            </w:pPr>
            <w:r>
              <w:rPr>
                <w:rFonts w:ascii="Times New Roman" w:hAnsi="Times New Roman" w:cs="Times New Roman"/>
                <w:b/>
                <w:i/>
                <w:sz w:val="24"/>
                <w:szCs w:val="24"/>
              </w:rPr>
              <w:t xml:space="preserve">Cronbach alpha </w:t>
            </w:r>
            <w:r>
              <w:rPr>
                <w:rFonts w:ascii="Times New Roman" w:hAnsi="Times New Roman" w:cs="Times New Roman"/>
                <w:b/>
                <w:sz w:val="24"/>
                <w:szCs w:val="24"/>
              </w:rPr>
              <w:t>Minimal</w:t>
            </w:r>
          </w:p>
        </w:tc>
        <w:tc>
          <w:tcPr>
            <w:tcW w:w="1927" w:type="dxa"/>
          </w:tcPr>
          <w:p w:rsidR="003E6772" w:rsidRDefault="003E6772" w:rsidP="003E677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3E6772" w:rsidTr="003E6772">
        <w:trPr>
          <w:jc w:val="center"/>
        </w:trPr>
        <w:tc>
          <w:tcPr>
            <w:tcW w:w="2802" w:type="dxa"/>
          </w:tcPr>
          <w:p w:rsidR="003E6772" w:rsidRPr="003E6772" w:rsidRDefault="007F7848" w:rsidP="003E6772">
            <w:pPr>
              <w:autoSpaceDE w:val="0"/>
              <w:autoSpaceDN w:val="0"/>
              <w:adjustRightInd w:val="0"/>
              <w:jc w:val="center"/>
              <w:rPr>
                <w:rFonts w:ascii="Times New Roman" w:hAnsi="Times New Roman" w:cs="Times New Roman"/>
                <w:sz w:val="24"/>
                <w:szCs w:val="24"/>
              </w:rPr>
            </w:pPr>
            <w:r w:rsidRPr="007F7848">
              <w:rPr>
                <w:rFonts w:ascii="Times New Roman" w:hAnsi="Times New Roman" w:cs="Times New Roman"/>
                <w:i/>
                <w:sz w:val="24"/>
                <w:szCs w:val="24"/>
              </w:rPr>
              <w:t xml:space="preserve">Brand positioning </w:t>
            </w:r>
            <w:r w:rsidR="003E6772">
              <w:rPr>
                <w:rFonts w:ascii="Times New Roman" w:hAnsi="Times New Roman" w:cs="Times New Roman"/>
                <w:sz w:val="24"/>
                <w:szCs w:val="24"/>
              </w:rPr>
              <w:t>(X)</w:t>
            </w:r>
          </w:p>
        </w:tc>
        <w:tc>
          <w:tcPr>
            <w:tcW w:w="1819" w:type="dxa"/>
          </w:tcPr>
          <w:p w:rsidR="003E6772" w:rsidRPr="003E6772" w:rsidRDefault="003E6772" w:rsidP="003E677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0,889</w:t>
            </w:r>
          </w:p>
        </w:tc>
        <w:tc>
          <w:tcPr>
            <w:tcW w:w="1842" w:type="dxa"/>
          </w:tcPr>
          <w:p w:rsidR="003E6772" w:rsidRPr="003E6772" w:rsidRDefault="003E6772" w:rsidP="003E677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0,700</w:t>
            </w:r>
          </w:p>
        </w:tc>
        <w:tc>
          <w:tcPr>
            <w:tcW w:w="1927" w:type="dxa"/>
          </w:tcPr>
          <w:p w:rsidR="003E6772" w:rsidRPr="003E6772" w:rsidRDefault="003E6772" w:rsidP="003E677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Reliabel</w:t>
            </w:r>
          </w:p>
        </w:tc>
      </w:tr>
      <w:tr w:rsidR="003E6772" w:rsidTr="003E6772">
        <w:trPr>
          <w:jc w:val="center"/>
        </w:trPr>
        <w:tc>
          <w:tcPr>
            <w:tcW w:w="2802" w:type="dxa"/>
          </w:tcPr>
          <w:p w:rsidR="003E6772" w:rsidRPr="003E6772" w:rsidRDefault="003E6772" w:rsidP="003E677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Keputusan Menginap (Y)</w:t>
            </w:r>
          </w:p>
        </w:tc>
        <w:tc>
          <w:tcPr>
            <w:tcW w:w="1819" w:type="dxa"/>
          </w:tcPr>
          <w:p w:rsidR="003E6772" w:rsidRPr="003E6772" w:rsidRDefault="003E6772" w:rsidP="001F5A9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w:t>
            </w:r>
            <w:r w:rsidR="001F5A94">
              <w:rPr>
                <w:rFonts w:ascii="Times New Roman" w:hAnsi="Times New Roman" w:cs="Times New Roman"/>
                <w:sz w:val="24"/>
                <w:szCs w:val="24"/>
              </w:rPr>
              <w:t>78</w:t>
            </w:r>
          </w:p>
        </w:tc>
        <w:tc>
          <w:tcPr>
            <w:tcW w:w="1842" w:type="dxa"/>
          </w:tcPr>
          <w:p w:rsidR="003E6772" w:rsidRPr="003E6772" w:rsidRDefault="003E6772" w:rsidP="003E677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0,700</w:t>
            </w:r>
          </w:p>
        </w:tc>
        <w:tc>
          <w:tcPr>
            <w:tcW w:w="1927" w:type="dxa"/>
          </w:tcPr>
          <w:p w:rsidR="003E6772" w:rsidRPr="003E6772" w:rsidRDefault="003E6772" w:rsidP="003E677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Reliabel</w:t>
            </w:r>
          </w:p>
        </w:tc>
      </w:tr>
    </w:tbl>
    <w:p w:rsidR="00CA6071" w:rsidRDefault="00CA6071" w:rsidP="001F5A94">
      <w:pPr>
        <w:tabs>
          <w:tab w:val="left" w:pos="993"/>
        </w:tabs>
        <w:spacing w:after="0" w:line="240" w:lineRule="auto"/>
        <w:ind w:left="993" w:hanging="993"/>
        <w:jc w:val="both"/>
        <w:rPr>
          <w:rFonts w:ascii="Times New Roman" w:hAnsi="Times New Roman" w:cs="Times New Roman"/>
          <w:sz w:val="24"/>
          <w:szCs w:val="24"/>
        </w:rPr>
      </w:pPr>
      <w:r>
        <w:rPr>
          <w:rFonts w:ascii="Times New Roman" w:hAnsi="Times New Roman" w:cs="Times New Roman"/>
          <w:b/>
          <w:sz w:val="24"/>
          <w:szCs w:val="24"/>
        </w:rPr>
        <w:t>Sumber:</w:t>
      </w:r>
      <w:r>
        <w:rPr>
          <w:rFonts w:ascii="Times New Roman" w:hAnsi="Times New Roman" w:cs="Times New Roman"/>
          <w:sz w:val="24"/>
          <w:szCs w:val="24"/>
        </w:rPr>
        <w:t>Hasil Pengolahan Data Menggunakan Aplikasi SPSS 20, 2013</w:t>
      </w:r>
      <w:r w:rsidR="001F5A94">
        <w:rPr>
          <w:rFonts w:ascii="Times New Roman" w:hAnsi="Times New Roman" w:cs="Times New Roman"/>
          <w:sz w:val="24"/>
          <w:szCs w:val="24"/>
        </w:rPr>
        <w:t xml:space="preserve"> </w:t>
      </w:r>
      <w:r w:rsidR="001F5A94" w:rsidRPr="00B32356">
        <w:rPr>
          <w:rFonts w:ascii="Times New Roman" w:hAnsi="Times New Roman" w:cs="Times New Roman"/>
          <w:sz w:val="24"/>
          <w:szCs w:val="24"/>
        </w:rPr>
        <w:t>(Hasil perhitungan terlampir)</w:t>
      </w:r>
    </w:p>
    <w:p w:rsidR="001F5A94" w:rsidRDefault="001F5A94" w:rsidP="001F5A94">
      <w:pPr>
        <w:tabs>
          <w:tab w:val="left" w:pos="993"/>
        </w:tabs>
        <w:spacing w:after="0" w:line="240" w:lineRule="auto"/>
        <w:ind w:left="993" w:hanging="993"/>
        <w:jc w:val="both"/>
        <w:rPr>
          <w:rFonts w:ascii="Times New Roman" w:hAnsi="Times New Roman" w:cs="Times New Roman"/>
          <w:sz w:val="24"/>
          <w:szCs w:val="24"/>
        </w:rPr>
      </w:pPr>
    </w:p>
    <w:p w:rsidR="00EA4368" w:rsidRPr="00EA4368" w:rsidRDefault="004C41B7" w:rsidP="00CE7E09">
      <w:pPr>
        <w:pStyle w:val="Heading3"/>
        <w:numPr>
          <w:ilvl w:val="2"/>
          <w:numId w:val="4"/>
        </w:numPr>
        <w:ind w:left="851" w:hanging="851"/>
      </w:pPr>
      <w:bookmarkStart w:id="30" w:name="_Toc366500578"/>
      <w:bookmarkStart w:id="31" w:name="_Toc377332630"/>
      <w:r w:rsidRPr="004C41B7">
        <w:t xml:space="preserve">Teknik </w:t>
      </w:r>
      <w:r w:rsidR="00390081">
        <w:t xml:space="preserve">Rancangan </w:t>
      </w:r>
      <w:r w:rsidRPr="004C41B7">
        <w:t>Analisis Data</w:t>
      </w:r>
      <w:r w:rsidR="00390081">
        <w:t xml:space="preserve"> </w:t>
      </w:r>
      <w:r w:rsidR="00EA4368">
        <w:t>dan Pengujian Hipotesis</w:t>
      </w:r>
      <w:bookmarkEnd w:id="30"/>
      <w:bookmarkEnd w:id="31"/>
    </w:p>
    <w:p w:rsidR="008741FD" w:rsidRPr="005808B4" w:rsidRDefault="00112104" w:rsidP="00CE7E09">
      <w:pPr>
        <w:pStyle w:val="Heading4"/>
        <w:numPr>
          <w:ilvl w:val="3"/>
          <w:numId w:val="4"/>
        </w:numPr>
        <w:ind w:left="851" w:hanging="851"/>
      </w:pPr>
      <w:r w:rsidRPr="005808B4">
        <w:t>Rancangan Analisis Data</w:t>
      </w:r>
    </w:p>
    <w:p w:rsidR="008741FD" w:rsidRDefault="004E4AFB" w:rsidP="008741FD">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Penelitian ini menggunakan analisis data deskriptif dan verivfikatif. </w:t>
      </w:r>
      <w:r w:rsidR="008741FD" w:rsidRPr="008741FD">
        <w:rPr>
          <w:rFonts w:ascii="Times New Roman" w:hAnsi="Times New Roman" w:cs="Times New Roman"/>
          <w:sz w:val="24"/>
          <w:szCs w:val="24"/>
        </w:rPr>
        <w:t xml:space="preserve">Analisis deskriptif </w:t>
      </w:r>
      <w:r w:rsidR="00CF707B" w:rsidRPr="008741FD">
        <w:rPr>
          <w:rFonts w:ascii="Times New Roman" w:hAnsi="Times New Roman" w:cs="Times New Roman"/>
          <w:sz w:val="24"/>
          <w:szCs w:val="24"/>
        </w:rPr>
        <w:t>digunakan untuk melihat faktor penyebab</w:t>
      </w:r>
      <w:r w:rsidR="00CF707B">
        <w:rPr>
          <w:rFonts w:ascii="Times New Roman" w:hAnsi="Times New Roman" w:cs="Times New Roman"/>
          <w:sz w:val="24"/>
          <w:szCs w:val="24"/>
        </w:rPr>
        <w:t>,</w:t>
      </w:r>
      <w:r w:rsidR="00CF707B" w:rsidRPr="008741FD">
        <w:rPr>
          <w:rFonts w:ascii="Times New Roman" w:hAnsi="Times New Roman" w:cs="Times New Roman"/>
          <w:sz w:val="24"/>
          <w:szCs w:val="24"/>
        </w:rPr>
        <w:t xml:space="preserve"> dalam</w:t>
      </w:r>
      <w:r w:rsidR="00CF707B">
        <w:rPr>
          <w:rFonts w:ascii="Times New Roman" w:hAnsi="Times New Roman" w:cs="Times New Roman"/>
          <w:sz w:val="24"/>
          <w:szCs w:val="24"/>
        </w:rPr>
        <w:t xml:space="preserve"> </w:t>
      </w:r>
      <w:r w:rsidR="00CF707B" w:rsidRPr="008741FD">
        <w:rPr>
          <w:rFonts w:ascii="Times New Roman" w:hAnsi="Times New Roman" w:cs="Times New Roman"/>
          <w:sz w:val="24"/>
          <w:szCs w:val="24"/>
        </w:rPr>
        <w:t>penelitian ini analisis deskriptif yang digunakan antara lain</w:t>
      </w:r>
      <w:r w:rsidR="008741FD" w:rsidRPr="008741FD">
        <w:rPr>
          <w:rFonts w:ascii="Times New Roman" w:hAnsi="Times New Roman" w:cs="Times New Roman"/>
          <w:sz w:val="24"/>
          <w:szCs w:val="24"/>
        </w:rPr>
        <w:t>:</w:t>
      </w:r>
    </w:p>
    <w:p w:rsidR="009B66DC" w:rsidRPr="009B66DC" w:rsidRDefault="008741FD" w:rsidP="00CE7E09">
      <w:pPr>
        <w:pStyle w:val="ListParagraph"/>
        <w:numPr>
          <w:ilvl w:val="0"/>
          <w:numId w:val="5"/>
        </w:numPr>
        <w:spacing w:after="0" w:line="480" w:lineRule="auto"/>
        <w:jc w:val="both"/>
        <w:rPr>
          <w:rFonts w:ascii="Times New Roman" w:hAnsi="Times New Roman" w:cs="Times New Roman"/>
          <w:b/>
          <w:sz w:val="24"/>
          <w:szCs w:val="24"/>
        </w:rPr>
      </w:pPr>
      <w:r w:rsidRPr="008741FD">
        <w:rPr>
          <w:rFonts w:ascii="Times New Roman" w:hAnsi="Times New Roman" w:cs="Times New Roman"/>
          <w:sz w:val="24"/>
          <w:szCs w:val="24"/>
        </w:rPr>
        <w:t xml:space="preserve">Analisis deskriptif </w:t>
      </w:r>
      <w:r w:rsidR="00EA4368">
        <w:rPr>
          <w:rFonts w:ascii="Times New Roman" w:hAnsi="Times New Roman" w:cs="Times New Roman"/>
          <w:sz w:val="24"/>
          <w:szCs w:val="24"/>
        </w:rPr>
        <w:t>mengenai</w:t>
      </w:r>
      <w:r w:rsidRPr="008741FD">
        <w:rPr>
          <w:rFonts w:ascii="Times New Roman" w:hAnsi="Times New Roman" w:cs="Times New Roman"/>
          <w:sz w:val="24"/>
          <w:szCs w:val="24"/>
        </w:rPr>
        <w:t xml:space="preserve"> </w:t>
      </w:r>
      <w:r w:rsidR="007F7848" w:rsidRPr="007F7848">
        <w:rPr>
          <w:rFonts w:ascii="Times New Roman" w:hAnsi="Times New Roman" w:cs="Times New Roman"/>
          <w:i/>
          <w:iCs/>
          <w:sz w:val="24"/>
          <w:szCs w:val="24"/>
        </w:rPr>
        <w:t xml:space="preserve">brand positioning </w:t>
      </w:r>
      <w:r w:rsidRPr="008741FD">
        <w:rPr>
          <w:rFonts w:ascii="Times New Roman" w:hAnsi="Times New Roman" w:cs="Times New Roman"/>
          <w:sz w:val="24"/>
          <w:szCs w:val="24"/>
        </w:rPr>
        <w:t xml:space="preserve">yang terdiri dari </w:t>
      </w:r>
      <w:r w:rsidR="00DB3B52" w:rsidRPr="00DB3B52">
        <w:rPr>
          <w:rFonts w:ascii="Times New Roman" w:hAnsi="Times New Roman" w:cs="Times New Roman"/>
          <w:i/>
          <w:iCs/>
          <w:sz w:val="24"/>
          <w:szCs w:val="24"/>
        </w:rPr>
        <w:t>POD’s</w:t>
      </w:r>
      <w:r w:rsidR="009B66DC">
        <w:rPr>
          <w:rFonts w:ascii="Times New Roman" w:hAnsi="Times New Roman" w:cs="Times New Roman"/>
          <w:iCs/>
          <w:sz w:val="24"/>
          <w:szCs w:val="24"/>
        </w:rPr>
        <w:t xml:space="preserve"> </w:t>
      </w:r>
      <w:r w:rsidR="00BD09E4">
        <w:rPr>
          <w:rFonts w:ascii="Times New Roman" w:hAnsi="Times New Roman" w:cs="Times New Roman"/>
          <w:iCs/>
          <w:sz w:val="24"/>
          <w:szCs w:val="24"/>
        </w:rPr>
        <w:t xml:space="preserve">dan </w:t>
      </w:r>
      <w:r w:rsidR="00DB3B52" w:rsidRPr="00DB3B52">
        <w:rPr>
          <w:rFonts w:ascii="Times New Roman" w:hAnsi="Times New Roman" w:cs="Times New Roman"/>
          <w:i/>
          <w:iCs/>
          <w:sz w:val="24"/>
          <w:szCs w:val="24"/>
        </w:rPr>
        <w:t>POP’s</w:t>
      </w:r>
      <w:r w:rsidR="009B66DC">
        <w:rPr>
          <w:rFonts w:ascii="Times New Roman" w:hAnsi="Times New Roman" w:cs="Times New Roman"/>
          <w:iCs/>
          <w:sz w:val="24"/>
          <w:szCs w:val="24"/>
        </w:rPr>
        <w:t xml:space="preserve"> </w:t>
      </w:r>
      <w:r w:rsidR="00BD09E4">
        <w:rPr>
          <w:rFonts w:ascii="Times New Roman" w:hAnsi="Times New Roman" w:cs="Times New Roman"/>
          <w:iCs/>
          <w:sz w:val="24"/>
          <w:szCs w:val="24"/>
        </w:rPr>
        <w:t xml:space="preserve">di </w:t>
      </w:r>
      <w:r w:rsidR="009B66DC">
        <w:rPr>
          <w:rFonts w:ascii="Times New Roman" w:hAnsi="Times New Roman" w:cs="Times New Roman"/>
          <w:iCs/>
          <w:sz w:val="24"/>
          <w:szCs w:val="24"/>
        </w:rPr>
        <w:t xml:space="preserve">The Trans Luxury </w:t>
      </w:r>
      <w:r w:rsidR="00BD09E4">
        <w:rPr>
          <w:rFonts w:ascii="Times New Roman" w:hAnsi="Times New Roman" w:cs="Times New Roman"/>
          <w:iCs/>
          <w:sz w:val="24"/>
          <w:szCs w:val="24"/>
        </w:rPr>
        <w:t>Hotel Bandung</w:t>
      </w:r>
      <w:r w:rsidR="009B66DC">
        <w:rPr>
          <w:rFonts w:ascii="Times New Roman" w:hAnsi="Times New Roman" w:cs="Times New Roman"/>
          <w:i/>
          <w:iCs/>
          <w:sz w:val="24"/>
          <w:szCs w:val="24"/>
        </w:rPr>
        <w:t>.</w:t>
      </w:r>
    </w:p>
    <w:p w:rsidR="00AA1BD9" w:rsidRPr="00156DAE" w:rsidRDefault="00BD09E4" w:rsidP="00CE7E09">
      <w:pPr>
        <w:pStyle w:val="ListParagraph"/>
        <w:numPr>
          <w:ilvl w:val="0"/>
          <w:numId w:val="5"/>
        </w:numPr>
        <w:spacing w:after="0" w:line="480" w:lineRule="auto"/>
        <w:jc w:val="both"/>
        <w:rPr>
          <w:rFonts w:ascii="Times New Roman" w:hAnsi="Times New Roman" w:cs="Times New Roman"/>
          <w:b/>
          <w:sz w:val="24"/>
          <w:szCs w:val="24"/>
        </w:rPr>
      </w:pPr>
      <w:r w:rsidRPr="009B66DC">
        <w:rPr>
          <w:rFonts w:ascii="Times New Roman" w:hAnsi="Times New Roman" w:cs="Times New Roman"/>
          <w:sz w:val="24"/>
          <w:szCs w:val="24"/>
        </w:rPr>
        <w:t xml:space="preserve">Analisis deskriptif tentang </w:t>
      </w:r>
      <w:r w:rsidR="009B66DC" w:rsidRPr="009B66DC">
        <w:rPr>
          <w:rFonts w:ascii="Times New Roman" w:hAnsi="Times New Roman" w:cs="Times New Roman"/>
          <w:sz w:val="24"/>
          <w:szCs w:val="24"/>
        </w:rPr>
        <w:t xml:space="preserve">keputusan menginap </w:t>
      </w:r>
      <w:r w:rsidRPr="009B66DC">
        <w:rPr>
          <w:rFonts w:ascii="Times New Roman" w:hAnsi="Times New Roman" w:cs="Times New Roman"/>
          <w:sz w:val="24"/>
          <w:szCs w:val="24"/>
        </w:rPr>
        <w:t xml:space="preserve">tamu di </w:t>
      </w:r>
      <w:r w:rsidR="009B66DC" w:rsidRPr="009B66DC">
        <w:rPr>
          <w:rFonts w:ascii="Times New Roman" w:hAnsi="Times New Roman" w:cs="Times New Roman"/>
          <w:sz w:val="24"/>
          <w:szCs w:val="24"/>
        </w:rPr>
        <w:t xml:space="preserve">The Trans Luxury </w:t>
      </w:r>
      <w:r w:rsidRPr="009B66DC">
        <w:rPr>
          <w:rFonts w:ascii="Times New Roman" w:hAnsi="Times New Roman" w:cs="Times New Roman"/>
          <w:sz w:val="24"/>
          <w:szCs w:val="24"/>
        </w:rPr>
        <w:t xml:space="preserve">Hotel </w:t>
      </w:r>
      <w:r w:rsidR="00922991" w:rsidRPr="009B66DC">
        <w:rPr>
          <w:rFonts w:ascii="Times New Roman" w:hAnsi="Times New Roman" w:cs="Times New Roman"/>
          <w:sz w:val="24"/>
          <w:szCs w:val="24"/>
        </w:rPr>
        <w:t xml:space="preserve">Bandung </w:t>
      </w:r>
      <w:r w:rsidRPr="009B66DC">
        <w:rPr>
          <w:rFonts w:ascii="Times New Roman" w:hAnsi="Times New Roman" w:cs="Times New Roman"/>
          <w:sz w:val="24"/>
          <w:szCs w:val="24"/>
        </w:rPr>
        <w:t xml:space="preserve">yang terdiri dari </w:t>
      </w:r>
      <w:r w:rsidR="009B66DC" w:rsidRPr="009B66DC">
        <w:rPr>
          <w:rFonts w:ascii="Times New Roman" w:hAnsi="Times New Roman" w:cs="Times New Roman"/>
          <w:i/>
          <w:sz w:val="24"/>
          <w:szCs w:val="24"/>
        </w:rPr>
        <w:t>product choice</w:t>
      </w:r>
      <w:r w:rsidR="009B66DC">
        <w:rPr>
          <w:rFonts w:ascii="Times New Roman" w:hAnsi="Times New Roman" w:cs="Times New Roman"/>
          <w:i/>
          <w:sz w:val="24"/>
          <w:szCs w:val="24"/>
        </w:rPr>
        <w:t>,</w:t>
      </w:r>
      <w:r w:rsidR="009B66DC" w:rsidRPr="009B66DC">
        <w:rPr>
          <w:rFonts w:ascii="Times New Roman" w:hAnsi="Times New Roman" w:cs="Times New Roman"/>
          <w:i/>
          <w:sz w:val="24"/>
          <w:szCs w:val="24"/>
        </w:rPr>
        <w:t xml:space="preserve"> brand choice dealer choice</w:t>
      </w:r>
      <w:r w:rsidR="00AA1BD9">
        <w:rPr>
          <w:rFonts w:ascii="Times New Roman" w:hAnsi="Times New Roman" w:cs="Times New Roman"/>
          <w:i/>
          <w:sz w:val="24"/>
          <w:szCs w:val="24"/>
        </w:rPr>
        <w:t>,</w:t>
      </w:r>
      <w:r w:rsidR="009B66DC" w:rsidRPr="009B66DC">
        <w:rPr>
          <w:rFonts w:ascii="Times New Roman" w:hAnsi="Times New Roman" w:cs="Times New Roman"/>
          <w:i/>
          <w:sz w:val="24"/>
          <w:szCs w:val="24"/>
        </w:rPr>
        <w:t xml:space="preserve"> purchase amount</w:t>
      </w:r>
      <w:r w:rsidR="00AA1BD9">
        <w:rPr>
          <w:rFonts w:ascii="Times New Roman" w:hAnsi="Times New Roman" w:cs="Times New Roman"/>
          <w:i/>
          <w:sz w:val="24"/>
          <w:szCs w:val="24"/>
        </w:rPr>
        <w:t>,</w:t>
      </w:r>
      <w:r w:rsidR="009B66DC" w:rsidRPr="009B66DC">
        <w:rPr>
          <w:rFonts w:ascii="Times New Roman" w:hAnsi="Times New Roman" w:cs="Times New Roman"/>
          <w:i/>
          <w:sz w:val="24"/>
          <w:szCs w:val="24"/>
        </w:rPr>
        <w:t xml:space="preserve"> purchase timing</w:t>
      </w:r>
      <w:r w:rsidR="00AA1BD9">
        <w:rPr>
          <w:rFonts w:ascii="Times New Roman" w:hAnsi="Times New Roman" w:cs="Times New Roman"/>
          <w:i/>
          <w:sz w:val="24"/>
          <w:szCs w:val="24"/>
        </w:rPr>
        <w:t>,</w:t>
      </w:r>
      <w:r w:rsidR="009B66DC" w:rsidRPr="009B66DC">
        <w:rPr>
          <w:rFonts w:ascii="Times New Roman" w:hAnsi="Times New Roman" w:cs="Times New Roman"/>
          <w:i/>
          <w:sz w:val="24"/>
          <w:szCs w:val="24"/>
        </w:rPr>
        <w:t xml:space="preserve"> </w:t>
      </w:r>
      <w:r w:rsidR="00AA1BD9">
        <w:rPr>
          <w:rFonts w:ascii="Times New Roman" w:hAnsi="Times New Roman" w:cs="Times New Roman"/>
          <w:sz w:val="24"/>
          <w:szCs w:val="24"/>
        </w:rPr>
        <w:t xml:space="preserve">dan </w:t>
      </w:r>
      <w:r w:rsidR="009B66DC" w:rsidRPr="009B66DC">
        <w:rPr>
          <w:rFonts w:ascii="Times New Roman" w:hAnsi="Times New Roman" w:cs="Times New Roman"/>
          <w:i/>
          <w:sz w:val="24"/>
          <w:szCs w:val="24"/>
        </w:rPr>
        <w:t>payment method</w:t>
      </w:r>
      <w:r w:rsidR="00AA1BD9">
        <w:rPr>
          <w:rFonts w:ascii="Times New Roman" w:hAnsi="Times New Roman" w:cs="Times New Roman"/>
          <w:i/>
          <w:sz w:val="24"/>
          <w:szCs w:val="24"/>
        </w:rPr>
        <w:t>.</w:t>
      </w:r>
      <w:r w:rsidR="007D41D1">
        <w:rPr>
          <w:rFonts w:ascii="Times New Roman" w:hAnsi="Times New Roman" w:cs="Times New Roman"/>
          <w:i/>
          <w:sz w:val="24"/>
          <w:szCs w:val="24"/>
        </w:rPr>
        <w:t xml:space="preserve"> </w:t>
      </w:r>
    </w:p>
    <w:p w:rsidR="00156DAE" w:rsidRDefault="00156DAE" w:rsidP="00CE7E09">
      <w:pPr>
        <w:pStyle w:val="ListParagraph"/>
        <w:numPr>
          <w:ilvl w:val="0"/>
          <w:numId w:val="5"/>
        </w:numPr>
        <w:spacing w:after="0" w:line="480" w:lineRule="auto"/>
        <w:jc w:val="both"/>
        <w:rPr>
          <w:rFonts w:ascii="Times New Roman" w:hAnsi="Times New Roman" w:cs="Times New Roman"/>
          <w:sz w:val="24"/>
          <w:szCs w:val="24"/>
        </w:rPr>
      </w:pPr>
      <w:r w:rsidRPr="00156DAE">
        <w:rPr>
          <w:rFonts w:ascii="Times New Roman" w:hAnsi="Times New Roman" w:cs="Times New Roman"/>
          <w:sz w:val="24"/>
          <w:szCs w:val="24"/>
        </w:rPr>
        <w:t xml:space="preserve">Analisis deskriptif mengenai </w:t>
      </w:r>
      <w:r w:rsidR="007F7848" w:rsidRPr="007F7848">
        <w:rPr>
          <w:rFonts w:ascii="Times New Roman" w:hAnsi="Times New Roman" w:cs="Times New Roman"/>
          <w:i/>
          <w:sz w:val="24"/>
          <w:szCs w:val="24"/>
        </w:rPr>
        <w:t xml:space="preserve">brand positioning </w:t>
      </w:r>
      <w:r w:rsidRPr="00156DAE">
        <w:rPr>
          <w:rFonts w:ascii="Times New Roman" w:hAnsi="Times New Roman" w:cs="Times New Roman"/>
          <w:sz w:val="24"/>
          <w:szCs w:val="24"/>
        </w:rPr>
        <w:t xml:space="preserve">yang terdiri dari </w:t>
      </w:r>
      <w:r w:rsidR="00DB3B52" w:rsidRPr="00DB3B52">
        <w:rPr>
          <w:rFonts w:ascii="Times New Roman" w:hAnsi="Times New Roman" w:cs="Times New Roman"/>
          <w:i/>
          <w:sz w:val="24"/>
          <w:szCs w:val="24"/>
        </w:rPr>
        <w:t>POD’s</w:t>
      </w:r>
      <w:r w:rsidRPr="00156DAE">
        <w:rPr>
          <w:rFonts w:ascii="Times New Roman" w:hAnsi="Times New Roman" w:cs="Times New Roman"/>
          <w:sz w:val="24"/>
          <w:szCs w:val="24"/>
        </w:rPr>
        <w:t xml:space="preserve"> dan </w:t>
      </w:r>
      <w:r w:rsidR="00DB3B52" w:rsidRPr="00DB3B52">
        <w:rPr>
          <w:rFonts w:ascii="Times New Roman" w:hAnsi="Times New Roman" w:cs="Times New Roman"/>
          <w:i/>
          <w:sz w:val="24"/>
          <w:szCs w:val="24"/>
        </w:rPr>
        <w:t>POP’s</w:t>
      </w:r>
      <w:r w:rsidRPr="00156DAE">
        <w:rPr>
          <w:rFonts w:ascii="Times New Roman" w:hAnsi="Times New Roman" w:cs="Times New Roman"/>
          <w:sz w:val="24"/>
          <w:szCs w:val="24"/>
        </w:rPr>
        <w:t xml:space="preserve"> terhadap keputusan menginap tamu di The Trans Luxury Hotel Bandung.</w:t>
      </w:r>
    </w:p>
    <w:p w:rsidR="00CF707B" w:rsidRDefault="0033676D" w:rsidP="0033676D">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Alat yang digunakan untuk analisis deskriptif dalam penelitian ini adalah menggunakan ungkapan dari Muhammad Ali (1985:184), kategori hasil pehitungan digunakan kriteria penafsiran sebagai berikut:</w:t>
      </w:r>
    </w:p>
    <w:p w:rsidR="00050532" w:rsidRPr="00050532" w:rsidRDefault="00050532" w:rsidP="00050532">
      <w:pPr>
        <w:pStyle w:val="Caption"/>
        <w:spacing w:after="0"/>
        <w:jc w:val="center"/>
        <w:rPr>
          <w:rFonts w:ascii="Times New Roman" w:hAnsi="Times New Roman" w:cs="Times New Roman"/>
          <w:color w:val="auto"/>
          <w:sz w:val="24"/>
          <w:szCs w:val="24"/>
        </w:rPr>
      </w:pPr>
      <w:bookmarkStart w:id="32" w:name="_Toc377335007"/>
      <w:r w:rsidRPr="00050532">
        <w:rPr>
          <w:rFonts w:ascii="Times New Roman" w:hAnsi="Times New Roman" w:cs="Times New Roman"/>
          <w:color w:val="auto"/>
          <w:sz w:val="24"/>
          <w:szCs w:val="24"/>
        </w:rPr>
        <w:t>TABEL 3.</w:t>
      </w:r>
      <w:r w:rsidRPr="00050532">
        <w:rPr>
          <w:rFonts w:ascii="Times New Roman" w:hAnsi="Times New Roman" w:cs="Times New Roman"/>
          <w:color w:val="auto"/>
          <w:sz w:val="24"/>
          <w:szCs w:val="24"/>
        </w:rPr>
        <w:fldChar w:fldCharType="begin"/>
      </w:r>
      <w:r w:rsidRPr="00050532">
        <w:rPr>
          <w:rFonts w:ascii="Times New Roman" w:hAnsi="Times New Roman" w:cs="Times New Roman"/>
          <w:color w:val="auto"/>
          <w:sz w:val="24"/>
          <w:szCs w:val="24"/>
        </w:rPr>
        <w:instrText xml:space="preserve"> SEQ TABEL_3. \* ARABIC </w:instrText>
      </w:r>
      <w:r w:rsidRPr="00050532">
        <w:rPr>
          <w:rFonts w:ascii="Times New Roman" w:hAnsi="Times New Roman" w:cs="Times New Roman"/>
          <w:color w:val="auto"/>
          <w:sz w:val="24"/>
          <w:szCs w:val="24"/>
        </w:rPr>
        <w:fldChar w:fldCharType="separate"/>
      </w:r>
      <w:r w:rsidR="00EE0709">
        <w:rPr>
          <w:rFonts w:ascii="Times New Roman" w:hAnsi="Times New Roman" w:cs="Times New Roman"/>
          <w:noProof/>
          <w:color w:val="auto"/>
          <w:sz w:val="24"/>
          <w:szCs w:val="24"/>
        </w:rPr>
        <w:t>6</w:t>
      </w:r>
      <w:bookmarkEnd w:id="32"/>
      <w:r w:rsidRPr="00050532">
        <w:rPr>
          <w:rFonts w:ascii="Times New Roman" w:hAnsi="Times New Roman" w:cs="Times New Roman"/>
          <w:color w:val="auto"/>
          <w:sz w:val="24"/>
          <w:szCs w:val="24"/>
        </w:rPr>
        <w:fldChar w:fldCharType="end"/>
      </w:r>
    </w:p>
    <w:p w:rsidR="0043162E" w:rsidRPr="0043162E" w:rsidRDefault="0043162E" w:rsidP="0043162E">
      <w:pPr>
        <w:spacing w:after="0" w:line="240" w:lineRule="auto"/>
        <w:jc w:val="center"/>
        <w:rPr>
          <w:rFonts w:ascii="Times New Roman" w:hAnsi="Times New Roman" w:cs="Times New Roman"/>
          <w:b/>
          <w:sz w:val="24"/>
          <w:szCs w:val="24"/>
        </w:rPr>
      </w:pPr>
      <w:r w:rsidRPr="0043162E">
        <w:rPr>
          <w:rFonts w:ascii="Times New Roman" w:hAnsi="Times New Roman" w:cs="Times New Roman"/>
          <w:b/>
          <w:sz w:val="24"/>
          <w:szCs w:val="24"/>
        </w:rPr>
        <w:t>KRITERIA PENAFSIRAN HASIL PERHITUNGAN RESPONDEN</w:t>
      </w:r>
      <w:r w:rsidR="004E4BE3">
        <w:rPr>
          <w:rFonts w:ascii="Times New Roman" w:hAnsi="Times New Roman" w:cs="Times New Roman"/>
          <w:b/>
          <w:sz w:val="24"/>
          <w:szCs w:val="24"/>
        </w:rPr>
        <w:t xml:space="preserve"> DIGUNAKAN UNTUK ANALISIS DESKRIPTIF</w:t>
      </w:r>
    </w:p>
    <w:tbl>
      <w:tblPr>
        <w:tblStyle w:val="TableGrid"/>
        <w:tblW w:w="0" w:type="auto"/>
        <w:jc w:val="center"/>
        <w:tblLook w:val="04A0" w:firstRow="1" w:lastRow="0" w:firstColumn="1" w:lastColumn="0" w:noHBand="0" w:noVBand="1"/>
      </w:tblPr>
      <w:tblGrid>
        <w:gridCol w:w="614"/>
        <w:gridCol w:w="3157"/>
        <w:gridCol w:w="2718"/>
      </w:tblGrid>
      <w:tr w:rsidR="0033676D" w:rsidRPr="0033676D" w:rsidTr="00A8734B">
        <w:trPr>
          <w:jc w:val="center"/>
        </w:trPr>
        <w:tc>
          <w:tcPr>
            <w:tcW w:w="614" w:type="dxa"/>
          </w:tcPr>
          <w:p w:rsidR="0033676D" w:rsidRPr="00A8734B" w:rsidRDefault="0033676D" w:rsidP="0033676D">
            <w:pPr>
              <w:jc w:val="center"/>
              <w:rPr>
                <w:rFonts w:ascii="Times New Roman" w:hAnsi="Times New Roman" w:cs="Times New Roman"/>
                <w:b/>
                <w:sz w:val="24"/>
                <w:szCs w:val="24"/>
              </w:rPr>
            </w:pPr>
            <w:r w:rsidRPr="00A8734B">
              <w:rPr>
                <w:rFonts w:ascii="Times New Roman" w:hAnsi="Times New Roman" w:cs="Times New Roman"/>
                <w:b/>
                <w:sz w:val="24"/>
                <w:szCs w:val="24"/>
              </w:rPr>
              <w:t>NO</w:t>
            </w:r>
          </w:p>
        </w:tc>
        <w:tc>
          <w:tcPr>
            <w:tcW w:w="3157" w:type="dxa"/>
          </w:tcPr>
          <w:p w:rsidR="0033676D" w:rsidRPr="00A8734B" w:rsidRDefault="0033676D" w:rsidP="0033676D">
            <w:pPr>
              <w:jc w:val="center"/>
              <w:rPr>
                <w:rFonts w:ascii="Times New Roman" w:hAnsi="Times New Roman" w:cs="Times New Roman"/>
                <w:b/>
                <w:sz w:val="24"/>
                <w:szCs w:val="24"/>
              </w:rPr>
            </w:pPr>
            <w:r w:rsidRPr="00A8734B">
              <w:rPr>
                <w:rFonts w:ascii="Times New Roman" w:hAnsi="Times New Roman" w:cs="Times New Roman"/>
                <w:b/>
                <w:sz w:val="24"/>
                <w:szCs w:val="24"/>
              </w:rPr>
              <w:t>KRITERIA PENAFSIRAN</w:t>
            </w:r>
          </w:p>
        </w:tc>
        <w:tc>
          <w:tcPr>
            <w:tcW w:w="2718" w:type="dxa"/>
          </w:tcPr>
          <w:p w:rsidR="0033676D" w:rsidRPr="00A8734B" w:rsidRDefault="0033676D" w:rsidP="0033676D">
            <w:pPr>
              <w:jc w:val="center"/>
              <w:rPr>
                <w:rFonts w:ascii="Times New Roman" w:hAnsi="Times New Roman" w:cs="Times New Roman"/>
                <w:b/>
                <w:sz w:val="24"/>
                <w:szCs w:val="24"/>
              </w:rPr>
            </w:pPr>
            <w:r w:rsidRPr="00A8734B">
              <w:rPr>
                <w:rFonts w:ascii="Times New Roman" w:hAnsi="Times New Roman" w:cs="Times New Roman"/>
                <w:b/>
                <w:sz w:val="24"/>
                <w:szCs w:val="24"/>
              </w:rPr>
              <w:t>KETERANGAN</w:t>
            </w:r>
          </w:p>
        </w:tc>
      </w:tr>
      <w:tr w:rsidR="0033676D" w:rsidRPr="0033676D" w:rsidTr="00A8734B">
        <w:trPr>
          <w:jc w:val="center"/>
        </w:trPr>
        <w:tc>
          <w:tcPr>
            <w:tcW w:w="614" w:type="dxa"/>
          </w:tcPr>
          <w:p w:rsidR="0033676D" w:rsidRPr="0033676D" w:rsidRDefault="0033676D" w:rsidP="0033676D">
            <w:pPr>
              <w:jc w:val="center"/>
              <w:rPr>
                <w:rFonts w:ascii="Times New Roman" w:hAnsi="Times New Roman" w:cs="Times New Roman"/>
                <w:sz w:val="24"/>
                <w:szCs w:val="24"/>
              </w:rPr>
            </w:pPr>
            <w:r>
              <w:rPr>
                <w:rFonts w:ascii="Times New Roman" w:hAnsi="Times New Roman" w:cs="Times New Roman"/>
                <w:sz w:val="24"/>
                <w:szCs w:val="24"/>
              </w:rPr>
              <w:t>1</w:t>
            </w:r>
          </w:p>
        </w:tc>
        <w:tc>
          <w:tcPr>
            <w:tcW w:w="3157" w:type="dxa"/>
          </w:tcPr>
          <w:p w:rsidR="0033676D" w:rsidRPr="0033676D" w:rsidRDefault="0033676D" w:rsidP="0033676D">
            <w:pPr>
              <w:jc w:val="center"/>
              <w:rPr>
                <w:rFonts w:ascii="Times New Roman" w:hAnsi="Times New Roman" w:cs="Times New Roman"/>
                <w:sz w:val="24"/>
                <w:szCs w:val="24"/>
              </w:rPr>
            </w:pPr>
            <w:r>
              <w:rPr>
                <w:rFonts w:ascii="Times New Roman" w:hAnsi="Times New Roman" w:cs="Times New Roman"/>
                <w:sz w:val="24"/>
                <w:szCs w:val="24"/>
              </w:rPr>
              <w:t>0%</w:t>
            </w:r>
          </w:p>
        </w:tc>
        <w:tc>
          <w:tcPr>
            <w:tcW w:w="2718" w:type="dxa"/>
          </w:tcPr>
          <w:p w:rsidR="00A8734B" w:rsidRPr="0033676D" w:rsidRDefault="00A8734B" w:rsidP="00A8734B">
            <w:pPr>
              <w:jc w:val="center"/>
              <w:rPr>
                <w:rFonts w:ascii="Times New Roman" w:hAnsi="Times New Roman" w:cs="Times New Roman"/>
                <w:sz w:val="24"/>
                <w:szCs w:val="24"/>
              </w:rPr>
            </w:pPr>
            <w:r>
              <w:rPr>
                <w:rFonts w:ascii="Times New Roman" w:hAnsi="Times New Roman" w:cs="Times New Roman"/>
                <w:sz w:val="24"/>
                <w:szCs w:val="24"/>
              </w:rPr>
              <w:t>Tidak Seorangpun</w:t>
            </w:r>
          </w:p>
        </w:tc>
      </w:tr>
      <w:tr w:rsidR="0033676D" w:rsidRPr="0033676D" w:rsidTr="00A8734B">
        <w:trPr>
          <w:jc w:val="center"/>
        </w:trPr>
        <w:tc>
          <w:tcPr>
            <w:tcW w:w="614" w:type="dxa"/>
          </w:tcPr>
          <w:p w:rsidR="0033676D" w:rsidRPr="0033676D" w:rsidRDefault="0033676D" w:rsidP="0033676D">
            <w:pPr>
              <w:jc w:val="center"/>
              <w:rPr>
                <w:rFonts w:ascii="Times New Roman" w:hAnsi="Times New Roman" w:cs="Times New Roman"/>
                <w:sz w:val="24"/>
                <w:szCs w:val="24"/>
              </w:rPr>
            </w:pPr>
            <w:r>
              <w:rPr>
                <w:rFonts w:ascii="Times New Roman" w:hAnsi="Times New Roman" w:cs="Times New Roman"/>
                <w:sz w:val="24"/>
                <w:szCs w:val="24"/>
              </w:rPr>
              <w:t>2</w:t>
            </w:r>
          </w:p>
        </w:tc>
        <w:tc>
          <w:tcPr>
            <w:tcW w:w="3157" w:type="dxa"/>
          </w:tcPr>
          <w:p w:rsidR="0033676D" w:rsidRPr="0033676D" w:rsidRDefault="0033676D" w:rsidP="0033676D">
            <w:pPr>
              <w:jc w:val="center"/>
              <w:rPr>
                <w:rFonts w:ascii="Times New Roman" w:hAnsi="Times New Roman" w:cs="Times New Roman"/>
                <w:sz w:val="24"/>
                <w:szCs w:val="24"/>
              </w:rPr>
            </w:pPr>
            <w:r>
              <w:rPr>
                <w:rFonts w:ascii="Times New Roman" w:hAnsi="Times New Roman" w:cs="Times New Roman"/>
                <w:sz w:val="24"/>
                <w:szCs w:val="24"/>
              </w:rPr>
              <w:t>1%-25%</w:t>
            </w:r>
          </w:p>
        </w:tc>
        <w:tc>
          <w:tcPr>
            <w:tcW w:w="2718" w:type="dxa"/>
          </w:tcPr>
          <w:p w:rsidR="0033676D" w:rsidRPr="0033676D" w:rsidRDefault="00A8734B" w:rsidP="0033676D">
            <w:pPr>
              <w:jc w:val="center"/>
              <w:rPr>
                <w:rFonts w:ascii="Times New Roman" w:hAnsi="Times New Roman" w:cs="Times New Roman"/>
                <w:sz w:val="24"/>
                <w:szCs w:val="24"/>
              </w:rPr>
            </w:pPr>
            <w:r>
              <w:rPr>
                <w:rFonts w:ascii="Times New Roman" w:hAnsi="Times New Roman" w:cs="Times New Roman"/>
                <w:sz w:val="24"/>
                <w:szCs w:val="24"/>
              </w:rPr>
              <w:t>Sebagian Kecil</w:t>
            </w:r>
          </w:p>
        </w:tc>
      </w:tr>
      <w:tr w:rsidR="0033676D" w:rsidRPr="0033676D" w:rsidTr="00A8734B">
        <w:trPr>
          <w:jc w:val="center"/>
        </w:trPr>
        <w:tc>
          <w:tcPr>
            <w:tcW w:w="614" w:type="dxa"/>
          </w:tcPr>
          <w:p w:rsidR="0033676D" w:rsidRPr="0033676D" w:rsidRDefault="0033676D" w:rsidP="0033676D">
            <w:pPr>
              <w:jc w:val="center"/>
              <w:rPr>
                <w:rFonts w:ascii="Times New Roman" w:hAnsi="Times New Roman" w:cs="Times New Roman"/>
                <w:sz w:val="24"/>
                <w:szCs w:val="24"/>
              </w:rPr>
            </w:pPr>
            <w:r>
              <w:rPr>
                <w:rFonts w:ascii="Times New Roman" w:hAnsi="Times New Roman" w:cs="Times New Roman"/>
                <w:sz w:val="24"/>
                <w:szCs w:val="24"/>
              </w:rPr>
              <w:t>3</w:t>
            </w:r>
          </w:p>
        </w:tc>
        <w:tc>
          <w:tcPr>
            <w:tcW w:w="3157" w:type="dxa"/>
          </w:tcPr>
          <w:p w:rsidR="0033676D" w:rsidRPr="0033676D" w:rsidRDefault="00A8734B" w:rsidP="0033676D">
            <w:pPr>
              <w:jc w:val="center"/>
              <w:rPr>
                <w:rFonts w:ascii="Times New Roman" w:hAnsi="Times New Roman" w:cs="Times New Roman"/>
                <w:sz w:val="24"/>
                <w:szCs w:val="24"/>
              </w:rPr>
            </w:pPr>
            <w:r>
              <w:rPr>
                <w:rFonts w:ascii="Times New Roman" w:hAnsi="Times New Roman" w:cs="Times New Roman"/>
                <w:sz w:val="24"/>
                <w:szCs w:val="24"/>
              </w:rPr>
              <w:t>26%-49%</w:t>
            </w:r>
          </w:p>
        </w:tc>
        <w:tc>
          <w:tcPr>
            <w:tcW w:w="2718" w:type="dxa"/>
          </w:tcPr>
          <w:p w:rsidR="0033676D" w:rsidRPr="0033676D" w:rsidRDefault="00A8734B" w:rsidP="0033676D">
            <w:pPr>
              <w:jc w:val="center"/>
              <w:rPr>
                <w:rFonts w:ascii="Times New Roman" w:hAnsi="Times New Roman" w:cs="Times New Roman"/>
                <w:sz w:val="24"/>
                <w:szCs w:val="24"/>
              </w:rPr>
            </w:pPr>
            <w:r>
              <w:rPr>
                <w:rFonts w:ascii="Times New Roman" w:hAnsi="Times New Roman" w:cs="Times New Roman"/>
                <w:sz w:val="24"/>
                <w:szCs w:val="24"/>
              </w:rPr>
              <w:t>Hampir Setengahnya</w:t>
            </w:r>
          </w:p>
        </w:tc>
      </w:tr>
      <w:tr w:rsidR="0033676D" w:rsidRPr="0033676D" w:rsidTr="00A8734B">
        <w:trPr>
          <w:jc w:val="center"/>
        </w:trPr>
        <w:tc>
          <w:tcPr>
            <w:tcW w:w="614" w:type="dxa"/>
          </w:tcPr>
          <w:p w:rsidR="0033676D" w:rsidRPr="0033676D" w:rsidRDefault="0033676D" w:rsidP="0033676D">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157" w:type="dxa"/>
          </w:tcPr>
          <w:p w:rsidR="0033676D" w:rsidRPr="0033676D" w:rsidRDefault="00A8734B" w:rsidP="0033676D">
            <w:pPr>
              <w:jc w:val="center"/>
              <w:rPr>
                <w:rFonts w:ascii="Times New Roman" w:hAnsi="Times New Roman" w:cs="Times New Roman"/>
                <w:sz w:val="24"/>
                <w:szCs w:val="24"/>
              </w:rPr>
            </w:pPr>
            <w:r>
              <w:rPr>
                <w:rFonts w:ascii="Times New Roman" w:hAnsi="Times New Roman" w:cs="Times New Roman"/>
                <w:sz w:val="24"/>
                <w:szCs w:val="24"/>
              </w:rPr>
              <w:t>50%</w:t>
            </w:r>
          </w:p>
        </w:tc>
        <w:tc>
          <w:tcPr>
            <w:tcW w:w="2718" w:type="dxa"/>
          </w:tcPr>
          <w:p w:rsidR="0033676D" w:rsidRPr="0033676D" w:rsidRDefault="00A8734B" w:rsidP="0033676D">
            <w:pPr>
              <w:jc w:val="center"/>
              <w:rPr>
                <w:rFonts w:ascii="Times New Roman" w:hAnsi="Times New Roman" w:cs="Times New Roman"/>
                <w:sz w:val="24"/>
                <w:szCs w:val="24"/>
              </w:rPr>
            </w:pPr>
            <w:r>
              <w:rPr>
                <w:rFonts w:ascii="Times New Roman" w:hAnsi="Times New Roman" w:cs="Times New Roman"/>
                <w:sz w:val="24"/>
                <w:szCs w:val="24"/>
              </w:rPr>
              <w:t>Setengahnya</w:t>
            </w:r>
          </w:p>
        </w:tc>
      </w:tr>
      <w:tr w:rsidR="0033676D" w:rsidRPr="0033676D" w:rsidTr="00A8734B">
        <w:trPr>
          <w:jc w:val="center"/>
        </w:trPr>
        <w:tc>
          <w:tcPr>
            <w:tcW w:w="614" w:type="dxa"/>
          </w:tcPr>
          <w:p w:rsidR="0033676D" w:rsidRPr="0033676D" w:rsidRDefault="0033676D" w:rsidP="0033676D">
            <w:pPr>
              <w:jc w:val="center"/>
              <w:rPr>
                <w:rFonts w:ascii="Times New Roman" w:hAnsi="Times New Roman" w:cs="Times New Roman"/>
                <w:sz w:val="24"/>
                <w:szCs w:val="24"/>
              </w:rPr>
            </w:pPr>
            <w:r>
              <w:rPr>
                <w:rFonts w:ascii="Times New Roman" w:hAnsi="Times New Roman" w:cs="Times New Roman"/>
                <w:sz w:val="24"/>
                <w:szCs w:val="24"/>
              </w:rPr>
              <w:t>5</w:t>
            </w:r>
          </w:p>
        </w:tc>
        <w:tc>
          <w:tcPr>
            <w:tcW w:w="3157" w:type="dxa"/>
          </w:tcPr>
          <w:p w:rsidR="0033676D" w:rsidRPr="0033676D" w:rsidRDefault="00A8734B" w:rsidP="0033676D">
            <w:pPr>
              <w:jc w:val="center"/>
              <w:rPr>
                <w:rFonts w:ascii="Times New Roman" w:hAnsi="Times New Roman" w:cs="Times New Roman"/>
                <w:sz w:val="24"/>
                <w:szCs w:val="24"/>
              </w:rPr>
            </w:pPr>
            <w:r>
              <w:rPr>
                <w:rFonts w:ascii="Times New Roman" w:hAnsi="Times New Roman" w:cs="Times New Roman"/>
                <w:sz w:val="24"/>
                <w:szCs w:val="24"/>
              </w:rPr>
              <w:t>51%-75%</w:t>
            </w:r>
          </w:p>
        </w:tc>
        <w:tc>
          <w:tcPr>
            <w:tcW w:w="2718" w:type="dxa"/>
          </w:tcPr>
          <w:p w:rsidR="0033676D" w:rsidRPr="0033676D" w:rsidRDefault="00A8734B" w:rsidP="0033676D">
            <w:pPr>
              <w:jc w:val="center"/>
              <w:rPr>
                <w:rFonts w:ascii="Times New Roman" w:hAnsi="Times New Roman" w:cs="Times New Roman"/>
                <w:sz w:val="24"/>
                <w:szCs w:val="24"/>
              </w:rPr>
            </w:pPr>
            <w:r>
              <w:rPr>
                <w:rFonts w:ascii="Times New Roman" w:hAnsi="Times New Roman" w:cs="Times New Roman"/>
                <w:sz w:val="24"/>
                <w:szCs w:val="24"/>
              </w:rPr>
              <w:t>Sebagian Besar</w:t>
            </w:r>
          </w:p>
        </w:tc>
      </w:tr>
      <w:tr w:rsidR="0033676D" w:rsidRPr="0033676D" w:rsidTr="00A8734B">
        <w:trPr>
          <w:jc w:val="center"/>
        </w:trPr>
        <w:tc>
          <w:tcPr>
            <w:tcW w:w="614" w:type="dxa"/>
          </w:tcPr>
          <w:p w:rsidR="0033676D" w:rsidRPr="0033676D" w:rsidRDefault="0033676D" w:rsidP="0033676D">
            <w:pPr>
              <w:jc w:val="center"/>
              <w:rPr>
                <w:rFonts w:ascii="Times New Roman" w:hAnsi="Times New Roman" w:cs="Times New Roman"/>
                <w:sz w:val="24"/>
                <w:szCs w:val="24"/>
              </w:rPr>
            </w:pPr>
            <w:r>
              <w:rPr>
                <w:rFonts w:ascii="Times New Roman" w:hAnsi="Times New Roman" w:cs="Times New Roman"/>
                <w:sz w:val="24"/>
                <w:szCs w:val="24"/>
              </w:rPr>
              <w:t>6</w:t>
            </w:r>
          </w:p>
        </w:tc>
        <w:tc>
          <w:tcPr>
            <w:tcW w:w="3157" w:type="dxa"/>
          </w:tcPr>
          <w:p w:rsidR="0033676D" w:rsidRPr="0033676D" w:rsidRDefault="00A8734B" w:rsidP="0033676D">
            <w:pPr>
              <w:jc w:val="center"/>
              <w:rPr>
                <w:rFonts w:ascii="Times New Roman" w:hAnsi="Times New Roman" w:cs="Times New Roman"/>
                <w:sz w:val="24"/>
                <w:szCs w:val="24"/>
              </w:rPr>
            </w:pPr>
            <w:r>
              <w:rPr>
                <w:rFonts w:ascii="Times New Roman" w:hAnsi="Times New Roman" w:cs="Times New Roman"/>
                <w:sz w:val="24"/>
                <w:szCs w:val="24"/>
              </w:rPr>
              <w:t>76%-99%</w:t>
            </w:r>
          </w:p>
        </w:tc>
        <w:tc>
          <w:tcPr>
            <w:tcW w:w="2718" w:type="dxa"/>
          </w:tcPr>
          <w:p w:rsidR="0033676D" w:rsidRPr="0033676D" w:rsidRDefault="00A8734B" w:rsidP="0033676D">
            <w:pPr>
              <w:jc w:val="center"/>
              <w:rPr>
                <w:rFonts w:ascii="Times New Roman" w:hAnsi="Times New Roman" w:cs="Times New Roman"/>
                <w:sz w:val="24"/>
                <w:szCs w:val="24"/>
              </w:rPr>
            </w:pPr>
            <w:r>
              <w:rPr>
                <w:rFonts w:ascii="Times New Roman" w:hAnsi="Times New Roman" w:cs="Times New Roman"/>
                <w:sz w:val="24"/>
                <w:szCs w:val="24"/>
              </w:rPr>
              <w:t>Hampir Seluruhnya</w:t>
            </w:r>
          </w:p>
        </w:tc>
      </w:tr>
      <w:tr w:rsidR="0033676D" w:rsidRPr="0033676D" w:rsidTr="00A8734B">
        <w:trPr>
          <w:jc w:val="center"/>
        </w:trPr>
        <w:tc>
          <w:tcPr>
            <w:tcW w:w="614" w:type="dxa"/>
          </w:tcPr>
          <w:p w:rsidR="0033676D" w:rsidRPr="0033676D" w:rsidRDefault="0033676D" w:rsidP="0033676D">
            <w:pPr>
              <w:jc w:val="center"/>
              <w:rPr>
                <w:rFonts w:ascii="Times New Roman" w:hAnsi="Times New Roman" w:cs="Times New Roman"/>
                <w:sz w:val="24"/>
                <w:szCs w:val="24"/>
              </w:rPr>
            </w:pPr>
            <w:r>
              <w:rPr>
                <w:rFonts w:ascii="Times New Roman" w:hAnsi="Times New Roman" w:cs="Times New Roman"/>
                <w:sz w:val="24"/>
                <w:szCs w:val="24"/>
              </w:rPr>
              <w:t>7</w:t>
            </w:r>
          </w:p>
        </w:tc>
        <w:tc>
          <w:tcPr>
            <w:tcW w:w="3157" w:type="dxa"/>
          </w:tcPr>
          <w:p w:rsidR="0033676D" w:rsidRPr="0033676D" w:rsidRDefault="00A8734B" w:rsidP="0033676D">
            <w:pPr>
              <w:jc w:val="center"/>
              <w:rPr>
                <w:rFonts w:ascii="Times New Roman" w:hAnsi="Times New Roman" w:cs="Times New Roman"/>
                <w:sz w:val="24"/>
                <w:szCs w:val="24"/>
              </w:rPr>
            </w:pPr>
            <w:r>
              <w:rPr>
                <w:rFonts w:ascii="Times New Roman" w:hAnsi="Times New Roman" w:cs="Times New Roman"/>
                <w:sz w:val="24"/>
                <w:szCs w:val="24"/>
              </w:rPr>
              <w:t>100%</w:t>
            </w:r>
          </w:p>
        </w:tc>
        <w:tc>
          <w:tcPr>
            <w:tcW w:w="2718" w:type="dxa"/>
          </w:tcPr>
          <w:p w:rsidR="0033676D" w:rsidRPr="0033676D" w:rsidRDefault="00A8734B" w:rsidP="0033676D">
            <w:pPr>
              <w:jc w:val="center"/>
              <w:rPr>
                <w:rFonts w:ascii="Times New Roman" w:hAnsi="Times New Roman" w:cs="Times New Roman"/>
                <w:sz w:val="24"/>
                <w:szCs w:val="24"/>
              </w:rPr>
            </w:pPr>
            <w:r>
              <w:rPr>
                <w:rFonts w:ascii="Times New Roman" w:hAnsi="Times New Roman" w:cs="Times New Roman"/>
                <w:sz w:val="24"/>
                <w:szCs w:val="24"/>
              </w:rPr>
              <w:t>Seluruhnya</w:t>
            </w:r>
          </w:p>
        </w:tc>
      </w:tr>
    </w:tbl>
    <w:p w:rsidR="0033676D" w:rsidRDefault="00A8734B" w:rsidP="00A8734B">
      <w:pPr>
        <w:tabs>
          <w:tab w:val="left" w:pos="720"/>
        </w:tabs>
        <w:spacing w:after="0" w:line="240" w:lineRule="auto"/>
        <w:rPr>
          <w:rFonts w:ascii="Times New Roman" w:hAnsi="Times New Roman" w:cs="Times New Roman"/>
          <w:sz w:val="24"/>
          <w:szCs w:val="24"/>
        </w:rPr>
      </w:pPr>
      <w:r>
        <w:tab/>
      </w:r>
      <w:r>
        <w:rPr>
          <w:rFonts w:ascii="Times New Roman" w:hAnsi="Times New Roman" w:cs="Times New Roman"/>
          <w:b/>
          <w:sz w:val="24"/>
          <w:szCs w:val="24"/>
        </w:rPr>
        <w:t xml:space="preserve">Sumber: </w:t>
      </w:r>
      <w:r>
        <w:rPr>
          <w:rFonts w:ascii="Times New Roman" w:hAnsi="Times New Roman" w:cs="Times New Roman"/>
          <w:sz w:val="24"/>
          <w:szCs w:val="24"/>
        </w:rPr>
        <w:t>Muhammad Ali (1985:184)</w:t>
      </w:r>
    </w:p>
    <w:p w:rsidR="00A8734B" w:rsidRPr="00A8734B" w:rsidRDefault="00A8734B" w:rsidP="00A8734B">
      <w:pPr>
        <w:tabs>
          <w:tab w:val="left" w:pos="720"/>
        </w:tabs>
        <w:spacing w:after="0" w:line="240" w:lineRule="auto"/>
        <w:rPr>
          <w:rFonts w:ascii="Times New Roman" w:hAnsi="Times New Roman" w:cs="Times New Roman"/>
          <w:sz w:val="24"/>
          <w:szCs w:val="24"/>
        </w:rPr>
      </w:pPr>
    </w:p>
    <w:p w:rsidR="007D219C" w:rsidRDefault="007D219C" w:rsidP="007A7B55">
      <w:pPr>
        <w:pStyle w:val="ListParagraph"/>
        <w:spacing w:after="0" w:line="480" w:lineRule="auto"/>
        <w:ind w:left="0" w:firstLine="851"/>
        <w:jc w:val="both"/>
        <w:rPr>
          <w:rFonts w:ascii="Times New Roman" w:hAnsi="Times New Roman" w:cs="Times New Roman"/>
          <w:sz w:val="24"/>
          <w:szCs w:val="24"/>
        </w:rPr>
      </w:pPr>
      <w:r w:rsidRPr="007D219C">
        <w:rPr>
          <w:rFonts w:ascii="Times New Roman" w:hAnsi="Times New Roman" w:cs="Times New Roman"/>
          <w:sz w:val="24"/>
          <w:szCs w:val="24"/>
        </w:rPr>
        <w:t>Analisis verifikatif dipergunakan untuk menguji hipotesis dengan</w:t>
      </w:r>
      <w:r>
        <w:rPr>
          <w:rFonts w:ascii="Times New Roman" w:hAnsi="Times New Roman" w:cs="Times New Roman"/>
          <w:sz w:val="24"/>
          <w:szCs w:val="24"/>
        </w:rPr>
        <w:t xml:space="preserve"> </w:t>
      </w:r>
      <w:r w:rsidRPr="007D219C">
        <w:rPr>
          <w:rFonts w:ascii="Times New Roman" w:hAnsi="Times New Roman" w:cs="Times New Roman"/>
          <w:sz w:val="24"/>
          <w:szCs w:val="24"/>
        </w:rPr>
        <w:t>menggunakan uji statistik dan menitikberatkan pada pengungkapan perilaku</w:t>
      </w:r>
      <w:r>
        <w:rPr>
          <w:rFonts w:ascii="Times New Roman" w:hAnsi="Times New Roman" w:cs="Times New Roman"/>
          <w:sz w:val="24"/>
          <w:szCs w:val="24"/>
        </w:rPr>
        <w:t xml:space="preserve"> </w:t>
      </w:r>
      <w:r w:rsidRPr="007D219C">
        <w:rPr>
          <w:rFonts w:ascii="Times New Roman" w:hAnsi="Times New Roman" w:cs="Times New Roman"/>
          <w:sz w:val="24"/>
          <w:szCs w:val="24"/>
        </w:rPr>
        <w:t>variabel penelitian.</w:t>
      </w:r>
      <w:r w:rsidR="00994107">
        <w:rPr>
          <w:rFonts w:ascii="Times New Roman" w:hAnsi="Times New Roman" w:cs="Times New Roman"/>
          <w:sz w:val="24"/>
          <w:szCs w:val="24"/>
        </w:rPr>
        <w:t xml:space="preserve"> </w:t>
      </w:r>
      <w:r w:rsidR="00994107" w:rsidRPr="00214784">
        <w:rPr>
          <w:rFonts w:ascii="Times New Roman" w:hAnsi="Times New Roman" w:cs="Times New Roman"/>
          <w:color w:val="000000"/>
          <w:sz w:val="24"/>
          <w:szCs w:val="24"/>
        </w:rPr>
        <w:t xml:space="preserve">Proses </w:t>
      </w:r>
      <w:r w:rsidR="00994107">
        <w:rPr>
          <w:rFonts w:ascii="Times New Roman" w:hAnsi="Times New Roman" w:cs="Times New Roman"/>
          <w:color w:val="000000"/>
          <w:sz w:val="24"/>
          <w:szCs w:val="24"/>
        </w:rPr>
        <w:t>dalam</w:t>
      </w:r>
      <w:r w:rsidR="00994107" w:rsidRPr="00214784">
        <w:rPr>
          <w:rFonts w:ascii="Times New Roman" w:hAnsi="Times New Roman" w:cs="Times New Roman"/>
          <w:color w:val="000000"/>
          <w:sz w:val="24"/>
          <w:szCs w:val="24"/>
        </w:rPr>
        <w:t xml:space="preserve"> menguji hipotesis </w:t>
      </w:r>
      <w:r w:rsidR="00994107">
        <w:rPr>
          <w:rFonts w:ascii="Times New Roman" w:hAnsi="Times New Roman" w:cs="Times New Roman"/>
          <w:color w:val="000000"/>
          <w:sz w:val="24"/>
          <w:szCs w:val="24"/>
        </w:rPr>
        <w:t>dengan</w:t>
      </w:r>
      <w:r w:rsidR="00994107" w:rsidRPr="00214784">
        <w:rPr>
          <w:rFonts w:ascii="Times New Roman" w:hAnsi="Times New Roman" w:cs="Times New Roman"/>
          <w:color w:val="000000"/>
          <w:sz w:val="24"/>
          <w:szCs w:val="24"/>
        </w:rPr>
        <w:t xml:space="preserve"> metode analisis yang dilakukan </w:t>
      </w:r>
      <w:r w:rsidR="00994107">
        <w:rPr>
          <w:rFonts w:ascii="Times New Roman" w:hAnsi="Times New Roman" w:cs="Times New Roman"/>
          <w:color w:val="000000"/>
          <w:sz w:val="24"/>
          <w:szCs w:val="24"/>
        </w:rPr>
        <w:t xml:space="preserve">pada </w:t>
      </w:r>
      <w:r w:rsidR="00994107" w:rsidRPr="00214784">
        <w:rPr>
          <w:rFonts w:ascii="Times New Roman" w:hAnsi="Times New Roman" w:cs="Times New Roman"/>
          <w:color w:val="000000"/>
          <w:sz w:val="24"/>
          <w:szCs w:val="24"/>
        </w:rPr>
        <w:t xml:space="preserve">penelitian ini </w:t>
      </w:r>
      <w:r w:rsidR="00994107">
        <w:rPr>
          <w:rFonts w:ascii="Times New Roman" w:hAnsi="Times New Roman" w:cs="Times New Roman"/>
          <w:color w:val="000000"/>
          <w:sz w:val="24"/>
          <w:szCs w:val="24"/>
        </w:rPr>
        <w:t>yaitu</w:t>
      </w:r>
      <w:r w:rsidR="00994107" w:rsidRPr="00214784">
        <w:rPr>
          <w:rFonts w:ascii="Times New Roman" w:hAnsi="Times New Roman" w:cs="Times New Roman"/>
          <w:color w:val="000000"/>
          <w:sz w:val="24"/>
          <w:szCs w:val="24"/>
        </w:rPr>
        <w:t xml:space="preserve"> metode analisis verifikatif, maka dilakukan analisis regresi berganda</w:t>
      </w:r>
      <w:r w:rsidR="00023BFE">
        <w:rPr>
          <w:rFonts w:ascii="Times New Roman" w:hAnsi="Times New Roman" w:cs="Times New Roman"/>
          <w:color w:val="000000"/>
          <w:sz w:val="24"/>
          <w:szCs w:val="24"/>
        </w:rPr>
        <w:t>.</w:t>
      </w:r>
    </w:p>
    <w:p w:rsidR="00EF4E2F" w:rsidRPr="00214784" w:rsidRDefault="001B2C06" w:rsidP="00EF4E2F">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Penelitian ini menggunakan regresi berganda untuk </w:t>
      </w:r>
      <w:r w:rsidRPr="00214784">
        <w:rPr>
          <w:rFonts w:ascii="Times New Roman" w:hAnsi="Times New Roman" w:cs="Times New Roman"/>
          <w:color w:val="000000"/>
          <w:sz w:val="24"/>
          <w:szCs w:val="24"/>
        </w:rPr>
        <w:t>mengetahui besarnya pengaruh variabel</w:t>
      </w:r>
      <w:r>
        <w:rPr>
          <w:rFonts w:ascii="Times New Roman" w:hAnsi="Times New Roman" w:cs="Times New Roman"/>
          <w:color w:val="000000"/>
          <w:sz w:val="24"/>
          <w:szCs w:val="24"/>
        </w:rPr>
        <w:t xml:space="preserve"> </w:t>
      </w:r>
      <w:r w:rsidR="007F7848" w:rsidRPr="007F7848">
        <w:rPr>
          <w:rFonts w:ascii="Times New Roman" w:hAnsi="Times New Roman" w:cs="Times New Roman"/>
          <w:i/>
          <w:color w:val="000000"/>
          <w:sz w:val="24"/>
          <w:szCs w:val="24"/>
        </w:rPr>
        <w:t xml:space="preserve">brand positioning </w:t>
      </w:r>
      <w:r w:rsidRPr="00214784">
        <w:rPr>
          <w:rFonts w:ascii="Times New Roman" w:hAnsi="Times New Roman" w:cs="Times New Roman"/>
          <w:color w:val="000000"/>
          <w:sz w:val="24"/>
          <w:szCs w:val="24"/>
        </w:rPr>
        <w:t>(X)</w:t>
      </w:r>
      <w:r>
        <w:rPr>
          <w:rFonts w:ascii="Times New Roman" w:hAnsi="Times New Roman" w:cs="Times New Roman"/>
          <w:color w:val="000000"/>
          <w:sz w:val="24"/>
          <w:szCs w:val="24"/>
        </w:rPr>
        <w:t xml:space="preserve"> </w:t>
      </w:r>
      <w:r w:rsidRPr="00214784">
        <w:rPr>
          <w:rFonts w:ascii="Times New Roman" w:hAnsi="Times New Roman" w:cs="Times New Roman"/>
          <w:color w:val="000000"/>
          <w:sz w:val="24"/>
          <w:szCs w:val="24"/>
        </w:rPr>
        <w:t xml:space="preserve">yang terdiri dari </w:t>
      </w:r>
      <w:r w:rsidR="00DB3B52" w:rsidRPr="00DB3B52">
        <w:rPr>
          <w:rFonts w:ascii="Times New Roman" w:hAnsi="Times New Roman" w:cs="Times New Roman"/>
          <w:i/>
          <w:color w:val="000000"/>
          <w:sz w:val="24"/>
          <w:szCs w:val="24"/>
        </w:rPr>
        <w:t>POD’s</w:t>
      </w:r>
      <w:r>
        <w:rPr>
          <w:rFonts w:ascii="Times New Roman" w:hAnsi="Times New Roman" w:cs="Times New Roman"/>
          <w:color w:val="000000"/>
          <w:sz w:val="24"/>
          <w:szCs w:val="24"/>
        </w:rPr>
        <w:t xml:space="preserve"> </w:t>
      </w:r>
      <w:r w:rsidRPr="00214784">
        <w:rPr>
          <w:rFonts w:ascii="Times New Roman" w:hAnsi="Times New Roman" w:cs="Times New Roman"/>
          <w:color w:val="000000"/>
          <w:sz w:val="24"/>
          <w:szCs w:val="24"/>
        </w:rPr>
        <w:t>(X</w:t>
      </w:r>
      <w:r w:rsidRPr="00214784">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dan </w:t>
      </w:r>
      <w:r w:rsidR="00DB3B52" w:rsidRPr="00DB3B52">
        <w:rPr>
          <w:rFonts w:ascii="Times New Roman" w:hAnsi="Times New Roman" w:cs="Times New Roman"/>
          <w:i/>
          <w:color w:val="000000"/>
          <w:sz w:val="24"/>
          <w:szCs w:val="24"/>
        </w:rPr>
        <w:t>POP’s</w:t>
      </w:r>
      <w:r>
        <w:rPr>
          <w:rFonts w:ascii="Times New Roman" w:hAnsi="Times New Roman" w:cs="Times New Roman"/>
          <w:color w:val="000000"/>
          <w:sz w:val="24"/>
          <w:szCs w:val="24"/>
        </w:rPr>
        <w:t xml:space="preserve"> </w:t>
      </w:r>
      <w:r w:rsidRPr="00214784">
        <w:rPr>
          <w:rFonts w:ascii="Times New Roman" w:hAnsi="Times New Roman" w:cs="Times New Roman"/>
          <w:color w:val="000000"/>
          <w:sz w:val="24"/>
          <w:szCs w:val="24"/>
        </w:rPr>
        <w:t>(X</w:t>
      </w:r>
      <w:r w:rsidRPr="00214784">
        <w:rPr>
          <w:rFonts w:ascii="Times New Roman" w:hAnsi="Times New Roman" w:cs="Times New Roman"/>
          <w:color w:val="000000"/>
          <w:sz w:val="24"/>
          <w:szCs w:val="24"/>
          <w:vertAlign w:val="subscript"/>
        </w:rPr>
        <w:t>2</w:t>
      </w:r>
      <w:r w:rsidRPr="0021478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14784">
        <w:rPr>
          <w:rFonts w:ascii="Times New Roman" w:hAnsi="Times New Roman" w:cs="Times New Roman"/>
          <w:sz w:val="24"/>
          <w:szCs w:val="24"/>
        </w:rPr>
        <w:t>Sedangkan variabel terikat (Y) adalah keputusan</w:t>
      </w:r>
      <w:r>
        <w:rPr>
          <w:rFonts w:ascii="Times New Roman" w:hAnsi="Times New Roman" w:cs="Times New Roman"/>
          <w:sz w:val="24"/>
          <w:szCs w:val="24"/>
        </w:rPr>
        <w:t xml:space="preserve"> menginap</w:t>
      </w:r>
      <w:r w:rsidRPr="00214784">
        <w:rPr>
          <w:rFonts w:ascii="Times New Roman" w:hAnsi="Times New Roman" w:cs="Times New Roman"/>
          <w:sz w:val="24"/>
          <w:szCs w:val="24"/>
        </w:rPr>
        <w:t xml:space="preserve">, sehingga dalam penelitian ini dapat diketahui pengaruh </w:t>
      </w:r>
      <w:r w:rsidR="007F7848" w:rsidRPr="007F7848">
        <w:rPr>
          <w:rFonts w:ascii="Times New Roman" w:hAnsi="Times New Roman" w:cs="Times New Roman"/>
          <w:i/>
          <w:sz w:val="24"/>
          <w:szCs w:val="24"/>
        </w:rPr>
        <w:t xml:space="preserve">brand positioning </w:t>
      </w:r>
      <w:r w:rsidRPr="00214784">
        <w:rPr>
          <w:rFonts w:ascii="Times New Roman" w:hAnsi="Times New Roman" w:cs="Times New Roman"/>
          <w:sz w:val="24"/>
          <w:szCs w:val="24"/>
        </w:rPr>
        <w:t xml:space="preserve">terhadap keputusan </w:t>
      </w:r>
      <w:r>
        <w:rPr>
          <w:rFonts w:ascii="Times New Roman" w:hAnsi="Times New Roman" w:cs="Times New Roman"/>
          <w:sz w:val="24"/>
          <w:szCs w:val="24"/>
        </w:rPr>
        <w:t>menginap</w:t>
      </w:r>
      <w:r w:rsidR="0043162E">
        <w:rPr>
          <w:rFonts w:ascii="Times New Roman" w:hAnsi="Times New Roman" w:cs="Times New Roman"/>
          <w:sz w:val="24"/>
          <w:szCs w:val="24"/>
        </w:rPr>
        <w:t>.</w:t>
      </w:r>
      <w:r w:rsidR="00EF4E2F" w:rsidRPr="00EF4E2F">
        <w:rPr>
          <w:rFonts w:ascii="Times New Roman" w:hAnsi="Times New Roman" w:cs="Times New Roman"/>
          <w:color w:val="000000"/>
          <w:sz w:val="24"/>
          <w:szCs w:val="24"/>
        </w:rPr>
        <w:t xml:space="preserve"> </w:t>
      </w:r>
      <w:r w:rsidR="00EF4E2F" w:rsidRPr="00214784">
        <w:rPr>
          <w:rFonts w:ascii="Times New Roman" w:hAnsi="Times New Roman" w:cs="Times New Roman"/>
          <w:sz w:val="24"/>
          <w:szCs w:val="24"/>
        </w:rPr>
        <w:t>Adapun langkah-langkah dalam teknik analisis data adalah sebagai berikut:</w:t>
      </w:r>
    </w:p>
    <w:p w:rsidR="00EF4E2F" w:rsidRPr="00214784" w:rsidRDefault="00EF4E2F" w:rsidP="00CE7E09">
      <w:pPr>
        <w:pStyle w:val="ListParagraph"/>
        <w:widowControl w:val="0"/>
        <w:numPr>
          <w:ilvl w:val="0"/>
          <w:numId w:val="13"/>
        </w:numPr>
        <w:autoSpaceDE w:val="0"/>
        <w:autoSpaceDN w:val="0"/>
        <w:adjustRightInd w:val="0"/>
        <w:snapToGrid w:val="0"/>
        <w:spacing w:after="0" w:line="480" w:lineRule="auto"/>
        <w:ind w:left="709" w:hanging="283"/>
        <w:jc w:val="both"/>
        <w:rPr>
          <w:rFonts w:ascii="Times New Roman" w:hAnsi="Times New Roman" w:cs="Times New Roman"/>
          <w:sz w:val="24"/>
          <w:szCs w:val="24"/>
        </w:rPr>
      </w:pPr>
      <w:r w:rsidRPr="00214784">
        <w:rPr>
          <w:rFonts w:ascii="Times New Roman" w:hAnsi="Times New Roman" w:cs="Times New Roman"/>
          <w:sz w:val="24"/>
          <w:szCs w:val="24"/>
        </w:rPr>
        <w:t>MSI</w:t>
      </w:r>
      <w:r w:rsidRPr="00214784">
        <w:rPr>
          <w:rFonts w:ascii="Times New Roman" w:hAnsi="Times New Roman" w:cs="Times New Roman"/>
          <w:i/>
          <w:sz w:val="24"/>
          <w:szCs w:val="24"/>
        </w:rPr>
        <w:t xml:space="preserve"> (Method of Succsessive Interval, </w:t>
      </w:r>
      <w:r w:rsidRPr="00214784">
        <w:rPr>
          <w:rFonts w:ascii="Times New Roman" w:hAnsi="Times New Roman" w:cs="Times New Roman"/>
          <w:sz w:val="24"/>
          <w:szCs w:val="24"/>
        </w:rPr>
        <w:t>Sugiyono, 2010:86).</w:t>
      </w:r>
    </w:p>
    <w:p w:rsidR="00EF4E2F" w:rsidRPr="00262230" w:rsidRDefault="00EF4E2F" w:rsidP="00EF4E2F">
      <w:pPr>
        <w:pStyle w:val="ListParagraph"/>
        <w:tabs>
          <w:tab w:val="left" w:pos="709"/>
          <w:tab w:val="left" w:pos="993"/>
        </w:tabs>
        <w:spacing w:after="0" w:line="480" w:lineRule="auto"/>
        <w:ind w:left="709"/>
        <w:jc w:val="both"/>
        <w:rPr>
          <w:rFonts w:ascii="Times New Roman" w:hAnsi="Times New Roman" w:cs="Times New Roman"/>
          <w:sz w:val="24"/>
          <w:szCs w:val="24"/>
        </w:rPr>
      </w:pPr>
      <w:r w:rsidRPr="00214784">
        <w:rPr>
          <w:rFonts w:ascii="Times New Roman" w:hAnsi="Times New Roman" w:cs="Times New Roman"/>
          <w:sz w:val="24"/>
          <w:szCs w:val="24"/>
        </w:rPr>
        <w:t>Penelitian menggunakan data ordinal seperti yang dijelaskan dalam operasional</w:t>
      </w:r>
      <w:r>
        <w:rPr>
          <w:rFonts w:ascii="Times New Roman" w:hAnsi="Times New Roman" w:cs="Times New Roman"/>
          <w:sz w:val="24"/>
          <w:szCs w:val="24"/>
        </w:rPr>
        <w:t>isasi</w:t>
      </w:r>
      <w:r w:rsidRPr="00214784">
        <w:rPr>
          <w:rFonts w:ascii="Times New Roman" w:hAnsi="Times New Roman" w:cs="Times New Roman"/>
          <w:sz w:val="24"/>
          <w:szCs w:val="24"/>
        </w:rPr>
        <w:t xml:space="preserve"> variabel sebelumnya. </w:t>
      </w:r>
      <w:r w:rsidRPr="00262230">
        <w:rPr>
          <w:rFonts w:ascii="Times New Roman" w:hAnsi="Times New Roman" w:cs="Times New Roman"/>
          <w:sz w:val="24"/>
          <w:szCs w:val="24"/>
        </w:rPr>
        <w:t xml:space="preserve">Maka perlu ditransformasi menjadi skala interval dengan menggunakan </w:t>
      </w:r>
      <w:r w:rsidRPr="00262230">
        <w:rPr>
          <w:rFonts w:ascii="Times New Roman" w:hAnsi="Times New Roman" w:cs="Times New Roman"/>
          <w:i/>
          <w:sz w:val="24"/>
          <w:szCs w:val="24"/>
        </w:rPr>
        <w:t xml:space="preserve">Method of Succesive Interval </w:t>
      </w:r>
      <w:r w:rsidRPr="00262230">
        <w:rPr>
          <w:rFonts w:ascii="Times New Roman" w:hAnsi="Times New Roman" w:cs="Times New Roman"/>
          <w:sz w:val="24"/>
          <w:szCs w:val="24"/>
        </w:rPr>
        <w:t xml:space="preserve">(MSI). </w:t>
      </w:r>
    </w:p>
    <w:p w:rsidR="00EF4E2F" w:rsidRPr="00214784" w:rsidRDefault="00EF4E2F" w:rsidP="00EF4E2F">
      <w:pPr>
        <w:pStyle w:val="ListParagraph"/>
        <w:widowControl w:val="0"/>
        <w:tabs>
          <w:tab w:val="left" w:pos="993"/>
        </w:tabs>
        <w:autoSpaceDE w:val="0"/>
        <w:autoSpaceDN w:val="0"/>
        <w:adjustRightInd w:val="0"/>
        <w:snapToGrid w:val="0"/>
        <w:spacing w:after="0" w:line="480" w:lineRule="auto"/>
        <w:ind w:left="709"/>
        <w:jc w:val="both"/>
        <w:rPr>
          <w:rFonts w:ascii="Times New Roman" w:hAnsi="Times New Roman" w:cs="Times New Roman"/>
          <w:sz w:val="24"/>
          <w:szCs w:val="24"/>
        </w:rPr>
      </w:pPr>
      <w:r w:rsidRPr="00214784">
        <w:rPr>
          <w:rFonts w:ascii="Times New Roman" w:hAnsi="Times New Roman" w:cs="Times New Roman"/>
          <w:sz w:val="24"/>
          <w:szCs w:val="24"/>
        </w:rPr>
        <w:t>Langkah untuk menggunakan transformasi data tersebut:</w:t>
      </w:r>
    </w:p>
    <w:p w:rsidR="00EF4E2F" w:rsidRPr="00262230" w:rsidRDefault="00EF4E2F" w:rsidP="00CE7E09">
      <w:pPr>
        <w:pStyle w:val="ListParagraph"/>
        <w:numPr>
          <w:ilvl w:val="0"/>
          <w:numId w:val="14"/>
        </w:numPr>
        <w:tabs>
          <w:tab w:val="left" w:pos="284"/>
          <w:tab w:val="left" w:pos="426"/>
          <w:tab w:val="left" w:pos="567"/>
          <w:tab w:val="left" w:pos="993"/>
        </w:tabs>
        <w:spacing w:after="0" w:line="480" w:lineRule="auto"/>
        <w:ind w:left="709" w:firstLine="0"/>
        <w:jc w:val="both"/>
        <w:rPr>
          <w:rFonts w:ascii="Times New Roman" w:hAnsi="Times New Roman" w:cs="Times New Roman"/>
          <w:sz w:val="24"/>
          <w:szCs w:val="24"/>
        </w:rPr>
      </w:pPr>
      <w:r w:rsidRPr="00262230">
        <w:rPr>
          <w:rFonts w:ascii="Times New Roman" w:hAnsi="Times New Roman" w:cs="Times New Roman"/>
          <w:sz w:val="24"/>
          <w:szCs w:val="24"/>
        </w:rPr>
        <w:t>Menghitung frekuensi (f) setiap pilihan jawaban, berdasarkan hasil jawaban konsumen pada setiap pertanyaan.</w:t>
      </w:r>
    </w:p>
    <w:p w:rsidR="00EF4E2F" w:rsidRPr="00262230" w:rsidRDefault="00EF4E2F" w:rsidP="00CE7E09">
      <w:pPr>
        <w:pStyle w:val="ListParagraph"/>
        <w:numPr>
          <w:ilvl w:val="0"/>
          <w:numId w:val="14"/>
        </w:numPr>
        <w:tabs>
          <w:tab w:val="left" w:pos="284"/>
          <w:tab w:val="left" w:pos="426"/>
          <w:tab w:val="left" w:pos="567"/>
          <w:tab w:val="left" w:pos="993"/>
        </w:tabs>
        <w:spacing w:after="0" w:line="480" w:lineRule="auto"/>
        <w:ind w:left="709" w:firstLine="0"/>
        <w:jc w:val="both"/>
        <w:rPr>
          <w:rFonts w:ascii="Times New Roman" w:hAnsi="Times New Roman" w:cs="Times New Roman"/>
          <w:sz w:val="24"/>
          <w:szCs w:val="24"/>
        </w:rPr>
      </w:pPr>
      <w:r w:rsidRPr="00262230">
        <w:rPr>
          <w:rFonts w:ascii="Times New Roman" w:hAnsi="Times New Roman" w:cs="Times New Roman"/>
          <w:sz w:val="24"/>
          <w:szCs w:val="24"/>
        </w:rPr>
        <w:lastRenderedPageBreak/>
        <w:t>Berdasarkan frekuensi yang diperoleh untuk setiap pertanyaan, dilakukan penghitungan proporsi (p) setiap pilihan jawaban dengan cara membagi frekuensi (f) dengan jumlah wisatawan.</w:t>
      </w:r>
    </w:p>
    <w:p w:rsidR="00EF4E2F" w:rsidRPr="00262230" w:rsidRDefault="00EF4E2F" w:rsidP="00CE7E09">
      <w:pPr>
        <w:pStyle w:val="ListParagraph"/>
        <w:numPr>
          <w:ilvl w:val="0"/>
          <w:numId w:val="14"/>
        </w:numPr>
        <w:tabs>
          <w:tab w:val="left" w:pos="284"/>
          <w:tab w:val="left" w:pos="426"/>
          <w:tab w:val="left" w:pos="567"/>
          <w:tab w:val="left" w:pos="993"/>
        </w:tabs>
        <w:spacing w:after="0" w:line="480" w:lineRule="auto"/>
        <w:ind w:left="709" w:firstLine="0"/>
        <w:jc w:val="both"/>
        <w:rPr>
          <w:rFonts w:ascii="Times New Roman" w:hAnsi="Times New Roman" w:cs="Times New Roman"/>
          <w:sz w:val="24"/>
          <w:szCs w:val="24"/>
        </w:rPr>
      </w:pPr>
      <w:r w:rsidRPr="00262230">
        <w:rPr>
          <w:rFonts w:ascii="Times New Roman" w:hAnsi="Times New Roman" w:cs="Times New Roman"/>
          <w:sz w:val="24"/>
          <w:szCs w:val="24"/>
        </w:rPr>
        <w:t>Berdasarkan proporsi tersebut untuk setiap pernyataan, dilakukan penghitungan proporsi kumulatif untuk setiap pilihan jawaban.</w:t>
      </w:r>
    </w:p>
    <w:p w:rsidR="00EF4E2F" w:rsidRPr="00262230" w:rsidRDefault="00EF4E2F" w:rsidP="00CE7E09">
      <w:pPr>
        <w:pStyle w:val="ListParagraph"/>
        <w:numPr>
          <w:ilvl w:val="0"/>
          <w:numId w:val="14"/>
        </w:numPr>
        <w:tabs>
          <w:tab w:val="left" w:pos="284"/>
          <w:tab w:val="left" w:pos="426"/>
          <w:tab w:val="left" w:pos="567"/>
        </w:tabs>
        <w:spacing w:after="0" w:line="480" w:lineRule="auto"/>
        <w:jc w:val="both"/>
        <w:rPr>
          <w:rFonts w:ascii="Times New Roman" w:hAnsi="Times New Roman" w:cs="Times New Roman"/>
          <w:sz w:val="24"/>
          <w:szCs w:val="24"/>
        </w:rPr>
      </w:pPr>
      <w:r w:rsidRPr="00262230">
        <w:rPr>
          <w:rFonts w:ascii="Times New Roman" w:hAnsi="Times New Roman" w:cs="Times New Roman"/>
          <w:sz w:val="24"/>
          <w:szCs w:val="24"/>
        </w:rPr>
        <w:t>Menentukan nilai batas Z (table normal) untuk setiap pernyatan dan setiap pilihan jawaban.</w:t>
      </w:r>
    </w:p>
    <w:p w:rsidR="00EF4E2F" w:rsidRPr="00262230" w:rsidRDefault="00EF4E2F" w:rsidP="00CE7E09">
      <w:pPr>
        <w:pStyle w:val="ListParagraph"/>
        <w:numPr>
          <w:ilvl w:val="0"/>
          <w:numId w:val="14"/>
        </w:numPr>
        <w:tabs>
          <w:tab w:val="left" w:pos="284"/>
          <w:tab w:val="left" w:pos="426"/>
          <w:tab w:val="left" w:pos="567"/>
        </w:tabs>
        <w:spacing w:after="0" w:line="480" w:lineRule="auto"/>
        <w:jc w:val="both"/>
        <w:rPr>
          <w:rFonts w:ascii="Times New Roman" w:hAnsi="Times New Roman" w:cs="Times New Roman"/>
          <w:sz w:val="24"/>
          <w:szCs w:val="24"/>
        </w:rPr>
      </w:pPr>
      <w:r w:rsidRPr="00262230">
        <w:rPr>
          <w:rFonts w:ascii="Times New Roman" w:hAnsi="Times New Roman" w:cs="Times New Roman"/>
          <w:sz w:val="24"/>
          <w:szCs w:val="24"/>
        </w:rPr>
        <w:t>Menentukan nilai interval rata-rata untuk setiap pilihan jawaban melalui persamaan berikut:</w:t>
      </w:r>
    </w:p>
    <w:p w:rsidR="00EF4E2F" w:rsidRPr="00262230" w:rsidRDefault="00EF4E2F" w:rsidP="00EF4E2F">
      <w:pPr>
        <w:pStyle w:val="ListParagraph"/>
        <w:spacing w:after="0" w:line="240" w:lineRule="auto"/>
        <w:jc w:val="both"/>
        <w:rPr>
          <w:rFonts w:ascii="Times New Roman" w:hAnsi="Times New Roman" w:cs="Times New Roman"/>
          <w:sz w:val="24"/>
          <w:szCs w:val="24"/>
        </w:rPr>
      </w:pPr>
      <w:r w:rsidRPr="00262230">
        <w:rPr>
          <w:rFonts w:ascii="Times New Roman" w:hAnsi="Times New Roman" w:cs="Times New Roman"/>
          <w:i/>
          <w:sz w:val="24"/>
          <w:szCs w:val="24"/>
        </w:rPr>
        <w:tab/>
      </w:r>
      <w:r w:rsidRPr="00262230">
        <w:rPr>
          <w:rFonts w:ascii="Times New Roman" w:hAnsi="Times New Roman" w:cs="Times New Roman"/>
          <w:i/>
          <w:sz w:val="24"/>
          <w:szCs w:val="24"/>
        </w:rPr>
        <w:tab/>
      </w:r>
      <w:r w:rsidRPr="00262230">
        <w:rPr>
          <w:rFonts w:ascii="Times New Roman" w:hAnsi="Times New Roman" w:cs="Times New Roman"/>
          <w:sz w:val="24"/>
          <w:szCs w:val="24"/>
        </w:rPr>
        <w:t>(</w:t>
      </w:r>
      <w:r w:rsidRPr="00262230">
        <w:rPr>
          <w:rFonts w:ascii="Times New Roman" w:hAnsi="Times New Roman" w:cs="Times New Roman"/>
          <w:i/>
          <w:sz w:val="24"/>
          <w:szCs w:val="24"/>
        </w:rPr>
        <w:t>Dencity at Lower Limit</w:t>
      </w:r>
      <w:r w:rsidRPr="00262230">
        <w:rPr>
          <w:rFonts w:ascii="Times New Roman" w:hAnsi="Times New Roman" w:cs="Times New Roman"/>
          <w:sz w:val="24"/>
          <w:szCs w:val="24"/>
        </w:rPr>
        <w:t>) – (</w:t>
      </w:r>
      <w:r w:rsidRPr="00262230">
        <w:rPr>
          <w:rFonts w:ascii="Times New Roman" w:hAnsi="Times New Roman" w:cs="Times New Roman"/>
          <w:i/>
          <w:sz w:val="24"/>
          <w:szCs w:val="24"/>
        </w:rPr>
        <w:t>Dencity at Upper Limit</w:t>
      </w:r>
      <w:r w:rsidRPr="00262230">
        <w:rPr>
          <w:rFonts w:ascii="Times New Roman" w:hAnsi="Times New Roman" w:cs="Times New Roman"/>
          <w:sz w:val="24"/>
          <w:szCs w:val="24"/>
        </w:rPr>
        <w:t>)</w:t>
      </w:r>
    </w:p>
    <w:p w:rsidR="00EF4E2F" w:rsidRPr="00262230" w:rsidRDefault="00EF4E2F" w:rsidP="00EF4E2F">
      <w:pPr>
        <w:pStyle w:val="ListParagraph"/>
        <w:spacing w:after="0"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897856" behindDoc="0" locked="0" layoutInCell="1" allowOverlap="1" wp14:anchorId="7A229910" wp14:editId="1C570030">
                <wp:simplePos x="0" y="0"/>
                <wp:positionH relativeFrom="column">
                  <wp:posOffset>1360170</wp:posOffset>
                </wp:positionH>
                <wp:positionV relativeFrom="paragraph">
                  <wp:posOffset>97155</wp:posOffset>
                </wp:positionV>
                <wp:extent cx="3305175" cy="0"/>
                <wp:effectExtent l="9525" t="9525" r="9525" b="952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107.1pt;margin-top:7.65pt;width:260.25pt;height: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"/>
            </w:pict>
          </mc:Fallback>
        </mc:AlternateContent>
      </w:r>
      <w:r w:rsidRPr="00262230">
        <w:rPr>
          <w:rFonts w:ascii="Times New Roman" w:hAnsi="Times New Roman" w:cs="Times New Roman"/>
          <w:i/>
          <w:sz w:val="24"/>
          <w:szCs w:val="24"/>
        </w:rPr>
        <w:t xml:space="preserve">Scale Value </w:t>
      </w:r>
      <w:r w:rsidRPr="00262230">
        <w:rPr>
          <w:rFonts w:ascii="Times New Roman" w:hAnsi="Times New Roman" w:cs="Times New Roman"/>
          <w:sz w:val="24"/>
          <w:szCs w:val="24"/>
        </w:rPr>
        <w:t xml:space="preserve">= </w:t>
      </w:r>
    </w:p>
    <w:p w:rsidR="00EF4E2F" w:rsidRDefault="00EF4E2F" w:rsidP="00EF4E2F">
      <w:pPr>
        <w:pStyle w:val="ListParagraph"/>
        <w:spacing w:after="0" w:line="240" w:lineRule="auto"/>
        <w:jc w:val="both"/>
        <w:rPr>
          <w:rFonts w:ascii="Times New Roman" w:hAnsi="Times New Roman" w:cs="Times New Roman"/>
          <w:sz w:val="24"/>
          <w:szCs w:val="24"/>
        </w:rPr>
      </w:pPr>
      <w:r w:rsidRPr="00262230">
        <w:rPr>
          <w:rFonts w:ascii="Times New Roman" w:hAnsi="Times New Roman" w:cs="Times New Roman"/>
          <w:sz w:val="24"/>
          <w:szCs w:val="24"/>
        </w:rPr>
        <w:tab/>
      </w:r>
      <w:r w:rsidRPr="00262230">
        <w:rPr>
          <w:rFonts w:ascii="Times New Roman" w:hAnsi="Times New Roman" w:cs="Times New Roman"/>
          <w:sz w:val="24"/>
          <w:szCs w:val="24"/>
        </w:rPr>
        <w:tab/>
        <w:t>(</w:t>
      </w:r>
      <w:r w:rsidRPr="00262230">
        <w:rPr>
          <w:rFonts w:ascii="Times New Roman" w:hAnsi="Times New Roman" w:cs="Times New Roman"/>
          <w:i/>
          <w:sz w:val="24"/>
          <w:szCs w:val="24"/>
        </w:rPr>
        <w:t>Area Below Upper Limit</w:t>
      </w:r>
      <w:r w:rsidRPr="00262230">
        <w:rPr>
          <w:rFonts w:ascii="Times New Roman" w:hAnsi="Times New Roman" w:cs="Times New Roman"/>
          <w:sz w:val="24"/>
          <w:szCs w:val="24"/>
        </w:rPr>
        <w:t>) – (</w:t>
      </w:r>
      <w:r w:rsidRPr="00262230">
        <w:rPr>
          <w:rFonts w:ascii="Times New Roman" w:hAnsi="Times New Roman" w:cs="Times New Roman"/>
          <w:i/>
          <w:sz w:val="24"/>
          <w:szCs w:val="24"/>
        </w:rPr>
        <w:t>Area Below Lower Limit</w:t>
      </w:r>
      <w:r w:rsidRPr="00262230">
        <w:rPr>
          <w:rFonts w:ascii="Times New Roman" w:hAnsi="Times New Roman" w:cs="Times New Roman"/>
          <w:sz w:val="24"/>
          <w:szCs w:val="24"/>
        </w:rPr>
        <w:t>)</w:t>
      </w:r>
    </w:p>
    <w:p w:rsidR="00EF4E2F" w:rsidRPr="00262230" w:rsidRDefault="00EF4E2F" w:rsidP="00EF4E2F">
      <w:pPr>
        <w:pStyle w:val="ListParagraph"/>
        <w:spacing w:after="0" w:line="240" w:lineRule="auto"/>
        <w:jc w:val="both"/>
        <w:rPr>
          <w:rFonts w:ascii="Times New Roman" w:hAnsi="Times New Roman" w:cs="Times New Roman"/>
          <w:sz w:val="24"/>
          <w:szCs w:val="24"/>
        </w:rPr>
      </w:pPr>
    </w:p>
    <w:p w:rsidR="00EF4E2F" w:rsidRPr="00214784" w:rsidRDefault="00EF4E2F" w:rsidP="00CE7E09">
      <w:pPr>
        <w:pStyle w:val="ListParagraph"/>
        <w:numPr>
          <w:ilvl w:val="0"/>
          <w:numId w:val="14"/>
        </w:numPr>
        <w:spacing w:after="0" w:line="480" w:lineRule="auto"/>
        <w:jc w:val="both"/>
        <w:rPr>
          <w:rFonts w:ascii="Times New Roman" w:hAnsi="Times New Roman" w:cs="Times New Roman"/>
          <w:sz w:val="24"/>
          <w:szCs w:val="24"/>
        </w:rPr>
      </w:pPr>
      <w:r w:rsidRPr="00214784">
        <w:rPr>
          <w:rFonts w:ascii="Times New Roman" w:hAnsi="Times New Roman" w:cs="Times New Roman"/>
          <w:sz w:val="24"/>
          <w:szCs w:val="24"/>
        </w:rPr>
        <w:t>Menghitung nilai hasil transformasi setiap pilihan jawaban melalui rumus persamaan berikut :</w:t>
      </w:r>
    </w:p>
    <w:p w:rsidR="00EF4E2F" w:rsidRPr="00EA2D04" w:rsidRDefault="00EF4E2F" w:rsidP="00EF4E2F">
      <w:pPr>
        <w:spacing w:after="0" w:line="480" w:lineRule="auto"/>
        <w:jc w:val="center"/>
        <w:rPr>
          <w:rFonts w:ascii="Times New Roman" w:hAnsi="Times New Roman" w:cs="Times New Roman"/>
          <w:sz w:val="24"/>
          <w:szCs w:val="24"/>
        </w:rPr>
      </w:pPr>
      <w:bookmarkStart w:id="33" w:name="_Toc366500579"/>
      <w:r w:rsidRPr="00EA2D04">
        <w:rPr>
          <w:rFonts w:ascii="Times New Roman" w:hAnsi="Times New Roman" w:cs="Times New Roman"/>
          <w:sz w:val="24"/>
          <w:szCs w:val="24"/>
        </w:rPr>
        <w:t xml:space="preserve">Nilai hasil transformasi : </w:t>
      </w:r>
      <w:r w:rsidRPr="00EA2D04">
        <w:rPr>
          <w:rFonts w:ascii="Times New Roman" w:hAnsi="Times New Roman" w:cs="Times New Roman"/>
          <w:i/>
          <w:sz w:val="24"/>
          <w:szCs w:val="24"/>
        </w:rPr>
        <w:t>score</w:t>
      </w:r>
      <w:r w:rsidRPr="00EA2D04">
        <w:rPr>
          <w:rFonts w:ascii="Times New Roman" w:hAnsi="Times New Roman" w:cs="Times New Roman"/>
          <w:sz w:val="24"/>
          <w:szCs w:val="24"/>
        </w:rPr>
        <w:t xml:space="preserve"> = scale value</w:t>
      </w:r>
      <w:r w:rsidRPr="00EA2D04">
        <w:rPr>
          <w:rFonts w:ascii="Times New Roman" w:hAnsi="Times New Roman" w:cs="Times New Roman"/>
          <w:sz w:val="24"/>
          <w:szCs w:val="24"/>
          <w:vertAlign w:val="subscript"/>
        </w:rPr>
        <w:t xml:space="preserve">minimum </w:t>
      </w:r>
      <w:r w:rsidRPr="00EA2D04">
        <w:rPr>
          <w:rFonts w:ascii="Times New Roman" w:hAnsi="Times New Roman" w:cs="Times New Roman"/>
          <w:sz w:val="24"/>
          <w:szCs w:val="24"/>
        </w:rPr>
        <w:t>+ 1</w:t>
      </w:r>
      <w:bookmarkEnd w:id="33"/>
    </w:p>
    <w:p w:rsidR="00EF4E2F" w:rsidRPr="00112104" w:rsidRDefault="00EF4E2F" w:rsidP="00EF4E2F">
      <w:pPr>
        <w:spacing w:after="0" w:line="480" w:lineRule="auto"/>
        <w:ind w:left="851"/>
        <w:jc w:val="both"/>
        <w:rPr>
          <w:rFonts w:ascii="Times New Roman" w:hAnsi="Times New Roman" w:cs="Times New Roman"/>
          <w:sz w:val="24"/>
          <w:szCs w:val="24"/>
        </w:rPr>
      </w:pPr>
      <w:r w:rsidRPr="00214784">
        <w:rPr>
          <w:rFonts w:ascii="Times New Roman" w:hAnsi="Times New Roman" w:cs="Times New Roman"/>
          <w:sz w:val="24"/>
          <w:szCs w:val="24"/>
        </w:rPr>
        <w:t>Data yang telah terbentuk skala interval kemudian di tentukan pasangan data variabel independen dan variable dependen serta ditentukan persamaan yang berlaku un</w:t>
      </w:r>
      <w:r>
        <w:rPr>
          <w:rFonts w:ascii="Times New Roman" w:hAnsi="Times New Roman" w:cs="Times New Roman"/>
          <w:sz w:val="24"/>
          <w:szCs w:val="24"/>
        </w:rPr>
        <w:t>tuk pasangan variabel tersebut.</w:t>
      </w:r>
    </w:p>
    <w:p w:rsidR="00A8734B" w:rsidRPr="00EF4E2F" w:rsidRDefault="00EF4E2F" w:rsidP="00CE7E09">
      <w:pPr>
        <w:pStyle w:val="ListParagraph"/>
        <w:numPr>
          <w:ilvl w:val="0"/>
          <w:numId w:val="19"/>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Analisis Regresi Berganda</w:t>
      </w:r>
    </w:p>
    <w:p w:rsidR="000A2257" w:rsidRDefault="00112104" w:rsidP="000A2257">
      <w:pPr>
        <w:spacing w:after="0" w:line="480" w:lineRule="auto"/>
        <w:ind w:left="709" w:firstLine="720"/>
        <w:jc w:val="both"/>
        <w:rPr>
          <w:rFonts w:ascii="Times New Roman" w:hAnsi="Times New Roman" w:cs="Times New Roman"/>
          <w:sz w:val="24"/>
          <w:szCs w:val="24"/>
        </w:rPr>
      </w:pPr>
      <w:r w:rsidRPr="00A8734B">
        <w:rPr>
          <w:rFonts w:ascii="Times New Roman" w:hAnsi="Times New Roman" w:cs="Times New Roman"/>
          <w:sz w:val="24"/>
          <w:szCs w:val="24"/>
        </w:rPr>
        <w:t xml:space="preserve">Data yang digunakan dalam penelitian ini adalah data ordinal. Hasil analisis regresi berganda adalah koefisien regresi pada masing-masing variabel independen beserta dimensi turunan. Koefisien ini </w:t>
      </w:r>
      <w:r w:rsidRPr="00A8734B">
        <w:rPr>
          <w:rFonts w:ascii="Times New Roman" w:hAnsi="Times New Roman" w:cs="Times New Roman"/>
          <w:sz w:val="24"/>
          <w:szCs w:val="24"/>
        </w:rPr>
        <w:lastRenderedPageBreak/>
        <w:t>diperoleh dengan cara memprediksi variabel d</w:t>
      </w:r>
      <w:r w:rsidR="00A8734B">
        <w:rPr>
          <w:rFonts w:ascii="Times New Roman" w:hAnsi="Times New Roman" w:cs="Times New Roman"/>
          <w:sz w:val="24"/>
          <w:szCs w:val="24"/>
        </w:rPr>
        <w:t>ependen dengan suatu persamaan.</w:t>
      </w:r>
      <w:r w:rsidR="007A214A" w:rsidRPr="007A214A">
        <w:rPr>
          <w:rFonts w:ascii="Times New Roman" w:hAnsi="Times New Roman" w:cs="Times New Roman"/>
          <w:sz w:val="24"/>
          <w:szCs w:val="24"/>
        </w:rPr>
        <w:t xml:space="preserve"> </w:t>
      </w:r>
      <w:r w:rsidR="007A214A" w:rsidRPr="00A8734B">
        <w:rPr>
          <w:rFonts w:ascii="Times New Roman" w:hAnsi="Times New Roman" w:cs="Times New Roman"/>
          <w:sz w:val="24"/>
          <w:szCs w:val="24"/>
        </w:rPr>
        <w:t>Analisis regresi berganda dalam penelitian ini menggunakan teori dari Sugiyono</w:t>
      </w:r>
      <w:r w:rsidR="007A214A">
        <w:rPr>
          <w:rFonts w:ascii="Times New Roman" w:hAnsi="Times New Roman" w:cs="Times New Roman"/>
          <w:sz w:val="24"/>
          <w:szCs w:val="24"/>
        </w:rPr>
        <w:t xml:space="preserve"> (2012:27</w:t>
      </w:r>
      <w:r w:rsidR="000A2257">
        <w:rPr>
          <w:rFonts w:ascii="Times New Roman" w:hAnsi="Times New Roman" w:cs="Times New Roman"/>
          <w:sz w:val="24"/>
          <w:szCs w:val="24"/>
        </w:rPr>
        <w:t>7</w:t>
      </w:r>
      <w:r w:rsidR="007A214A">
        <w:rPr>
          <w:rFonts w:ascii="Times New Roman" w:hAnsi="Times New Roman" w:cs="Times New Roman"/>
          <w:sz w:val="24"/>
          <w:szCs w:val="24"/>
        </w:rPr>
        <w:t>) yaitu regresi ganda dua prediktor.</w:t>
      </w:r>
      <w:r w:rsidR="000A2257">
        <w:rPr>
          <w:rFonts w:ascii="Times New Roman" w:hAnsi="Times New Roman" w:cs="Times New Roman"/>
          <w:sz w:val="24"/>
          <w:szCs w:val="24"/>
        </w:rPr>
        <w:t xml:space="preserve"> Adapun rumus persamaan regresi ganda dua prediktor, yaitu:</w:t>
      </w:r>
    </w:p>
    <w:p w:rsidR="000A2257" w:rsidRDefault="000A2257" w:rsidP="000A2257">
      <w:pPr>
        <w:pStyle w:val="ListParagraph"/>
        <w:spacing w:after="0" w:line="240" w:lineRule="auto"/>
        <w:ind w:left="0" w:firstLine="851"/>
        <w:jc w:val="center"/>
        <w:rPr>
          <w:rFonts w:ascii="Times New Roman" w:hAnsi="Times New Roman" w:cs="Times New Roman"/>
          <w:sz w:val="24"/>
          <w:szCs w:val="24"/>
          <w:vertAlign w:val="subscript"/>
        </w:rPr>
      </w:pPr>
      <w:r>
        <w:rPr>
          <w:rFonts w:ascii="Times New Roman" w:hAnsi="Times New Roman" w:cs="Times New Roman"/>
          <w:sz w:val="24"/>
          <w:szCs w:val="24"/>
        </w:rPr>
        <w:t>Y = a + b</w:t>
      </w:r>
      <w:r w:rsidRPr="004E4AFB">
        <w:rPr>
          <w:rFonts w:ascii="Times New Roman" w:hAnsi="Times New Roman" w:cs="Times New Roman"/>
          <w:sz w:val="24"/>
          <w:szCs w:val="24"/>
          <w:vertAlign w:val="subscript"/>
        </w:rPr>
        <w:t>1</w:t>
      </w:r>
      <w:r w:rsidRPr="00FB6277">
        <w:rPr>
          <w:rFonts w:ascii="Times New Roman" w:hAnsi="Times New Roman" w:cs="Times New Roman"/>
          <w:sz w:val="24"/>
          <w:szCs w:val="24"/>
        </w:rPr>
        <w:t>X</w:t>
      </w:r>
      <w:r w:rsidRPr="00FB6277">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Pr>
          <w:rFonts w:ascii="Times New Roman" w:hAnsi="Times New Roman" w:cs="Times New Roman"/>
          <w:sz w:val="24"/>
          <w:szCs w:val="24"/>
        </w:rPr>
        <w:t>+ b</w:t>
      </w:r>
      <w:r w:rsidRPr="00FB6277">
        <w:rPr>
          <w:rFonts w:ascii="Times New Roman" w:hAnsi="Times New Roman" w:cs="Times New Roman"/>
          <w:sz w:val="24"/>
          <w:szCs w:val="24"/>
          <w:vertAlign w:val="subscript"/>
        </w:rPr>
        <w:t>2</w:t>
      </w:r>
      <w:r>
        <w:rPr>
          <w:rFonts w:ascii="Times New Roman" w:hAnsi="Times New Roman" w:cs="Times New Roman"/>
          <w:sz w:val="24"/>
          <w:szCs w:val="24"/>
        </w:rPr>
        <w:t>X</w:t>
      </w:r>
      <w:r w:rsidRPr="00FB6277">
        <w:rPr>
          <w:rFonts w:ascii="Times New Roman" w:hAnsi="Times New Roman" w:cs="Times New Roman"/>
          <w:sz w:val="24"/>
          <w:szCs w:val="24"/>
          <w:vertAlign w:val="subscript"/>
        </w:rPr>
        <w:t>2</w:t>
      </w:r>
    </w:p>
    <w:p w:rsidR="000A2257" w:rsidRPr="00A8734B" w:rsidRDefault="000A2257" w:rsidP="000A2257">
      <w:pPr>
        <w:pStyle w:val="ListParagraph"/>
        <w:spacing w:after="0" w:line="240" w:lineRule="auto"/>
        <w:ind w:left="0" w:firstLine="851"/>
        <w:jc w:val="both"/>
        <w:rPr>
          <w:rFonts w:ascii="Times New Roman" w:hAnsi="Times New Roman" w:cs="Times New Roman"/>
          <w:sz w:val="24"/>
          <w:szCs w:val="24"/>
        </w:rPr>
      </w:pPr>
    </w:p>
    <w:p w:rsidR="00A8734B" w:rsidRDefault="00112104" w:rsidP="00EF4E2F">
      <w:pPr>
        <w:spacing w:after="0" w:line="480" w:lineRule="auto"/>
        <w:ind w:left="709" w:firstLine="720"/>
        <w:jc w:val="both"/>
        <w:rPr>
          <w:rFonts w:ascii="Times New Roman" w:hAnsi="Times New Roman" w:cs="Times New Roman"/>
          <w:sz w:val="24"/>
          <w:szCs w:val="24"/>
        </w:rPr>
      </w:pPr>
      <w:r w:rsidRPr="00A8734B">
        <w:rPr>
          <w:rFonts w:ascii="Times New Roman" w:hAnsi="Times New Roman" w:cs="Times New Roman"/>
          <w:sz w:val="24"/>
          <w:szCs w:val="24"/>
        </w:rPr>
        <w:t xml:space="preserve">Selanjutnya dalam regresi berganda selain mengukur pengaruh hubungan antara dua variabel atau lebih beserta dimensi dari variabel X, juga menunjukkan arah hubungan antara variabel independen dan dimensi variabel  independen dengan variabel dependen. Variabel dependen diasumsikan </w:t>
      </w:r>
      <w:r w:rsidRPr="00A8734B">
        <w:rPr>
          <w:rFonts w:ascii="Times New Roman" w:hAnsi="Times New Roman" w:cs="Times New Roman"/>
          <w:i/>
          <w:sz w:val="24"/>
          <w:szCs w:val="24"/>
        </w:rPr>
        <w:t>random</w:t>
      </w:r>
      <w:r w:rsidRPr="00A8734B">
        <w:rPr>
          <w:rFonts w:ascii="Times New Roman" w:hAnsi="Times New Roman" w:cs="Times New Roman"/>
          <w:sz w:val="24"/>
          <w:szCs w:val="24"/>
        </w:rPr>
        <w:t xml:space="preserve"> yang berarti mempunyai distribusi probabilistik. Sedangkan variabel independen diasumsikan memiliki nilai tetap (dalam pengambilan sampel yang berulang).</w:t>
      </w:r>
    </w:p>
    <w:p w:rsidR="00112104" w:rsidRDefault="000A2257" w:rsidP="007A7B5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Tabel 3.7 berikut ini akan memperlihatkan b</w:t>
      </w:r>
      <w:r w:rsidR="00112104">
        <w:rPr>
          <w:rFonts w:ascii="Times New Roman" w:hAnsi="Times New Roman" w:cs="Times New Roman"/>
          <w:sz w:val="24"/>
          <w:szCs w:val="24"/>
        </w:rPr>
        <w:t xml:space="preserve">esarnya koefisien korelasi menurut </w:t>
      </w:r>
      <w:r w:rsidR="0043162E">
        <w:rPr>
          <w:rFonts w:ascii="Times New Roman" w:hAnsi="Times New Roman" w:cs="Times New Roman"/>
          <w:sz w:val="24"/>
          <w:szCs w:val="24"/>
        </w:rPr>
        <w:t>Sugiyono (2012:250)</w:t>
      </w:r>
      <w:r w:rsidR="00112104">
        <w:rPr>
          <w:rFonts w:ascii="Times New Roman" w:hAnsi="Times New Roman" w:cs="Times New Roman"/>
          <w:sz w:val="24"/>
          <w:szCs w:val="24"/>
        </w:rPr>
        <w:t>:</w:t>
      </w:r>
    </w:p>
    <w:p w:rsidR="00050532" w:rsidRPr="00050532" w:rsidRDefault="00050532" w:rsidP="00050532">
      <w:pPr>
        <w:pStyle w:val="Caption"/>
        <w:spacing w:after="0"/>
        <w:jc w:val="center"/>
        <w:rPr>
          <w:rFonts w:ascii="Times New Roman" w:hAnsi="Times New Roman" w:cs="Times New Roman"/>
          <w:color w:val="auto"/>
          <w:sz w:val="24"/>
          <w:szCs w:val="24"/>
        </w:rPr>
      </w:pPr>
      <w:bookmarkStart w:id="34" w:name="_Toc377335008"/>
      <w:r w:rsidRPr="00050532">
        <w:rPr>
          <w:rFonts w:ascii="Times New Roman" w:hAnsi="Times New Roman" w:cs="Times New Roman"/>
          <w:color w:val="auto"/>
          <w:sz w:val="24"/>
          <w:szCs w:val="24"/>
        </w:rPr>
        <w:t>TABEL 3.</w:t>
      </w:r>
      <w:r w:rsidRPr="00050532">
        <w:rPr>
          <w:rFonts w:ascii="Times New Roman" w:hAnsi="Times New Roman" w:cs="Times New Roman"/>
          <w:color w:val="auto"/>
          <w:sz w:val="24"/>
          <w:szCs w:val="24"/>
        </w:rPr>
        <w:fldChar w:fldCharType="begin"/>
      </w:r>
      <w:r w:rsidRPr="00050532">
        <w:rPr>
          <w:rFonts w:ascii="Times New Roman" w:hAnsi="Times New Roman" w:cs="Times New Roman"/>
          <w:color w:val="auto"/>
          <w:sz w:val="24"/>
          <w:szCs w:val="24"/>
        </w:rPr>
        <w:instrText xml:space="preserve"> SEQ TABEL_3. \* ARABIC </w:instrText>
      </w:r>
      <w:r w:rsidRPr="00050532">
        <w:rPr>
          <w:rFonts w:ascii="Times New Roman" w:hAnsi="Times New Roman" w:cs="Times New Roman"/>
          <w:color w:val="auto"/>
          <w:sz w:val="24"/>
          <w:szCs w:val="24"/>
        </w:rPr>
        <w:fldChar w:fldCharType="separate"/>
      </w:r>
      <w:r w:rsidR="00EE0709">
        <w:rPr>
          <w:rFonts w:ascii="Times New Roman" w:hAnsi="Times New Roman" w:cs="Times New Roman"/>
          <w:noProof/>
          <w:color w:val="auto"/>
          <w:sz w:val="24"/>
          <w:szCs w:val="24"/>
        </w:rPr>
        <w:t>7</w:t>
      </w:r>
      <w:bookmarkEnd w:id="34"/>
      <w:r w:rsidRPr="00050532">
        <w:rPr>
          <w:rFonts w:ascii="Times New Roman" w:hAnsi="Times New Roman" w:cs="Times New Roman"/>
          <w:color w:val="auto"/>
          <w:sz w:val="24"/>
          <w:szCs w:val="24"/>
        </w:rPr>
        <w:fldChar w:fldCharType="end"/>
      </w:r>
    </w:p>
    <w:p w:rsidR="00112104" w:rsidRDefault="00112104" w:rsidP="007A7B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PEDOMAN UNTUK MEMBERIKAN INTERPRETASI BESARNYA KOEFISIEN KORRELASI</w:t>
      </w:r>
    </w:p>
    <w:tbl>
      <w:tblPr>
        <w:tblStyle w:val="TableGrid"/>
        <w:tblW w:w="0" w:type="auto"/>
        <w:jc w:val="center"/>
        <w:tblInd w:w="73" w:type="dxa"/>
        <w:tblLook w:val="04A0" w:firstRow="1" w:lastRow="0" w:firstColumn="1" w:lastColumn="0" w:noHBand="0" w:noVBand="1"/>
      </w:tblPr>
      <w:tblGrid>
        <w:gridCol w:w="2218"/>
        <w:gridCol w:w="1651"/>
      </w:tblGrid>
      <w:tr w:rsidR="00112104" w:rsidTr="00995B20">
        <w:trPr>
          <w:jc w:val="center"/>
        </w:trPr>
        <w:tc>
          <w:tcPr>
            <w:tcW w:w="2218" w:type="dxa"/>
          </w:tcPr>
          <w:p w:rsidR="00112104" w:rsidRDefault="00112104" w:rsidP="007A7B55">
            <w:pPr>
              <w:jc w:val="center"/>
              <w:rPr>
                <w:rFonts w:ascii="Times New Roman" w:hAnsi="Times New Roman" w:cs="Times New Roman"/>
                <w:b/>
                <w:sz w:val="24"/>
                <w:szCs w:val="24"/>
              </w:rPr>
            </w:pPr>
            <w:r>
              <w:rPr>
                <w:rFonts w:ascii="Times New Roman" w:hAnsi="Times New Roman" w:cs="Times New Roman"/>
                <w:b/>
                <w:sz w:val="24"/>
                <w:szCs w:val="24"/>
              </w:rPr>
              <w:t>Interval Koefisien</w:t>
            </w:r>
          </w:p>
        </w:tc>
        <w:tc>
          <w:tcPr>
            <w:tcW w:w="1651" w:type="dxa"/>
          </w:tcPr>
          <w:p w:rsidR="00112104" w:rsidRDefault="00112104" w:rsidP="007A7B55">
            <w:pPr>
              <w:jc w:val="center"/>
              <w:rPr>
                <w:rFonts w:ascii="Times New Roman" w:hAnsi="Times New Roman" w:cs="Times New Roman"/>
                <w:b/>
                <w:sz w:val="24"/>
                <w:szCs w:val="24"/>
              </w:rPr>
            </w:pPr>
            <w:r>
              <w:rPr>
                <w:rFonts w:ascii="Times New Roman" w:hAnsi="Times New Roman" w:cs="Times New Roman"/>
                <w:b/>
                <w:sz w:val="24"/>
                <w:szCs w:val="24"/>
              </w:rPr>
              <w:t>Interpretasi</w:t>
            </w:r>
          </w:p>
        </w:tc>
      </w:tr>
      <w:tr w:rsidR="00112104" w:rsidTr="00995B20">
        <w:trPr>
          <w:jc w:val="center"/>
        </w:trPr>
        <w:tc>
          <w:tcPr>
            <w:tcW w:w="2218" w:type="dxa"/>
          </w:tcPr>
          <w:p w:rsidR="00112104" w:rsidRPr="003B641D" w:rsidRDefault="00112104" w:rsidP="007A7B55">
            <w:pPr>
              <w:jc w:val="center"/>
              <w:rPr>
                <w:rFonts w:ascii="Times New Roman" w:hAnsi="Times New Roman" w:cs="Times New Roman"/>
                <w:sz w:val="24"/>
                <w:szCs w:val="24"/>
              </w:rPr>
            </w:pPr>
            <w:r>
              <w:rPr>
                <w:rFonts w:ascii="Times New Roman" w:hAnsi="Times New Roman" w:cs="Times New Roman"/>
                <w:sz w:val="24"/>
                <w:szCs w:val="24"/>
              </w:rPr>
              <w:t>0,00-0,199</w:t>
            </w:r>
          </w:p>
        </w:tc>
        <w:tc>
          <w:tcPr>
            <w:tcW w:w="1651" w:type="dxa"/>
          </w:tcPr>
          <w:p w:rsidR="00112104" w:rsidRPr="003B641D" w:rsidRDefault="00112104" w:rsidP="007A7B55">
            <w:pPr>
              <w:jc w:val="center"/>
              <w:rPr>
                <w:rFonts w:ascii="Times New Roman" w:hAnsi="Times New Roman" w:cs="Times New Roman"/>
                <w:sz w:val="24"/>
                <w:szCs w:val="24"/>
              </w:rPr>
            </w:pPr>
            <w:r>
              <w:rPr>
                <w:rFonts w:ascii="Times New Roman" w:hAnsi="Times New Roman" w:cs="Times New Roman"/>
                <w:sz w:val="24"/>
                <w:szCs w:val="24"/>
              </w:rPr>
              <w:t>Sangat rendah</w:t>
            </w:r>
          </w:p>
        </w:tc>
      </w:tr>
      <w:tr w:rsidR="00112104" w:rsidTr="00995B20">
        <w:trPr>
          <w:jc w:val="center"/>
        </w:trPr>
        <w:tc>
          <w:tcPr>
            <w:tcW w:w="2218" w:type="dxa"/>
          </w:tcPr>
          <w:p w:rsidR="00112104" w:rsidRPr="003B641D" w:rsidRDefault="00112104" w:rsidP="007A7B55">
            <w:pPr>
              <w:jc w:val="center"/>
              <w:rPr>
                <w:rFonts w:ascii="Times New Roman" w:hAnsi="Times New Roman" w:cs="Times New Roman"/>
                <w:sz w:val="24"/>
                <w:szCs w:val="24"/>
              </w:rPr>
            </w:pPr>
            <w:r>
              <w:rPr>
                <w:rFonts w:ascii="Times New Roman" w:hAnsi="Times New Roman" w:cs="Times New Roman"/>
                <w:sz w:val="24"/>
                <w:szCs w:val="24"/>
              </w:rPr>
              <w:t>0,20-0,400</w:t>
            </w:r>
          </w:p>
        </w:tc>
        <w:tc>
          <w:tcPr>
            <w:tcW w:w="1651" w:type="dxa"/>
          </w:tcPr>
          <w:p w:rsidR="00112104" w:rsidRPr="003B641D" w:rsidRDefault="00112104" w:rsidP="007A7B55">
            <w:pPr>
              <w:jc w:val="center"/>
              <w:rPr>
                <w:rFonts w:ascii="Times New Roman" w:hAnsi="Times New Roman" w:cs="Times New Roman"/>
                <w:sz w:val="24"/>
                <w:szCs w:val="24"/>
              </w:rPr>
            </w:pPr>
            <w:r>
              <w:rPr>
                <w:rFonts w:ascii="Times New Roman" w:hAnsi="Times New Roman" w:cs="Times New Roman"/>
                <w:sz w:val="24"/>
                <w:szCs w:val="24"/>
              </w:rPr>
              <w:t>Rendah</w:t>
            </w:r>
          </w:p>
        </w:tc>
      </w:tr>
      <w:tr w:rsidR="00112104" w:rsidTr="00995B20">
        <w:trPr>
          <w:jc w:val="center"/>
        </w:trPr>
        <w:tc>
          <w:tcPr>
            <w:tcW w:w="2218" w:type="dxa"/>
          </w:tcPr>
          <w:p w:rsidR="00112104" w:rsidRPr="003B641D" w:rsidRDefault="00112104" w:rsidP="007A7B55">
            <w:pPr>
              <w:jc w:val="center"/>
              <w:rPr>
                <w:rFonts w:ascii="Times New Roman" w:hAnsi="Times New Roman" w:cs="Times New Roman"/>
                <w:sz w:val="24"/>
                <w:szCs w:val="24"/>
              </w:rPr>
            </w:pPr>
            <w:r>
              <w:rPr>
                <w:rFonts w:ascii="Times New Roman" w:hAnsi="Times New Roman" w:cs="Times New Roman"/>
                <w:sz w:val="24"/>
                <w:szCs w:val="24"/>
              </w:rPr>
              <w:t>0,40-0,600</w:t>
            </w:r>
          </w:p>
        </w:tc>
        <w:tc>
          <w:tcPr>
            <w:tcW w:w="1651" w:type="dxa"/>
          </w:tcPr>
          <w:p w:rsidR="00112104" w:rsidRPr="003B641D" w:rsidRDefault="00112104" w:rsidP="007A7B55">
            <w:pPr>
              <w:jc w:val="center"/>
              <w:rPr>
                <w:rFonts w:ascii="Times New Roman" w:hAnsi="Times New Roman" w:cs="Times New Roman"/>
                <w:sz w:val="24"/>
                <w:szCs w:val="24"/>
              </w:rPr>
            </w:pPr>
            <w:r>
              <w:rPr>
                <w:rFonts w:ascii="Times New Roman" w:hAnsi="Times New Roman" w:cs="Times New Roman"/>
                <w:sz w:val="24"/>
                <w:szCs w:val="24"/>
              </w:rPr>
              <w:t>Cukup</w:t>
            </w:r>
          </w:p>
        </w:tc>
      </w:tr>
      <w:tr w:rsidR="00112104" w:rsidTr="00995B20">
        <w:trPr>
          <w:jc w:val="center"/>
        </w:trPr>
        <w:tc>
          <w:tcPr>
            <w:tcW w:w="2218" w:type="dxa"/>
          </w:tcPr>
          <w:p w:rsidR="00112104" w:rsidRPr="003B641D" w:rsidRDefault="00112104" w:rsidP="007A7B55">
            <w:pPr>
              <w:jc w:val="center"/>
              <w:rPr>
                <w:rFonts w:ascii="Times New Roman" w:hAnsi="Times New Roman" w:cs="Times New Roman"/>
                <w:sz w:val="24"/>
                <w:szCs w:val="24"/>
              </w:rPr>
            </w:pPr>
            <w:r>
              <w:rPr>
                <w:rFonts w:ascii="Times New Roman" w:hAnsi="Times New Roman" w:cs="Times New Roman"/>
                <w:sz w:val="24"/>
                <w:szCs w:val="24"/>
              </w:rPr>
              <w:t>0,60-0,800</w:t>
            </w:r>
          </w:p>
        </w:tc>
        <w:tc>
          <w:tcPr>
            <w:tcW w:w="1651" w:type="dxa"/>
          </w:tcPr>
          <w:p w:rsidR="00112104" w:rsidRPr="003B641D" w:rsidRDefault="00112104" w:rsidP="007A7B55">
            <w:pPr>
              <w:jc w:val="center"/>
              <w:rPr>
                <w:rFonts w:ascii="Times New Roman" w:hAnsi="Times New Roman" w:cs="Times New Roman"/>
                <w:sz w:val="24"/>
                <w:szCs w:val="24"/>
              </w:rPr>
            </w:pPr>
            <w:r>
              <w:rPr>
                <w:rFonts w:ascii="Times New Roman" w:hAnsi="Times New Roman" w:cs="Times New Roman"/>
                <w:sz w:val="24"/>
                <w:szCs w:val="24"/>
              </w:rPr>
              <w:t>Kuat</w:t>
            </w:r>
          </w:p>
        </w:tc>
      </w:tr>
      <w:tr w:rsidR="00112104" w:rsidTr="00995B20">
        <w:trPr>
          <w:jc w:val="center"/>
        </w:trPr>
        <w:tc>
          <w:tcPr>
            <w:tcW w:w="2218" w:type="dxa"/>
          </w:tcPr>
          <w:p w:rsidR="00112104" w:rsidRPr="003B641D" w:rsidRDefault="00112104" w:rsidP="007A7B55">
            <w:pPr>
              <w:jc w:val="center"/>
              <w:rPr>
                <w:rFonts w:ascii="Times New Roman" w:hAnsi="Times New Roman" w:cs="Times New Roman"/>
                <w:sz w:val="24"/>
                <w:szCs w:val="24"/>
              </w:rPr>
            </w:pPr>
            <w:r>
              <w:rPr>
                <w:rFonts w:ascii="Times New Roman" w:hAnsi="Times New Roman" w:cs="Times New Roman"/>
                <w:sz w:val="24"/>
                <w:szCs w:val="24"/>
              </w:rPr>
              <w:t xml:space="preserve">0,80-1,000 </w:t>
            </w:r>
          </w:p>
        </w:tc>
        <w:tc>
          <w:tcPr>
            <w:tcW w:w="1651" w:type="dxa"/>
          </w:tcPr>
          <w:p w:rsidR="00112104" w:rsidRPr="003B641D" w:rsidRDefault="00112104" w:rsidP="007A7B55">
            <w:pPr>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112104" w:rsidRDefault="00112104" w:rsidP="007A7B55">
      <w:pPr>
        <w:spacing w:after="0" w:line="240" w:lineRule="auto"/>
        <w:ind w:left="2127"/>
        <w:rPr>
          <w:rFonts w:ascii="Times New Roman" w:hAnsi="Times New Roman" w:cs="Times New Roman"/>
          <w:sz w:val="24"/>
          <w:szCs w:val="24"/>
        </w:rPr>
      </w:pPr>
      <w:r>
        <w:rPr>
          <w:rFonts w:ascii="Times New Roman" w:hAnsi="Times New Roman" w:cs="Times New Roman"/>
          <w:sz w:val="24"/>
          <w:szCs w:val="24"/>
        </w:rPr>
        <w:t xml:space="preserve"> </w:t>
      </w:r>
      <w:r w:rsidRPr="003B641D">
        <w:rPr>
          <w:rFonts w:ascii="Times New Roman" w:hAnsi="Times New Roman" w:cs="Times New Roman"/>
          <w:b/>
          <w:sz w:val="24"/>
          <w:szCs w:val="24"/>
        </w:rPr>
        <w:t>Sumber</w:t>
      </w:r>
      <w:r>
        <w:rPr>
          <w:rFonts w:ascii="Times New Roman" w:hAnsi="Times New Roman" w:cs="Times New Roman"/>
          <w:sz w:val="24"/>
          <w:szCs w:val="24"/>
        </w:rPr>
        <w:t>: Sugiyono (2012:250)</w:t>
      </w:r>
    </w:p>
    <w:p w:rsidR="0043162E" w:rsidRDefault="0043162E" w:rsidP="007A7B55">
      <w:pPr>
        <w:spacing w:after="0" w:line="240" w:lineRule="auto"/>
        <w:ind w:left="2127"/>
        <w:rPr>
          <w:rFonts w:ascii="Times New Roman" w:hAnsi="Times New Roman" w:cs="Times New Roman"/>
          <w:sz w:val="24"/>
          <w:szCs w:val="24"/>
        </w:rPr>
      </w:pPr>
    </w:p>
    <w:p w:rsidR="00112104" w:rsidRPr="005808B4" w:rsidRDefault="004E4AFB" w:rsidP="00CE7E09">
      <w:pPr>
        <w:pStyle w:val="Heading4"/>
        <w:numPr>
          <w:ilvl w:val="3"/>
          <w:numId w:val="5"/>
        </w:numPr>
        <w:ind w:left="851" w:hanging="851"/>
      </w:pPr>
      <w:r w:rsidRPr="005808B4">
        <w:t>Pengujian Hipotesis</w:t>
      </w:r>
    </w:p>
    <w:p w:rsidR="004E4AFB" w:rsidRPr="004E4AFB" w:rsidRDefault="004E4AFB" w:rsidP="004E4AFB">
      <w:pPr>
        <w:spacing w:after="0" w:line="480" w:lineRule="auto"/>
        <w:ind w:firstLine="851"/>
        <w:jc w:val="both"/>
        <w:rPr>
          <w:rFonts w:ascii="Times New Roman" w:hAnsi="Times New Roman" w:cs="Times New Roman"/>
          <w:sz w:val="24"/>
          <w:szCs w:val="24"/>
        </w:rPr>
      </w:pPr>
      <w:r w:rsidRPr="004E4AFB">
        <w:rPr>
          <w:rFonts w:ascii="Times New Roman" w:hAnsi="Times New Roman" w:cs="Times New Roman"/>
          <w:sz w:val="24"/>
          <w:szCs w:val="24"/>
        </w:rPr>
        <w:lastRenderedPageBreak/>
        <w:t>Teknik analisis data yang digunakan dalam penelitian adalah metode</w:t>
      </w:r>
      <w:r>
        <w:rPr>
          <w:rFonts w:ascii="Times New Roman" w:hAnsi="Times New Roman" w:cs="Times New Roman"/>
          <w:sz w:val="24"/>
          <w:szCs w:val="24"/>
        </w:rPr>
        <w:t xml:space="preserve"> analisis regresi </w:t>
      </w:r>
      <w:r w:rsidRPr="004E4AFB">
        <w:rPr>
          <w:rFonts w:ascii="Times New Roman" w:hAnsi="Times New Roman" w:cs="Times New Roman"/>
          <w:sz w:val="24"/>
          <w:szCs w:val="24"/>
        </w:rPr>
        <w:t xml:space="preserve"> ganda. Analisis regresi linier ganda</w:t>
      </w:r>
      <w:r>
        <w:rPr>
          <w:rFonts w:ascii="Times New Roman" w:hAnsi="Times New Roman" w:cs="Times New Roman"/>
          <w:sz w:val="24"/>
          <w:szCs w:val="24"/>
        </w:rPr>
        <w:t xml:space="preserve"> </w:t>
      </w:r>
      <w:r w:rsidRPr="004E4AFB">
        <w:rPr>
          <w:rFonts w:ascii="Times New Roman" w:hAnsi="Times New Roman" w:cs="Times New Roman"/>
          <w:sz w:val="24"/>
          <w:szCs w:val="24"/>
        </w:rPr>
        <w:t>adalah satu analisis peramalan nilai pengaruh dua variabel bebas (X) atau lebih</w:t>
      </w:r>
      <w:r>
        <w:rPr>
          <w:rFonts w:ascii="Times New Roman" w:hAnsi="Times New Roman" w:cs="Times New Roman"/>
          <w:sz w:val="24"/>
          <w:szCs w:val="24"/>
        </w:rPr>
        <w:t xml:space="preserve"> </w:t>
      </w:r>
      <w:r w:rsidRPr="004E4AFB">
        <w:rPr>
          <w:rFonts w:ascii="Times New Roman" w:hAnsi="Times New Roman" w:cs="Times New Roman"/>
          <w:sz w:val="24"/>
          <w:szCs w:val="24"/>
        </w:rPr>
        <w:t>terhadap variabel terikat (Y) untuk membuktikan ada atau tidaknya hubungan</w:t>
      </w:r>
      <w:r>
        <w:rPr>
          <w:rFonts w:ascii="Times New Roman" w:hAnsi="Times New Roman" w:cs="Times New Roman"/>
          <w:sz w:val="24"/>
          <w:szCs w:val="24"/>
        </w:rPr>
        <w:t xml:space="preserve"> </w:t>
      </w:r>
      <w:r w:rsidRPr="004E4AFB">
        <w:rPr>
          <w:rFonts w:ascii="Times New Roman" w:hAnsi="Times New Roman" w:cs="Times New Roman"/>
          <w:sz w:val="24"/>
          <w:szCs w:val="24"/>
        </w:rPr>
        <w:t>kausal antara dua variabel bebas atau lebih.</w:t>
      </w:r>
      <w:r>
        <w:rPr>
          <w:rFonts w:ascii="Times New Roman" w:hAnsi="Times New Roman" w:cs="Times New Roman"/>
          <w:sz w:val="24"/>
          <w:szCs w:val="24"/>
        </w:rPr>
        <w:t xml:space="preserve"> </w:t>
      </w:r>
      <w:r>
        <w:rPr>
          <w:rFonts w:ascii="Times New Roman" w:hAnsi="Times New Roman" w:cs="Times New Roman"/>
          <w:color w:val="000000"/>
          <w:sz w:val="24"/>
          <w:szCs w:val="24"/>
        </w:rPr>
        <w:t>Analisis r</w:t>
      </w:r>
      <w:r w:rsidRPr="00214784">
        <w:rPr>
          <w:rFonts w:ascii="Times New Roman" w:hAnsi="Times New Roman" w:cs="Times New Roman"/>
          <w:color w:val="000000"/>
          <w:sz w:val="24"/>
          <w:szCs w:val="24"/>
        </w:rPr>
        <w:t xml:space="preserve">egresi berganda digunakan untuk </w:t>
      </w:r>
      <w:r>
        <w:rPr>
          <w:rFonts w:ascii="Times New Roman" w:hAnsi="Times New Roman" w:cs="Times New Roman"/>
          <w:color w:val="000000"/>
          <w:sz w:val="24"/>
          <w:szCs w:val="24"/>
        </w:rPr>
        <w:t>meramalkan bagaimana keadaan (naik turunnya) variabel dependen (kriterium), bila dua atau lebih variabel independen sebagai faktor prediktor dimanipulasi (dinaik turunkan nilainya) (Sugiyono, 2012:272).</w:t>
      </w:r>
    </w:p>
    <w:p w:rsidR="009C6425" w:rsidRDefault="004E4AFB" w:rsidP="007A7B55">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Persamaan regresi ganda untuk dua prediktor menurut Sugiyono (2012:277) </w:t>
      </w:r>
      <w:r w:rsidRPr="004E4AFB">
        <w:rPr>
          <w:rFonts w:ascii="Times New Roman" w:hAnsi="Times New Roman" w:cs="Times New Roman"/>
          <w:sz w:val="24"/>
          <w:szCs w:val="24"/>
        </w:rPr>
        <w:t>dirumuskan sebagai berikut:</w:t>
      </w:r>
    </w:p>
    <w:p w:rsidR="004E4AFB" w:rsidRDefault="004E4AFB" w:rsidP="007A7B55">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Y = a + b</w:t>
      </w:r>
      <w:r w:rsidRPr="004E4AFB">
        <w:rPr>
          <w:rFonts w:ascii="Times New Roman" w:hAnsi="Times New Roman" w:cs="Times New Roman"/>
          <w:sz w:val="24"/>
          <w:szCs w:val="24"/>
          <w:vertAlign w:val="subscript"/>
        </w:rPr>
        <w:t>1</w:t>
      </w:r>
      <w:r w:rsidR="00FB6277" w:rsidRPr="00FB6277">
        <w:rPr>
          <w:rFonts w:ascii="Times New Roman" w:hAnsi="Times New Roman" w:cs="Times New Roman"/>
          <w:sz w:val="24"/>
          <w:szCs w:val="24"/>
        </w:rPr>
        <w:t>X</w:t>
      </w:r>
      <w:r w:rsidR="00FB6277" w:rsidRPr="00FB6277">
        <w:rPr>
          <w:rFonts w:ascii="Times New Roman" w:hAnsi="Times New Roman" w:cs="Times New Roman"/>
          <w:sz w:val="24"/>
          <w:szCs w:val="24"/>
          <w:vertAlign w:val="subscript"/>
        </w:rPr>
        <w:t>1</w:t>
      </w:r>
      <w:r w:rsidR="00FB6277">
        <w:rPr>
          <w:rFonts w:ascii="Times New Roman" w:hAnsi="Times New Roman" w:cs="Times New Roman"/>
          <w:sz w:val="24"/>
          <w:szCs w:val="24"/>
          <w:vertAlign w:val="subscript"/>
        </w:rPr>
        <w:t xml:space="preserve"> </w:t>
      </w:r>
      <w:r w:rsidR="00FB6277">
        <w:rPr>
          <w:rFonts w:ascii="Times New Roman" w:hAnsi="Times New Roman" w:cs="Times New Roman"/>
          <w:sz w:val="24"/>
          <w:szCs w:val="24"/>
        </w:rPr>
        <w:t>+ b</w:t>
      </w:r>
      <w:r w:rsidR="00FB6277" w:rsidRPr="00FB6277">
        <w:rPr>
          <w:rFonts w:ascii="Times New Roman" w:hAnsi="Times New Roman" w:cs="Times New Roman"/>
          <w:sz w:val="24"/>
          <w:szCs w:val="24"/>
          <w:vertAlign w:val="subscript"/>
        </w:rPr>
        <w:t>2</w:t>
      </w:r>
      <w:r w:rsidR="00FB6277">
        <w:rPr>
          <w:rFonts w:ascii="Times New Roman" w:hAnsi="Times New Roman" w:cs="Times New Roman"/>
          <w:sz w:val="24"/>
          <w:szCs w:val="24"/>
        </w:rPr>
        <w:t>X</w:t>
      </w:r>
      <w:r w:rsidR="00FB6277" w:rsidRPr="00FB6277">
        <w:rPr>
          <w:rFonts w:ascii="Times New Roman" w:hAnsi="Times New Roman" w:cs="Times New Roman"/>
          <w:sz w:val="24"/>
          <w:szCs w:val="24"/>
          <w:vertAlign w:val="subscript"/>
        </w:rPr>
        <w:t>2</w:t>
      </w:r>
      <w:r w:rsidR="00FB6277">
        <w:rPr>
          <w:rFonts w:ascii="Times New Roman" w:hAnsi="Times New Roman" w:cs="Times New Roman"/>
          <w:sz w:val="24"/>
          <w:szCs w:val="24"/>
          <w:vertAlign w:val="subscript"/>
        </w:rPr>
        <w:t xml:space="preserve"> </w:t>
      </w:r>
    </w:p>
    <w:p w:rsidR="00FB6277" w:rsidRDefault="00FB6277" w:rsidP="007A7B55">
      <w:pPr>
        <w:pStyle w:val="ListParagraph"/>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(Sugiyono,2012:277)</w:t>
      </w:r>
    </w:p>
    <w:p w:rsidR="00FB6277" w:rsidRDefault="00FB6277" w:rsidP="007A7B55">
      <w:pPr>
        <w:pStyle w:val="ListParagraph"/>
        <w:spacing w:after="0" w:line="240" w:lineRule="auto"/>
        <w:ind w:left="0" w:firstLine="851"/>
        <w:jc w:val="both"/>
        <w:rPr>
          <w:rFonts w:ascii="Times New Roman" w:hAnsi="Times New Roman" w:cs="Times New Roman"/>
          <w:sz w:val="24"/>
          <w:szCs w:val="24"/>
        </w:rPr>
      </w:pPr>
    </w:p>
    <w:p w:rsidR="007A7B55" w:rsidRDefault="00FB6277" w:rsidP="0071328E">
      <w:pPr>
        <w:spacing w:after="0" w:line="480" w:lineRule="auto"/>
        <w:rPr>
          <w:rFonts w:ascii="Times New Roman" w:hAnsi="Times New Roman" w:cs="Times New Roman"/>
          <w:sz w:val="24"/>
          <w:szCs w:val="24"/>
        </w:rPr>
      </w:pPr>
      <w:r>
        <w:rPr>
          <w:rFonts w:ascii="Times New Roman" w:hAnsi="Times New Roman" w:cs="Times New Roman"/>
          <w:sz w:val="24"/>
          <w:szCs w:val="24"/>
        </w:rPr>
        <w:t>Keterangan:</w:t>
      </w:r>
    </w:p>
    <w:p w:rsidR="000A2257" w:rsidRPr="00FB6277" w:rsidRDefault="00FB6277" w:rsidP="000A2257">
      <w:pPr>
        <w:spacing w:after="0" w:line="480" w:lineRule="auto"/>
        <w:rPr>
          <w:rFonts w:ascii="Times New Roman" w:hAnsi="Times New Roman" w:cs="Times New Roman"/>
          <w:sz w:val="24"/>
          <w:szCs w:val="24"/>
        </w:rPr>
      </w:pPr>
      <w:r w:rsidRPr="00FB6277">
        <w:rPr>
          <w:rFonts w:ascii="Times New Roman" w:hAnsi="Times New Roman" w:cs="Times New Roman"/>
          <w:sz w:val="24"/>
          <w:szCs w:val="24"/>
        </w:rPr>
        <w:t>a = Harga Y, jika X = 0</w:t>
      </w:r>
      <w:r w:rsidR="000A2257">
        <w:rPr>
          <w:rFonts w:ascii="Times New Roman" w:hAnsi="Times New Roman" w:cs="Times New Roman"/>
          <w:sz w:val="24"/>
          <w:szCs w:val="24"/>
        </w:rPr>
        <w:tab/>
      </w:r>
      <w:r w:rsidR="000A2257">
        <w:rPr>
          <w:rFonts w:ascii="Times New Roman" w:hAnsi="Times New Roman" w:cs="Times New Roman"/>
          <w:sz w:val="24"/>
          <w:szCs w:val="24"/>
        </w:rPr>
        <w:tab/>
      </w:r>
      <w:r w:rsidR="000A2257">
        <w:rPr>
          <w:rFonts w:ascii="Times New Roman" w:hAnsi="Times New Roman" w:cs="Times New Roman"/>
          <w:sz w:val="24"/>
          <w:szCs w:val="24"/>
        </w:rPr>
        <w:tab/>
      </w:r>
      <w:r w:rsidR="000A2257" w:rsidRPr="00FB6277">
        <w:rPr>
          <w:rFonts w:ascii="Times New Roman" w:hAnsi="Times New Roman" w:cs="Times New Roman"/>
          <w:sz w:val="24"/>
          <w:szCs w:val="24"/>
        </w:rPr>
        <w:t>X</w:t>
      </w:r>
      <w:r w:rsidR="000A2257" w:rsidRPr="00FB6277">
        <w:rPr>
          <w:rFonts w:ascii="Times New Roman" w:hAnsi="Times New Roman" w:cs="Times New Roman"/>
          <w:sz w:val="24"/>
          <w:szCs w:val="24"/>
          <w:vertAlign w:val="subscript"/>
        </w:rPr>
        <w:t xml:space="preserve">1 </w:t>
      </w:r>
      <w:r w:rsidR="000A2257" w:rsidRPr="00FB6277">
        <w:rPr>
          <w:rFonts w:ascii="Times New Roman" w:hAnsi="Times New Roman" w:cs="Times New Roman"/>
          <w:sz w:val="24"/>
          <w:szCs w:val="24"/>
        </w:rPr>
        <w:t xml:space="preserve">= </w:t>
      </w:r>
      <w:r w:rsidR="00DB3B52" w:rsidRPr="00DB3B52">
        <w:rPr>
          <w:rFonts w:ascii="Times New Roman" w:hAnsi="Times New Roman" w:cs="Times New Roman"/>
          <w:i/>
          <w:sz w:val="24"/>
          <w:szCs w:val="24"/>
        </w:rPr>
        <w:t>POD’s</w:t>
      </w:r>
    </w:p>
    <w:p w:rsidR="000A2257" w:rsidRDefault="00FB6277" w:rsidP="000A2257">
      <w:pPr>
        <w:spacing w:after="0" w:line="480" w:lineRule="auto"/>
        <w:jc w:val="both"/>
        <w:rPr>
          <w:rFonts w:ascii="Times New Roman" w:hAnsi="Times New Roman" w:cs="Times New Roman"/>
          <w:i/>
          <w:color w:val="000000"/>
          <w:sz w:val="24"/>
          <w:szCs w:val="24"/>
        </w:rPr>
      </w:pPr>
      <w:r w:rsidRPr="00FB6277">
        <w:rPr>
          <w:rFonts w:ascii="Times New Roman" w:hAnsi="Times New Roman" w:cs="Times New Roman"/>
          <w:sz w:val="24"/>
          <w:szCs w:val="24"/>
        </w:rPr>
        <w:t>b = Angka arah koefisien berganda</w:t>
      </w:r>
      <w:r w:rsidR="000A2257">
        <w:rPr>
          <w:rFonts w:ascii="Times New Roman" w:hAnsi="Times New Roman" w:cs="Times New Roman"/>
          <w:sz w:val="24"/>
          <w:szCs w:val="24"/>
        </w:rPr>
        <w:tab/>
      </w:r>
      <w:r w:rsidR="000A2257">
        <w:rPr>
          <w:rFonts w:ascii="Times New Roman" w:hAnsi="Times New Roman" w:cs="Times New Roman"/>
          <w:sz w:val="24"/>
          <w:szCs w:val="24"/>
        </w:rPr>
        <w:tab/>
      </w:r>
      <w:r w:rsidR="000A2257" w:rsidRPr="00214784">
        <w:rPr>
          <w:rFonts w:ascii="Times New Roman" w:hAnsi="Times New Roman" w:cs="Times New Roman"/>
          <w:sz w:val="24"/>
          <w:szCs w:val="24"/>
        </w:rPr>
        <w:t>X</w:t>
      </w:r>
      <w:r w:rsidR="000A2257">
        <w:rPr>
          <w:rFonts w:ascii="Times New Roman" w:hAnsi="Times New Roman" w:cs="Times New Roman"/>
          <w:sz w:val="24"/>
          <w:szCs w:val="24"/>
          <w:vertAlign w:val="subscript"/>
        </w:rPr>
        <w:t>2</w:t>
      </w:r>
      <w:r w:rsidR="000A2257" w:rsidRPr="00214784">
        <w:rPr>
          <w:rFonts w:ascii="Times New Roman" w:hAnsi="Times New Roman" w:cs="Times New Roman"/>
          <w:sz w:val="24"/>
          <w:szCs w:val="24"/>
          <w:vertAlign w:val="subscript"/>
        </w:rPr>
        <w:t xml:space="preserve"> </w:t>
      </w:r>
      <w:r w:rsidR="000A2257" w:rsidRPr="00214784">
        <w:rPr>
          <w:rFonts w:ascii="Times New Roman" w:hAnsi="Times New Roman" w:cs="Times New Roman"/>
          <w:sz w:val="24"/>
          <w:szCs w:val="24"/>
        </w:rPr>
        <w:t xml:space="preserve">= </w:t>
      </w:r>
      <w:r w:rsidR="00DB3B52" w:rsidRPr="00DB3B52">
        <w:rPr>
          <w:rFonts w:ascii="Times New Roman" w:hAnsi="Times New Roman" w:cs="Times New Roman"/>
          <w:i/>
          <w:color w:val="000000"/>
          <w:sz w:val="24"/>
          <w:szCs w:val="24"/>
        </w:rPr>
        <w:t>POP’s</w:t>
      </w:r>
    </w:p>
    <w:p w:rsidR="00FB6277" w:rsidRDefault="00FB6277" w:rsidP="007A7B55">
      <w:pPr>
        <w:pStyle w:val="ListParagraph"/>
        <w:spacing w:after="0" w:line="480" w:lineRule="auto"/>
        <w:ind w:left="0" w:firstLine="731"/>
        <w:jc w:val="both"/>
        <w:rPr>
          <w:rFonts w:ascii="Times New Roman" w:hAnsi="Times New Roman" w:cs="Times New Roman"/>
          <w:sz w:val="24"/>
          <w:szCs w:val="24"/>
        </w:rPr>
      </w:pPr>
      <w:r w:rsidRPr="00214784">
        <w:rPr>
          <w:rFonts w:ascii="Times New Roman" w:hAnsi="Times New Roman" w:cs="Times New Roman"/>
          <w:sz w:val="24"/>
          <w:szCs w:val="24"/>
        </w:rPr>
        <w:t xml:space="preserve">Analisis regresi berganda akan dilakukan apabila jumlah variabel independen minimal dua atau lebih. Menerjemahkan ke dalam hipotesis yang menyatakan pengaruh </w:t>
      </w:r>
      <w:r w:rsidR="009826BA">
        <w:rPr>
          <w:rFonts w:ascii="Times New Roman" w:hAnsi="Times New Roman" w:cs="Times New Roman"/>
          <w:sz w:val="24"/>
          <w:szCs w:val="24"/>
        </w:rPr>
        <w:t>subvariabel</w:t>
      </w:r>
      <w:r w:rsidRPr="00214784">
        <w:rPr>
          <w:rFonts w:ascii="Times New Roman" w:hAnsi="Times New Roman" w:cs="Times New Roman"/>
          <w:sz w:val="24"/>
          <w:szCs w:val="24"/>
        </w:rPr>
        <w:t xml:space="preserve"> independen yang paling dominan terhadap variabel dependen. Lebih jelasnya dapat dilihat pada Gambar. 3.1 berikut:</w:t>
      </w:r>
    </w:p>
    <w:p w:rsidR="00EF4E2F" w:rsidRDefault="00EF4E2F" w:rsidP="007A7B55">
      <w:pPr>
        <w:pStyle w:val="ListParagraph"/>
        <w:spacing w:after="0" w:line="480" w:lineRule="auto"/>
        <w:ind w:left="0" w:firstLine="731"/>
        <w:jc w:val="both"/>
        <w:rPr>
          <w:rFonts w:ascii="Times New Roman" w:hAnsi="Times New Roman" w:cs="Times New Roman"/>
          <w:sz w:val="24"/>
          <w:szCs w:val="24"/>
        </w:rPr>
      </w:pPr>
    </w:p>
    <w:p w:rsidR="00FB6277" w:rsidRPr="00D46566" w:rsidRDefault="00F47714" w:rsidP="00D46566">
      <w:pPr>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846656" behindDoc="0" locked="0" layoutInCell="1" allowOverlap="1" wp14:anchorId="1098A118" wp14:editId="4A68D795">
                <wp:simplePos x="0" y="0"/>
                <wp:positionH relativeFrom="column">
                  <wp:posOffset>1779270</wp:posOffset>
                </wp:positionH>
                <wp:positionV relativeFrom="paragraph">
                  <wp:posOffset>198120</wp:posOffset>
                </wp:positionV>
                <wp:extent cx="1533525" cy="276225"/>
                <wp:effectExtent l="7620" t="7620" r="30480" b="59055"/>
                <wp:wrapNone/>
                <wp:docPr id="39"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140.1pt;margin-top:15.6pt;width:120.75pt;height:21.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">
                <v:stroke endarrow="block"/>
              </v:shape>
            </w:pict>
          </mc:Fallback>
        </mc:AlternateContent>
      </w:r>
      <w:r>
        <w:rPr>
          <w:noProof/>
        </w:rPr>
        <mc:AlternateContent>
          <mc:Choice Requires="wps">
            <w:drawing>
              <wp:anchor distT="0" distB="0" distL="114300" distR="114300" simplePos="0" relativeHeight="251848704" behindDoc="0" locked="0" layoutInCell="1" allowOverlap="1" wp14:anchorId="33233C02" wp14:editId="69C1DA23">
                <wp:simplePos x="0" y="0"/>
                <wp:positionH relativeFrom="column">
                  <wp:posOffset>3312795</wp:posOffset>
                </wp:positionH>
                <wp:positionV relativeFrom="paragraph">
                  <wp:posOffset>303530</wp:posOffset>
                </wp:positionV>
                <wp:extent cx="476250" cy="295275"/>
                <wp:effectExtent l="7620" t="8255" r="11430" b="10795"/>
                <wp:wrapNone/>
                <wp:docPr id="3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95275"/>
                        </a:xfrm>
                        <a:prstGeom prst="rect">
                          <a:avLst/>
                        </a:prstGeom>
                        <a:solidFill>
                          <a:srgbClr val="FFFFFF"/>
                        </a:solidFill>
                        <a:ln w="9525">
                          <a:solidFill>
                            <a:srgbClr val="000000"/>
                          </a:solidFill>
                          <a:miter lim="800000"/>
                          <a:headEnd/>
                          <a:tailEnd/>
                        </a:ln>
                      </wps:spPr>
                      <wps:txbx>
                        <w:txbxContent>
                          <w:p w:rsidR="001A61EE" w:rsidRDefault="001A61EE" w:rsidP="00FB6277">
                            <w:pPr>
                              <w:jc w:val="center"/>
                            </w:pPr>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left:0;text-align:left;margin-left:260.85pt;margin-top:23.9pt;width:37.5pt;height:23.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">
                <v:textbox>
                  <w:txbxContent>
                    <w:p w:rsidR="001A61EE" w:rsidRDefault="001A61EE" w:rsidP="00FB6277">
                      <w:pPr>
                        <w:jc w:val="center"/>
                      </w:pPr>
                      <w:r>
                        <w:t>Y</w:t>
                      </w:r>
                    </w:p>
                  </w:txbxContent>
                </v:textbox>
              </v:rect>
            </w:pict>
          </mc:Fallback>
        </mc:AlternateContent>
      </w:r>
      <w:r>
        <w:rPr>
          <w:noProof/>
        </w:rPr>
        <mc:AlternateContent>
          <mc:Choice Requires="wps">
            <w:drawing>
              <wp:anchor distT="0" distB="0" distL="114300" distR="114300" simplePos="0" relativeHeight="251844608" behindDoc="0" locked="0" layoutInCell="1" allowOverlap="1" wp14:anchorId="4CDA6082" wp14:editId="70B5355D">
                <wp:simplePos x="0" y="0"/>
                <wp:positionH relativeFrom="column">
                  <wp:posOffset>1303020</wp:posOffset>
                </wp:positionH>
                <wp:positionV relativeFrom="paragraph">
                  <wp:posOffset>26670</wp:posOffset>
                </wp:positionV>
                <wp:extent cx="476250" cy="295275"/>
                <wp:effectExtent l="7620" t="7620" r="11430" b="11430"/>
                <wp:wrapNone/>
                <wp:docPr id="37"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95275"/>
                        </a:xfrm>
                        <a:prstGeom prst="rect">
                          <a:avLst/>
                        </a:prstGeom>
                        <a:solidFill>
                          <a:srgbClr val="FFFFFF"/>
                        </a:solidFill>
                        <a:ln w="9525">
                          <a:solidFill>
                            <a:srgbClr val="000000"/>
                          </a:solidFill>
                          <a:miter lim="800000"/>
                          <a:headEnd/>
                          <a:tailEnd/>
                        </a:ln>
                      </wps:spPr>
                      <wps:txbx>
                        <w:txbxContent>
                          <w:p w:rsidR="001A61EE" w:rsidRDefault="001A61EE" w:rsidP="00FB6277">
                            <w:pPr>
                              <w:jc w:val="center"/>
                            </w:pPr>
                            <w:r>
                              <w:t>X</w:t>
                            </w:r>
                            <w:r w:rsidRPr="00F54403">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7" style="position:absolute;left:0;text-align:left;margin-left:102.6pt;margin-top:2.1pt;width:37.5pt;height:23.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">
                <v:textbox>
                  <w:txbxContent>
                    <w:p w:rsidR="001A61EE" w:rsidRDefault="001A61EE" w:rsidP="00FB6277">
                      <w:pPr>
                        <w:jc w:val="center"/>
                      </w:pPr>
                      <w:r>
                        <w:t>X</w:t>
                      </w:r>
                      <w:r w:rsidRPr="00F54403">
                        <w:rPr>
                          <w:vertAlign w:val="subscript"/>
                        </w:rPr>
                        <w:t>1</w:t>
                      </w:r>
                    </w:p>
                  </w:txbxContent>
                </v:textbox>
              </v:rect>
            </w:pict>
          </mc:Fallback>
        </mc:AlternateContent>
      </w:r>
    </w:p>
    <w:p w:rsidR="00FB6277" w:rsidRPr="00D46566" w:rsidRDefault="00F47714" w:rsidP="00D4656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7680" behindDoc="0" locked="0" layoutInCell="1" allowOverlap="1" wp14:anchorId="72CD1E54" wp14:editId="42116BC9">
                <wp:simplePos x="0" y="0"/>
                <wp:positionH relativeFrom="column">
                  <wp:posOffset>1779270</wp:posOffset>
                </wp:positionH>
                <wp:positionV relativeFrom="paragraph">
                  <wp:posOffset>123825</wp:posOffset>
                </wp:positionV>
                <wp:extent cx="1533525" cy="124460"/>
                <wp:effectExtent l="7620" t="57150" r="20955" b="8890"/>
                <wp:wrapNone/>
                <wp:docPr id="36"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3525"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140.1pt;margin-top:9.75pt;width:120.75pt;height:9.8p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5632" behindDoc="0" locked="0" layoutInCell="1" allowOverlap="1" wp14:anchorId="3160CDD2" wp14:editId="69C4B5EC">
                <wp:simplePos x="0" y="0"/>
                <wp:positionH relativeFrom="column">
                  <wp:posOffset>1303020</wp:posOffset>
                </wp:positionH>
                <wp:positionV relativeFrom="paragraph">
                  <wp:posOffset>123825</wp:posOffset>
                </wp:positionV>
                <wp:extent cx="476250" cy="295275"/>
                <wp:effectExtent l="7620" t="9525" r="11430" b="9525"/>
                <wp:wrapNone/>
                <wp:docPr id="3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95275"/>
                        </a:xfrm>
                        <a:prstGeom prst="rect">
                          <a:avLst/>
                        </a:prstGeom>
                        <a:solidFill>
                          <a:srgbClr val="FFFFFF"/>
                        </a:solidFill>
                        <a:ln w="9525">
                          <a:solidFill>
                            <a:srgbClr val="000000"/>
                          </a:solidFill>
                          <a:miter lim="800000"/>
                          <a:headEnd/>
                          <a:tailEnd/>
                        </a:ln>
                      </wps:spPr>
                      <wps:txbx>
                        <w:txbxContent>
                          <w:p w:rsidR="001A61EE" w:rsidRDefault="001A61EE" w:rsidP="00FB6277">
                            <w:pPr>
                              <w:jc w:val="center"/>
                            </w:pPr>
                            <w:r>
                              <w:t>X</w:t>
                            </w:r>
                            <w:r w:rsidRPr="00F54403">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8" style="position:absolute;left:0;text-align:left;margin-left:102.6pt;margin-top:9.75pt;width:37.5pt;height:23.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">
                <v:textbox>
                  <w:txbxContent>
                    <w:p w:rsidR="001A61EE" w:rsidRDefault="001A61EE" w:rsidP="00FB6277">
                      <w:pPr>
                        <w:jc w:val="center"/>
                      </w:pPr>
                      <w:r>
                        <w:t>X</w:t>
                      </w:r>
                      <w:r w:rsidRPr="00F54403">
                        <w:rPr>
                          <w:vertAlign w:val="subscript"/>
                        </w:rPr>
                        <w:t>2</w:t>
                      </w:r>
                    </w:p>
                  </w:txbxContent>
                </v:textbox>
              </v:rect>
            </w:pict>
          </mc:Fallback>
        </mc:AlternateContent>
      </w:r>
    </w:p>
    <w:p w:rsidR="00050532" w:rsidRPr="00050532" w:rsidRDefault="00050532" w:rsidP="00050532">
      <w:pPr>
        <w:pStyle w:val="Caption"/>
        <w:spacing w:after="0"/>
        <w:jc w:val="center"/>
        <w:rPr>
          <w:rFonts w:ascii="Times New Roman" w:hAnsi="Times New Roman" w:cs="Times New Roman"/>
          <w:color w:val="auto"/>
          <w:sz w:val="24"/>
          <w:szCs w:val="24"/>
        </w:rPr>
      </w:pPr>
      <w:bookmarkStart w:id="35" w:name="_Toc377336800"/>
      <w:r w:rsidRPr="00050532">
        <w:rPr>
          <w:rFonts w:ascii="Times New Roman" w:hAnsi="Times New Roman" w:cs="Times New Roman"/>
          <w:color w:val="auto"/>
          <w:sz w:val="24"/>
          <w:szCs w:val="24"/>
        </w:rPr>
        <w:lastRenderedPageBreak/>
        <w:t>GAMBAR 3.</w:t>
      </w:r>
      <w:r w:rsidRPr="00050532">
        <w:rPr>
          <w:rFonts w:ascii="Times New Roman" w:hAnsi="Times New Roman" w:cs="Times New Roman"/>
          <w:color w:val="auto"/>
          <w:sz w:val="24"/>
          <w:szCs w:val="24"/>
        </w:rPr>
        <w:fldChar w:fldCharType="begin"/>
      </w:r>
      <w:r w:rsidRPr="00050532">
        <w:rPr>
          <w:rFonts w:ascii="Times New Roman" w:hAnsi="Times New Roman" w:cs="Times New Roman"/>
          <w:color w:val="auto"/>
          <w:sz w:val="24"/>
          <w:szCs w:val="24"/>
        </w:rPr>
        <w:instrText xml:space="preserve"> SEQ GAMBAR_3. \* ARABIC </w:instrText>
      </w:r>
      <w:r w:rsidRPr="00050532">
        <w:rPr>
          <w:rFonts w:ascii="Times New Roman" w:hAnsi="Times New Roman" w:cs="Times New Roman"/>
          <w:color w:val="auto"/>
          <w:sz w:val="24"/>
          <w:szCs w:val="24"/>
        </w:rPr>
        <w:fldChar w:fldCharType="separate"/>
      </w:r>
      <w:r w:rsidR="00EE0709">
        <w:rPr>
          <w:rFonts w:ascii="Times New Roman" w:hAnsi="Times New Roman" w:cs="Times New Roman"/>
          <w:noProof/>
          <w:color w:val="auto"/>
          <w:sz w:val="24"/>
          <w:szCs w:val="24"/>
        </w:rPr>
        <w:t>2</w:t>
      </w:r>
      <w:bookmarkEnd w:id="35"/>
      <w:r w:rsidRPr="00050532">
        <w:rPr>
          <w:rFonts w:ascii="Times New Roman" w:hAnsi="Times New Roman" w:cs="Times New Roman"/>
          <w:color w:val="auto"/>
          <w:sz w:val="24"/>
          <w:szCs w:val="24"/>
        </w:rPr>
        <w:fldChar w:fldCharType="end"/>
      </w:r>
    </w:p>
    <w:p w:rsidR="00FB6277" w:rsidRPr="00EA2D04" w:rsidRDefault="00FB6277" w:rsidP="00EA2D04">
      <w:pPr>
        <w:spacing w:after="0" w:line="240" w:lineRule="auto"/>
        <w:jc w:val="center"/>
        <w:rPr>
          <w:rFonts w:ascii="Times New Roman" w:hAnsi="Times New Roman" w:cs="Times New Roman"/>
          <w:b/>
          <w:sz w:val="24"/>
          <w:szCs w:val="24"/>
        </w:rPr>
      </w:pPr>
      <w:r w:rsidRPr="00EA2D04">
        <w:rPr>
          <w:rFonts w:ascii="Times New Roman" w:hAnsi="Times New Roman" w:cs="Times New Roman"/>
          <w:b/>
          <w:sz w:val="24"/>
          <w:szCs w:val="24"/>
        </w:rPr>
        <w:t>REGRESI BERGANDA</w:t>
      </w:r>
    </w:p>
    <w:p w:rsidR="00FB6277" w:rsidRPr="00262230" w:rsidRDefault="00FB6277" w:rsidP="007A214A">
      <w:pPr>
        <w:tabs>
          <w:tab w:val="left" w:pos="1065"/>
        </w:tabs>
        <w:spacing w:after="0" w:line="240" w:lineRule="auto"/>
        <w:jc w:val="both"/>
        <w:rPr>
          <w:rFonts w:ascii="Times New Roman" w:hAnsi="Times New Roman" w:cs="Times New Roman"/>
          <w:sz w:val="24"/>
          <w:szCs w:val="24"/>
        </w:rPr>
      </w:pPr>
      <w:r w:rsidRPr="00262230">
        <w:rPr>
          <w:rFonts w:ascii="Times New Roman" w:hAnsi="Times New Roman" w:cs="Times New Roman"/>
          <w:sz w:val="24"/>
          <w:szCs w:val="24"/>
        </w:rPr>
        <w:t>Keterangan:</w:t>
      </w:r>
    </w:p>
    <w:p w:rsidR="0043162E" w:rsidRDefault="00FB6277" w:rsidP="0043162E">
      <w:pPr>
        <w:tabs>
          <w:tab w:val="left" w:pos="1065"/>
        </w:tabs>
        <w:spacing w:after="0" w:line="240" w:lineRule="auto"/>
        <w:jc w:val="both"/>
        <w:rPr>
          <w:rFonts w:ascii="Times New Roman" w:hAnsi="Times New Roman" w:cs="Times New Roman"/>
          <w:sz w:val="24"/>
          <w:szCs w:val="24"/>
        </w:rPr>
      </w:pPr>
      <w:r w:rsidRPr="00262230">
        <w:rPr>
          <w:rFonts w:ascii="Times New Roman" w:hAnsi="Times New Roman" w:cs="Times New Roman"/>
          <w:sz w:val="24"/>
          <w:szCs w:val="24"/>
        </w:rPr>
        <w:t>X</w:t>
      </w:r>
      <w:r>
        <w:rPr>
          <w:rFonts w:ascii="Times New Roman" w:hAnsi="Times New Roman" w:cs="Times New Roman"/>
          <w:sz w:val="24"/>
          <w:szCs w:val="24"/>
          <w:vertAlign w:val="subscript"/>
        </w:rPr>
        <w:t>1</w:t>
      </w:r>
      <w:r w:rsidRPr="00262230">
        <w:rPr>
          <w:rFonts w:ascii="Times New Roman" w:hAnsi="Times New Roman" w:cs="Times New Roman"/>
          <w:sz w:val="24"/>
          <w:szCs w:val="24"/>
        </w:rPr>
        <w:t xml:space="preserve">: </w:t>
      </w:r>
      <w:r w:rsidR="00DB3B52" w:rsidRPr="00DB3B52">
        <w:rPr>
          <w:rFonts w:ascii="Times New Roman" w:hAnsi="Times New Roman" w:cs="Times New Roman"/>
          <w:i/>
          <w:sz w:val="24"/>
          <w:szCs w:val="24"/>
        </w:rPr>
        <w:t>POD’s</w:t>
      </w:r>
      <w:r w:rsidR="0043162E">
        <w:rPr>
          <w:rFonts w:ascii="Times New Roman" w:hAnsi="Times New Roman" w:cs="Times New Roman"/>
          <w:sz w:val="24"/>
          <w:szCs w:val="24"/>
        </w:rPr>
        <w:tab/>
      </w:r>
      <w:r w:rsidR="0043162E">
        <w:rPr>
          <w:rFonts w:ascii="Times New Roman" w:hAnsi="Times New Roman" w:cs="Times New Roman"/>
          <w:sz w:val="24"/>
          <w:szCs w:val="24"/>
        </w:rPr>
        <w:tab/>
      </w:r>
      <w:r w:rsidR="0043162E">
        <w:rPr>
          <w:rFonts w:ascii="Times New Roman" w:hAnsi="Times New Roman" w:cs="Times New Roman"/>
          <w:sz w:val="24"/>
          <w:szCs w:val="24"/>
        </w:rPr>
        <w:tab/>
      </w:r>
      <w:r w:rsidR="0043162E">
        <w:rPr>
          <w:rFonts w:ascii="Times New Roman" w:hAnsi="Times New Roman" w:cs="Times New Roman"/>
          <w:sz w:val="24"/>
          <w:szCs w:val="24"/>
        </w:rPr>
        <w:tab/>
      </w:r>
    </w:p>
    <w:p w:rsidR="00FB6277" w:rsidRPr="00503609" w:rsidRDefault="00FB6277" w:rsidP="007A214A">
      <w:pPr>
        <w:tabs>
          <w:tab w:val="left" w:pos="1065"/>
        </w:tabs>
        <w:spacing w:after="0" w:line="240" w:lineRule="auto"/>
        <w:jc w:val="both"/>
        <w:rPr>
          <w:rFonts w:ascii="Times New Roman" w:hAnsi="Times New Roman" w:cs="Times New Roman"/>
          <w:i/>
          <w:sz w:val="24"/>
          <w:szCs w:val="24"/>
        </w:rPr>
      </w:pPr>
      <w:r w:rsidRPr="00262230">
        <w:rPr>
          <w:rFonts w:ascii="Times New Roman" w:hAnsi="Times New Roman" w:cs="Times New Roman"/>
          <w:sz w:val="24"/>
          <w:szCs w:val="24"/>
        </w:rPr>
        <w:t>X</w:t>
      </w:r>
      <w:r>
        <w:rPr>
          <w:rFonts w:ascii="Times New Roman" w:hAnsi="Times New Roman" w:cs="Times New Roman"/>
          <w:sz w:val="24"/>
          <w:szCs w:val="24"/>
          <w:vertAlign w:val="subscript"/>
        </w:rPr>
        <w:t>2</w:t>
      </w:r>
      <w:r w:rsidRPr="00262230">
        <w:rPr>
          <w:rFonts w:ascii="Times New Roman" w:hAnsi="Times New Roman" w:cs="Times New Roman"/>
          <w:sz w:val="24"/>
          <w:szCs w:val="24"/>
        </w:rPr>
        <w:t xml:space="preserve">: </w:t>
      </w:r>
      <w:r w:rsidR="00DB3B52" w:rsidRPr="00DB3B52">
        <w:rPr>
          <w:rFonts w:ascii="Times New Roman" w:hAnsi="Times New Roman" w:cs="Times New Roman"/>
          <w:i/>
          <w:sz w:val="24"/>
          <w:szCs w:val="24"/>
        </w:rPr>
        <w:t>POP’s</w:t>
      </w:r>
    </w:p>
    <w:p w:rsidR="00EF4E2F" w:rsidRDefault="00EF4E2F" w:rsidP="00EF4E2F">
      <w:pPr>
        <w:tabs>
          <w:tab w:val="left" w:pos="720"/>
          <w:tab w:val="left" w:pos="1440"/>
          <w:tab w:val="left" w:pos="2160"/>
          <w:tab w:val="left" w:pos="6060"/>
        </w:tabs>
        <w:spacing w:after="0" w:line="480" w:lineRule="auto"/>
        <w:jc w:val="both"/>
        <w:rPr>
          <w:rFonts w:ascii="Times New Roman" w:hAnsi="Times New Roman" w:cs="Times New Roman"/>
          <w:sz w:val="24"/>
          <w:szCs w:val="24"/>
        </w:rPr>
      </w:pPr>
      <w:r w:rsidRPr="00262230">
        <w:rPr>
          <w:rFonts w:ascii="Times New Roman" w:hAnsi="Times New Roman" w:cs="Times New Roman"/>
          <w:sz w:val="24"/>
          <w:szCs w:val="24"/>
        </w:rPr>
        <w:t xml:space="preserve">Y: </w:t>
      </w:r>
      <w:r>
        <w:rPr>
          <w:rFonts w:ascii="Times New Roman" w:hAnsi="Times New Roman" w:cs="Times New Roman"/>
          <w:sz w:val="24"/>
          <w:szCs w:val="24"/>
        </w:rPr>
        <w:t>K</w:t>
      </w:r>
      <w:r w:rsidRPr="00262230">
        <w:rPr>
          <w:rFonts w:ascii="Times New Roman" w:hAnsi="Times New Roman" w:cs="Times New Roman"/>
          <w:sz w:val="24"/>
          <w:szCs w:val="24"/>
        </w:rPr>
        <w:t xml:space="preserve">eputusan </w:t>
      </w:r>
      <w:r>
        <w:rPr>
          <w:rFonts w:ascii="Times New Roman" w:hAnsi="Times New Roman" w:cs="Times New Roman"/>
          <w:sz w:val="24"/>
          <w:szCs w:val="24"/>
        </w:rPr>
        <w:t>M</w:t>
      </w:r>
      <w:r w:rsidRPr="00262230">
        <w:rPr>
          <w:rFonts w:ascii="Times New Roman" w:hAnsi="Times New Roman" w:cs="Times New Roman"/>
          <w:sz w:val="24"/>
          <w:szCs w:val="24"/>
        </w:rPr>
        <w:t>enginap</w:t>
      </w:r>
    </w:p>
    <w:p w:rsidR="00FB6277" w:rsidRPr="00214784" w:rsidRDefault="00FB6277" w:rsidP="007A7B55">
      <w:pPr>
        <w:tabs>
          <w:tab w:val="left" w:pos="720"/>
          <w:tab w:val="left" w:pos="1440"/>
          <w:tab w:val="left" w:pos="2160"/>
          <w:tab w:val="left" w:pos="6060"/>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Langkah ter</w:t>
      </w:r>
      <w:r w:rsidRPr="00214784">
        <w:rPr>
          <w:rFonts w:ascii="Times New Roman" w:hAnsi="Times New Roman" w:cs="Times New Roman"/>
          <w:sz w:val="24"/>
          <w:szCs w:val="24"/>
        </w:rPr>
        <w:t>a</w:t>
      </w:r>
      <w:r>
        <w:rPr>
          <w:rFonts w:ascii="Times New Roman" w:hAnsi="Times New Roman" w:cs="Times New Roman"/>
          <w:sz w:val="24"/>
          <w:szCs w:val="24"/>
        </w:rPr>
        <w:t>k</w:t>
      </w:r>
      <w:r w:rsidRPr="00214784">
        <w:rPr>
          <w:rFonts w:ascii="Times New Roman" w:hAnsi="Times New Roman" w:cs="Times New Roman"/>
          <w:sz w:val="24"/>
          <w:szCs w:val="24"/>
        </w:rPr>
        <w:t>hir dari analisis data yaitu menguji hipotesis dengan tujuan untuk mengetahui apakah terdapat hubungan yang cukup jelas dan dapat dipercaya antara variabel independen dengan variabel dependen, yang pada akhirnya akan diambil suatu kesimpulan H</w:t>
      </w:r>
      <w:r w:rsidRPr="00214784">
        <w:rPr>
          <w:rFonts w:ascii="Times New Roman" w:hAnsi="Times New Roman" w:cs="Times New Roman"/>
          <w:sz w:val="24"/>
          <w:szCs w:val="24"/>
          <w:vertAlign w:val="subscript"/>
        </w:rPr>
        <w:t>0</w:t>
      </w:r>
      <w:r w:rsidRPr="00214784">
        <w:rPr>
          <w:rFonts w:ascii="Times New Roman" w:hAnsi="Times New Roman" w:cs="Times New Roman"/>
          <w:sz w:val="24"/>
          <w:szCs w:val="24"/>
        </w:rPr>
        <w:t xml:space="preserve"> ditolak atau H</w:t>
      </w:r>
      <w:r>
        <w:rPr>
          <w:rFonts w:ascii="Times New Roman" w:hAnsi="Times New Roman" w:cs="Times New Roman"/>
          <w:sz w:val="24"/>
          <w:szCs w:val="24"/>
          <w:vertAlign w:val="subscript"/>
        </w:rPr>
        <w:t>i</w:t>
      </w:r>
      <w:r w:rsidRPr="00214784">
        <w:rPr>
          <w:rFonts w:ascii="Times New Roman" w:hAnsi="Times New Roman" w:cs="Times New Roman"/>
          <w:sz w:val="24"/>
          <w:szCs w:val="24"/>
        </w:rPr>
        <w:t xml:space="preserve"> diterima dari hipotesis yang telah dirumuskan. Rancangan hipotesis dalam penelitian ini adalah:</w:t>
      </w:r>
    </w:p>
    <w:p w:rsidR="00FB6277" w:rsidRPr="00262230" w:rsidRDefault="00FB6277" w:rsidP="007A7B55">
      <w:pPr>
        <w:pStyle w:val="ListParagraph"/>
        <w:tabs>
          <w:tab w:val="left" w:pos="567"/>
          <w:tab w:val="left" w:pos="4605"/>
        </w:tabs>
        <w:spacing w:after="0" w:line="480" w:lineRule="auto"/>
        <w:ind w:left="567" w:hanging="567"/>
        <w:jc w:val="both"/>
        <w:rPr>
          <w:rFonts w:ascii="Times New Roman" w:hAnsi="Times New Roman" w:cs="Times New Roman"/>
          <w:i/>
          <w:sz w:val="24"/>
          <w:szCs w:val="24"/>
        </w:rPr>
      </w:pPr>
      <w:r w:rsidRPr="00262230">
        <w:rPr>
          <w:rFonts w:ascii="Times New Roman" w:hAnsi="Times New Roman" w:cs="Times New Roman"/>
          <w:sz w:val="24"/>
          <w:szCs w:val="24"/>
        </w:rPr>
        <w:t>H</w:t>
      </w:r>
      <w:r w:rsidRPr="007A7B55">
        <w:rPr>
          <w:rFonts w:ascii="Times New Roman" w:hAnsi="Times New Roman" w:cs="Times New Roman"/>
          <w:sz w:val="24"/>
          <w:szCs w:val="24"/>
          <w:vertAlign w:val="subscript"/>
        </w:rPr>
        <w:t>o</w:t>
      </w:r>
      <w:r w:rsidRPr="00262230">
        <w:rPr>
          <w:rFonts w:ascii="Times New Roman" w:hAnsi="Times New Roman" w:cs="Times New Roman"/>
          <w:sz w:val="24"/>
          <w:szCs w:val="24"/>
        </w:rPr>
        <w:t xml:space="preserve"> = 0, tidak ada pengaruh dari </w:t>
      </w:r>
      <w:r w:rsidR="007F7848" w:rsidRPr="007F7848">
        <w:rPr>
          <w:rFonts w:ascii="Times New Roman" w:hAnsi="Times New Roman" w:cs="Times New Roman"/>
          <w:i/>
          <w:sz w:val="24"/>
          <w:szCs w:val="24"/>
        </w:rPr>
        <w:t xml:space="preserve">brand positioning </w:t>
      </w:r>
      <w:r w:rsidR="00BC245A">
        <w:rPr>
          <w:rFonts w:ascii="Times New Roman" w:hAnsi="Times New Roman" w:cs="Times New Roman"/>
          <w:sz w:val="24"/>
          <w:szCs w:val="24"/>
        </w:rPr>
        <w:t xml:space="preserve">(X) </w:t>
      </w:r>
      <w:r w:rsidRPr="00262230">
        <w:rPr>
          <w:rFonts w:ascii="Times New Roman" w:hAnsi="Times New Roman" w:cs="Times New Roman"/>
          <w:sz w:val="24"/>
          <w:szCs w:val="24"/>
        </w:rPr>
        <w:t xml:space="preserve">yang mempunyai </w:t>
      </w:r>
      <w:r w:rsidR="009826BA">
        <w:rPr>
          <w:rFonts w:ascii="Times New Roman" w:hAnsi="Times New Roman" w:cs="Times New Roman"/>
          <w:sz w:val="24"/>
          <w:szCs w:val="24"/>
        </w:rPr>
        <w:t>subvariabel</w:t>
      </w:r>
      <w:r w:rsidRPr="00262230">
        <w:rPr>
          <w:rFonts w:ascii="Times New Roman" w:hAnsi="Times New Roman" w:cs="Times New Roman"/>
          <w:sz w:val="24"/>
          <w:szCs w:val="24"/>
        </w:rPr>
        <w:t xml:space="preserve"> yaitu </w:t>
      </w:r>
      <w:r w:rsidR="00DB3B52" w:rsidRPr="00DB3B52">
        <w:rPr>
          <w:rFonts w:ascii="Times New Roman" w:hAnsi="Times New Roman" w:cs="Times New Roman"/>
          <w:i/>
          <w:sz w:val="24"/>
          <w:szCs w:val="24"/>
        </w:rPr>
        <w:t>POD’s</w:t>
      </w:r>
      <w:r w:rsidR="007A7B55">
        <w:rPr>
          <w:rFonts w:ascii="Times New Roman" w:hAnsi="Times New Roman" w:cs="Times New Roman"/>
          <w:sz w:val="24"/>
          <w:szCs w:val="24"/>
        </w:rPr>
        <w:t xml:space="preserve"> </w:t>
      </w:r>
      <w:r w:rsidR="00BC245A">
        <w:rPr>
          <w:rFonts w:ascii="Times New Roman" w:hAnsi="Times New Roman" w:cs="Times New Roman"/>
          <w:sz w:val="24"/>
          <w:szCs w:val="24"/>
        </w:rPr>
        <w:t xml:space="preserve">(X1) </w:t>
      </w:r>
      <w:r w:rsidR="007A7B55">
        <w:rPr>
          <w:rFonts w:ascii="Times New Roman" w:hAnsi="Times New Roman" w:cs="Times New Roman"/>
          <w:sz w:val="24"/>
          <w:szCs w:val="24"/>
        </w:rPr>
        <w:t xml:space="preserve">dan </w:t>
      </w:r>
      <w:r w:rsidR="00DB3B52" w:rsidRPr="00DB3B52">
        <w:rPr>
          <w:rFonts w:ascii="Times New Roman" w:hAnsi="Times New Roman" w:cs="Times New Roman"/>
          <w:i/>
          <w:sz w:val="24"/>
          <w:szCs w:val="24"/>
        </w:rPr>
        <w:t>POP’s</w:t>
      </w:r>
      <w:r w:rsidR="007A7B55">
        <w:rPr>
          <w:rFonts w:ascii="Times New Roman" w:hAnsi="Times New Roman" w:cs="Times New Roman"/>
          <w:sz w:val="24"/>
          <w:szCs w:val="24"/>
        </w:rPr>
        <w:t xml:space="preserve"> </w:t>
      </w:r>
      <w:r w:rsidR="00BC245A">
        <w:rPr>
          <w:rFonts w:ascii="Times New Roman" w:hAnsi="Times New Roman" w:cs="Times New Roman"/>
          <w:sz w:val="24"/>
          <w:szCs w:val="24"/>
        </w:rPr>
        <w:t xml:space="preserve">(X2) terhadap </w:t>
      </w:r>
      <w:r>
        <w:rPr>
          <w:rFonts w:ascii="Times New Roman" w:hAnsi="Times New Roman" w:cs="Times New Roman"/>
          <w:sz w:val="24"/>
          <w:szCs w:val="24"/>
        </w:rPr>
        <w:t>keputusan menginap</w:t>
      </w:r>
      <w:r w:rsidR="00497540">
        <w:rPr>
          <w:rFonts w:ascii="Times New Roman" w:hAnsi="Times New Roman" w:cs="Times New Roman"/>
          <w:sz w:val="24"/>
          <w:szCs w:val="24"/>
        </w:rPr>
        <w:t xml:space="preserve"> </w:t>
      </w:r>
      <w:r w:rsidR="00BC245A">
        <w:rPr>
          <w:rFonts w:ascii="Times New Roman" w:hAnsi="Times New Roman" w:cs="Times New Roman"/>
          <w:sz w:val="24"/>
          <w:szCs w:val="24"/>
        </w:rPr>
        <w:t>(Y</w:t>
      </w:r>
      <w:r>
        <w:rPr>
          <w:rFonts w:ascii="Times New Roman" w:hAnsi="Times New Roman" w:cs="Times New Roman"/>
          <w:sz w:val="24"/>
          <w:szCs w:val="24"/>
        </w:rPr>
        <w:t>)</w:t>
      </w:r>
      <w:r w:rsidR="00E945C1">
        <w:rPr>
          <w:rFonts w:ascii="Times New Roman" w:hAnsi="Times New Roman" w:cs="Times New Roman"/>
          <w:sz w:val="24"/>
          <w:szCs w:val="24"/>
        </w:rPr>
        <w:t>.</w:t>
      </w:r>
    </w:p>
    <w:p w:rsidR="00BC245A" w:rsidRPr="00262230" w:rsidRDefault="00FB6277" w:rsidP="00BC245A">
      <w:pPr>
        <w:pStyle w:val="ListParagraph"/>
        <w:tabs>
          <w:tab w:val="left" w:pos="567"/>
          <w:tab w:val="left" w:pos="4605"/>
        </w:tabs>
        <w:spacing w:after="0" w:line="480" w:lineRule="auto"/>
        <w:ind w:left="567" w:hanging="567"/>
        <w:jc w:val="both"/>
        <w:rPr>
          <w:rFonts w:ascii="Times New Roman" w:hAnsi="Times New Roman" w:cs="Times New Roman"/>
          <w:i/>
          <w:sz w:val="24"/>
          <w:szCs w:val="24"/>
        </w:rPr>
      </w:pPr>
      <w:r>
        <w:rPr>
          <w:rFonts w:ascii="Times New Roman" w:hAnsi="Times New Roman" w:cs="Times New Roman"/>
          <w:sz w:val="24"/>
          <w:szCs w:val="24"/>
        </w:rPr>
        <w:t>H</w:t>
      </w:r>
      <w:r w:rsidR="006F77A0">
        <w:rPr>
          <w:rFonts w:ascii="Times New Roman" w:hAnsi="Times New Roman" w:cs="Times New Roman"/>
          <w:sz w:val="24"/>
          <w:szCs w:val="24"/>
          <w:vertAlign w:val="subscript"/>
        </w:rPr>
        <w:t>a</w:t>
      </w:r>
      <w:r w:rsidR="00D55258">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Pr="00262230">
        <w:rPr>
          <w:rFonts w:ascii="Times New Roman" w:hAnsi="Times New Roman" w:cs="Times New Roman"/>
          <w:sz w:val="24"/>
          <w:szCs w:val="24"/>
        </w:rPr>
        <w:t xml:space="preserve">0,  terdapat pengaruh dari </w:t>
      </w:r>
      <w:r w:rsidR="007F7848" w:rsidRPr="007F7848">
        <w:rPr>
          <w:rFonts w:ascii="Times New Roman" w:hAnsi="Times New Roman" w:cs="Times New Roman"/>
          <w:i/>
          <w:sz w:val="24"/>
          <w:szCs w:val="24"/>
        </w:rPr>
        <w:t xml:space="preserve">brand positioning </w:t>
      </w:r>
      <w:r w:rsidR="00BC245A">
        <w:rPr>
          <w:rFonts w:ascii="Times New Roman" w:hAnsi="Times New Roman" w:cs="Times New Roman"/>
          <w:sz w:val="24"/>
          <w:szCs w:val="24"/>
        </w:rPr>
        <w:t xml:space="preserve">(X) </w:t>
      </w:r>
      <w:r w:rsidR="00BC245A" w:rsidRPr="00262230">
        <w:rPr>
          <w:rFonts w:ascii="Times New Roman" w:hAnsi="Times New Roman" w:cs="Times New Roman"/>
          <w:sz w:val="24"/>
          <w:szCs w:val="24"/>
        </w:rPr>
        <w:t xml:space="preserve">yang mempunyai </w:t>
      </w:r>
      <w:r w:rsidR="009826BA">
        <w:rPr>
          <w:rFonts w:ascii="Times New Roman" w:hAnsi="Times New Roman" w:cs="Times New Roman"/>
          <w:sz w:val="24"/>
          <w:szCs w:val="24"/>
        </w:rPr>
        <w:t>subvariabel</w:t>
      </w:r>
      <w:r w:rsidR="00BC245A" w:rsidRPr="00262230">
        <w:rPr>
          <w:rFonts w:ascii="Times New Roman" w:hAnsi="Times New Roman" w:cs="Times New Roman"/>
          <w:sz w:val="24"/>
          <w:szCs w:val="24"/>
        </w:rPr>
        <w:t xml:space="preserve"> yaitu </w:t>
      </w:r>
      <w:r w:rsidR="00DB3B52" w:rsidRPr="00DB3B52">
        <w:rPr>
          <w:rFonts w:ascii="Times New Roman" w:hAnsi="Times New Roman" w:cs="Times New Roman"/>
          <w:i/>
          <w:sz w:val="24"/>
          <w:szCs w:val="24"/>
        </w:rPr>
        <w:t>POD’s</w:t>
      </w:r>
      <w:r w:rsidR="00BC245A">
        <w:rPr>
          <w:rFonts w:ascii="Times New Roman" w:hAnsi="Times New Roman" w:cs="Times New Roman"/>
          <w:sz w:val="24"/>
          <w:szCs w:val="24"/>
        </w:rPr>
        <w:t xml:space="preserve"> (X1) dan </w:t>
      </w:r>
      <w:r w:rsidR="00DB3B52" w:rsidRPr="00DB3B52">
        <w:rPr>
          <w:rFonts w:ascii="Times New Roman" w:hAnsi="Times New Roman" w:cs="Times New Roman"/>
          <w:i/>
          <w:sz w:val="24"/>
          <w:szCs w:val="24"/>
        </w:rPr>
        <w:t>POP’s</w:t>
      </w:r>
      <w:r w:rsidR="00BC245A">
        <w:rPr>
          <w:rFonts w:ascii="Times New Roman" w:hAnsi="Times New Roman" w:cs="Times New Roman"/>
          <w:sz w:val="24"/>
          <w:szCs w:val="24"/>
        </w:rPr>
        <w:t xml:space="preserve"> (X2) </w:t>
      </w:r>
      <w:r w:rsidR="00497540">
        <w:rPr>
          <w:rFonts w:ascii="Times New Roman" w:hAnsi="Times New Roman" w:cs="Times New Roman"/>
          <w:sz w:val="24"/>
          <w:szCs w:val="24"/>
        </w:rPr>
        <w:t>terhadap keputusan menginap (Y)</w:t>
      </w:r>
      <w:r w:rsidR="00E945C1">
        <w:rPr>
          <w:rFonts w:ascii="Times New Roman" w:hAnsi="Times New Roman" w:cs="Times New Roman"/>
          <w:sz w:val="24"/>
          <w:szCs w:val="24"/>
        </w:rPr>
        <w:t>.</w:t>
      </w:r>
    </w:p>
    <w:sectPr w:rsidR="00BC245A" w:rsidRPr="00262230" w:rsidSect="00407279">
      <w:headerReference w:type="even" r:id="rId13"/>
      <w:headerReference w:type="default" r:id="rId14"/>
      <w:footerReference w:type="even" r:id="rId15"/>
      <w:footerReference w:type="default" r:id="rId16"/>
      <w:headerReference w:type="first" r:id="rId17"/>
      <w:footerReference w:type="first" r:id="rId18"/>
      <w:pgSz w:w="11906" w:h="16838"/>
      <w:pgMar w:top="2268" w:right="1701" w:bottom="1701" w:left="2268" w:header="708" w:footer="708" w:gutter="0"/>
      <w:pgNumType w:start="6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D2" w:rsidRDefault="00EC5ED2" w:rsidP="00B17B7A">
      <w:pPr>
        <w:spacing w:after="0" w:line="240" w:lineRule="auto"/>
      </w:pPr>
      <w:r>
        <w:separator/>
      </w:r>
    </w:p>
  </w:endnote>
  <w:endnote w:type="continuationSeparator" w:id="0">
    <w:p w:rsidR="00EC5ED2" w:rsidRDefault="00EC5ED2" w:rsidP="00B1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Math">
    <w:altName w:val="Times New Roman"/>
    <w:panose1 w:val="00000000000000000000"/>
    <w:charset w:val="A1"/>
    <w:family w:val="auto"/>
    <w:notTrueType/>
    <w:pitch w:val="default"/>
    <w:sig w:usb0="00000081" w:usb1="08070000" w:usb2="00000010" w:usb3="00000000" w:csb0="00020008"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09" w:rsidRDefault="00EE07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09" w:rsidRDefault="00EE0709" w:rsidP="00EE07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heme="minorHAnsi" w:hAnsi="Trebuchet MS" w:cs="Trebuchet MS"/>
        <w:b/>
        <w:bCs/>
        <w:sz w:val="18"/>
        <w:szCs w:val="18"/>
        <w:lang w:eastAsia="en-US"/>
      </w:rPr>
    </w:pPr>
  </w:p>
  <w:p w:rsidR="00EE0709" w:rsidRDefault="00EE0709" w:rsidP="00EE07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heme="minorHAnsi" w:hAnsi="Trebuchet MS" w:cs="Trebuchet MS"/>
        <w:b/>
        <w:bCs/>
        <w:sz w:val="18"/>
        <w:szCs w:val="18"/>
        <w:lang w:eastAsia="en-US"/>
      </w:rPr>
    </w:pPr>
    <w:r>
      <w:rPr>
        <w:rFonts w:ascii="Trebuchet MS" w:eastAsiaTheme="minorHAnsi" w:hAnsi="Trebuchet MS" w:cs="Trebuchet MS"/>
        <w:b/>
        <w:bCs/>
        <w:sz w:val="18"/>
        <w:szCs w:val="18"/>
        <w:lang w:eastAsia="en-US"/>
      </w:rPr>
      <w:t>Deky Trinaldi, 2014</w:t>
    </w:r>
  </w:p>
  <w:p w:rsidR="00EE0709" w:rsidRDefault="00EE0709" w:rsidP="00EE07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heme="minorHAnsi" w:hAnsi="Trebuchet MS" w:cs="Trebuchet MS"/>
        <w:b/>
        <w:bCs/>
        <w:i/>
        <w:iCs/>
        <w:sz w:val="18"/>
        <w:szCs w:val="18"/>
        <w:lang w:eastAsia="en-US"/>
      </w:rPr>
    </w:pPr>
    <w:r>
      <w:rPr>
        <w:rFonts w:ascii="Trebuchet MS" w:eastAsiaTheme="minorHAnsi" w:hAnsi="Trebuchet MS" w:cs="Trebuchet MS"/>
        <w:b/>
        <w:bCs/>
        <w:i/>
        <w:iCs/>
        <w:sz w:val="18"/>
        <w:szCs w:val="18"/>
        <w:lang w:eastAsia="en-US"/>
      </w:rPr>
      <w:t>Pengaruh Brand Positioning ”The First Indonesian Luxury Hotel” terhadap keputusan menginap tamu di The Trans Luxury Hotel Bandung</w:t>
    </w:r>
  </w:p>
  <w:p w:rsidR="00EE0709" w:rsidRDefault="00EE0709" w:rsidP="00EE07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heme="minorHAnsi" w:hAnsi="Trebuchet MS" w:cs="Trebuchet MS"/>
        <w:sz w:val="18"/>
        <w:szCs w:val="18"/>
        <w:lang w:eastAsia="en-US"/>
      </w:rPr>
    </w:pPr>
    <w:r>
      <w:rPr>
        <w:rFonts w:ascii="Trebuchet MS" w:eastAsiaTheme="minorHAnsi" w:hAnsi="Trebuchet MS" w:cs="Trebuchet MS"/>
        <w:sz w:val="18"/>
        <w:szCs w:val="18"/>
        <w:lang w:eastAsia="en-US"/>
      </w:rPr>
      <w:t xml:space="preserve">Universitas Pendidikan Indonesia </w:t>
    </w:r>
    <w:r>
      <w:rPr>
        <w:rFonts w:ascii="Trebuchet MS" w:eastAsiaTheme="minorHAnsi" w:hAnsi="Trebuchet MS" w:cs="Trebuchet MS"/>
        <w:b/>
        <w:bCs/>
        <w:color w:val="FFC000"/>
        <w:sz w:val="18"/>
        <w:szCs w:val="18"/>
        <w:lang w:eastAsia="en-US"/>
      </w:rPr>
      <w:t>|</w:t>
    </w:r>
    <w:r>
      <w:rPr>
        <w:rFonts w:ascii="Trebuchet MS" w:eastAsiaTheme="minorHAnsi" w:hAnsi="Trebuchet MS" w:cs="Trebuchet MS"/>
        <w:sz w:val="18"/>
        <w:szCs w:val="18"/>
        <w:lang w:eastAsia="en-US"/>
      </w:rPr>
      <w:t xml:space="preserve"> repository.upi.edu </w:t>
    </w:r>
    <w:r>
      <w:rPr>
        <w:rFonts w:ascii="Trebuchet MS" w:eastAsiaTheme="minorHAnsi" w:hAnsi="Trebuchet MS" w:cs="Trebuchet MS"/>
        <w:color w:val="FFC000"/>
        <w:sz w:val="18"/>
        <w:szCs w:val="18"/>
        <w:lang w:eastAsia="en-US"/>
      </w:rPr>
      <w:t>|</w:t>
    </w:r>
    <w:r>
      <w:rPr>
        <w:rFonts w:ascii="Trebuchet MS" w:eastAsiaTheme="minorHAnsi" w:hAnsi="Trebuchet MS" w:cs="Trebuchet MS"/>
        <w:sz w:val="18"/>
        <w:szCs w:val="18"/>
        <w:lang w:eastAsia="en-US"/>
      </w:rPr>
      <w:t xml:space="preserve"> perpustakaan.upi.edu</w:t>
    </w:r>
  </w:p>
  <w:p w:rsidR="00EE0709" w:rsidRDefault="00EE0709" w:rsidP="00EE07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heme="minorHAnsi" w:hAnsi="Trebuchet MS" w:cs="Trebuchet MS"/>
        <w:sz w:val="24"/>
        <w:szCs w:val="24"/>
        <w:lang w:eastAsia="en-US"/>
      </w:rPr>
    </w:pPr>
  </w:p>
  <w:p w:rsidR="00EE0709" w:rsidRDefault="00EE0709" w:rsidP="00EE0709">
    <w:pPr>
      <w:pStyle w:val="Footer"/>
    </w:pPr>
  </w:p>
  <w:p w:rsidR="00EE0709" w:rsidRDefault="00EE0709" w:rsidP="00EE0709">
    <w:pPr>
      <w:pStyle w:val="Footer"/>
    </w:pPr>
  </w:p>
  <w:p w:rsidR="00EE0709" w:rsidRDefault="00EE0709">
    <w:pPr>
      <w:pStyle w:val="Footer"/>
    </w:pPr>
    <w:bookmarkStart w:id="36" w:name="_GoBack"/>
    <w:bookmarkEnd w:id="3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09" w:rsidRDefault="00EE0709" w:rsidP="00EE07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heme="minorHAnsi" w:hAnsi="Trebuchet MS" w:cs="Trebuchet MS"/>
        <w:b/>
        <w:bCs/>
        <w:sz w:val="18"/>
        <w:szCs w:val="18"/>
        <w:lang w:eastAsia="en-US"/>
      </w:rPr>
    </w:pPr>
  </w:p>
  <w:p w:rsidR="00EE0709" w:rsidRDefault="00EE0709" w:rsidP="00EE07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heme="minorHAnsi" w:hAnsi="Trebuchet MS" w:cs="Trebuchet MS"/>
        <w:b/>
        <w:bCs/>
        <w:sz w:val="18"/>
        <w:szCs w:val="18"/>
        <w:lang w:eastAsia="en-US"/>
      </w:rPr>
    </w:pPr>
    <w:r>
      <w:rPr>
        <w:rFonts w:ascii="Trebuchet MS" w:eastAsiaTheme="minorHAnsi" w:hAnsi="Trebuchet MS" w:cs="Trebuchet MS"/>
        <w:b/>
        <w:bCs/>
        <w:sz w:val="18"/>
        <w:szCs w:val="18"/>
        <w:lang w:eastAsia="en-US"/>
      </w:rPr>
      <w:t>Deky Trinaldi, 2014</w:t>
    </w:r>
  </w:p>
  <w:p w:rsidR="00EE0709" w:rsidRDefault="00EE0709" w:rsidP="00EE07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heme="minorHAnsi" w:hAnsi="Trebuchet MS" w:cs="Trebuchet MS"/>
        <w:b/>
        <w:bCs/>
        <w:i/>
        <w:iCs/>
        <w:sz w:val="18"/>
        <w:szCs w:val="18"/>
        <w:lang w:eastAsia="en-US"/>
      </w:rPr>
    </w:pPr>
    <w:r>
      <w:rPr>
        <w:rFonts w:ascii="Trebuchet MS" w:eastAsiaTheme="minorHAnsi" w:hAnsi="Trebuchet MS" w:cs="Trebuchet MS"/>
        <w:b/>
        <w:bCs/>
        <w:i/>
        <w:iCs/>
        <w:sz w:val="18"/>
        <w:szCs w:val="18"/>
        <w:lang w:eastAsia="en-US"/>
      </w:rPr>
      <w:t>Pengaruh Brand Positioning ”The First Indonesian Luxury Hotel” terhadap keputusan menginap tamu di The Trans Luxury Hotel Bandung</w:t>
    </w:r>
  </w:p>
  <w:p w:rsidR="00EE0709" w:rsidRDefault="00EE0709" w:rsidP="00EE07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heme="minorHAnsi" w:hAnsi="Trebuchet MS" w:cs="Trebuchet MS"/>
        <w:sz w:val="18"/>
        <w:szCs w:val="18"/>
        <w:lang w:eastAsia="en-US"/>
      </w:rPr>
    </w:pPr>
    <w:r>
      <w:rPr>
        <w:rFonts w:ascii="Trebuchet MS" w:eastAsiaTheme="minorHAnsi" w:hAnsi="Trebuchet MS" w:cs="Trebuchet MS"/>
        <w:sz w:val="18"/>
        <w:szCs w:val="18"/>
        <w:lang w:eastAsia="en-US"/>
      </w:rPr>
      <w:t xml:space="preserve">Universitas Pendidikan Indonesia </w:t>
    </w:r>
    <w:r>
      <w:rPr>
        <w:rFonts w:ascii="Trebuchet MS" w:eastAsiaTheme="minorHAnsi" w:hAnsi="Trebuchet MS" w:cs="Trebuchet MS"/>
        <w:b/>
        <w:bCs/>
        <w:color w:val="FFC000"/>
        <w:sz w:val="18"/>
        <w:szCs w:val="18"/>
        <w:lang w:eastAsia="en-US"/>
      </w:rPr>
      <w:t>|</w:t>
    </w:r>
    <w:r>
      <w:rPr>
        <w:rFonts w:ascii="Trebuchet MS" w:eastAsiaTheme="minorHAnsi" w:hAnsi="Trebuchet MS" w:cs="Trebuchet MS"/>
        <w:sz w:val="18"/>
        <w:szCs w:val="18"/>
        <w:lang w:eastAsia="en-US"/>
      </w:rPr>
      <w:t xml:space="preserve"> repository.upi.edu </w:t>
    </w:r>
    <w:r>
      <w:rPr>
        <w:rFonts w:ascii="Trebuchet MS" w:eastAsiaTheme="minorHAnsi" w:hAnsi="Trebuchet MS" w:cs="Trebuchet MS"/>
        <w:color w:val="FFC000"/>
        <w:sz w:val="18"/>
        <w:szCs w:val="18"/>
        <w:lang w:eastAsia="en-US"/>
      </w:rPr>
      <w:t>|</w:t>
    </w:r>
    <w:r>
      <w:rPr>
        <w:rFonts w:ascii="Trebuchet MS" w:eastAsiaTheme="minorHAnsi" w:hAnsi="Trebuchet MS" w:cs="Trebuchet MS"/>
        <w:sz w:val="18"/>
        <w:szCs w:val="18"/>
        <w:lang w:eastAsia="en-US"/>
      </w:rPr>
      <w:t xml:space="preserve"> perpustakaan.upi.edu</w:t>
    </w:r>
  </w:p>
  <w:p w:rsidR="00EE0709" w:rsidRDefault="00EE0709" w:rsidP="00EE07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heme="minorHAnsi" w:hAnsi="Trebuchet MS" w:cs="Trebuchet MS"/>
        <w:sz w:val="24"/>
        <w:szCs w:val="24"/>
        <w:lang w:eastAsia="en-US"/>
      </w:rPr>
    </w:pPr>
  </w:p>
  <w:p w:rsidR="00EE0709" w:rsidRDefault="00EE0709" w:rsidP="00EE0709">
    <w:pPr>
      <w:pStyle w:val="Footer"/>
    </w:pPr>
  </w:p>
  <w:p w:rsidR="00EE0709" w:rsidRDefault="00EE0709" w:rsidP="00EE0709">
    <w:pPr>
      <w:pStyle w:val="Footer"/>
    </w:pPr>
  </w:p>
  <w:p w:rsidR="00EE0709" w:rsidRDefault="00EE0709">
    <w:pPr>
      <w:pStyle w:val="Footer"/>
    </w:pPr>
  </w:p>
  <w:p w:rsidR="00407279" w:rsidRDefault="00407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D2" w:rsidRDefault="00EC5ED2" w:rsidP="00B17B7A">
      <w:pPr>
        <w:spacing w:after="0" w:line="240" w:lineRule="auto"/>
      </w:pPr>
      <w:r>
        <w:separator/>
      </w:r>
    </w:p>
  </w:footnote>
  <w:footnote w:type="continuationSeparator" w:id="0">
    <w:p w:rsidR="00EC5ED2" w:rsidRDefault="00EC5ED2" w:rsidP="00B17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09" w:rsidRDefault="00EE07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5680" o:spid="_x0000_s2050" type="#_x0000_t75" style="position:absolute;margin-left:0;margin-top:0;width:396.75pt;height:388.8pt;z-index:-251657216;mso-position-horizontal:center;mso-position-horizontal-relative:margin;mso-position-vertical:center;mso-position-vertical-relative:margin" o:allowincell="f">
          <v:imagedata r:id="rId1" o:title="03_Logo Perpustakaa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573564"/>
      <w:docPartObj>
        <w:docPartGallery w:val="Page Numbers (Top of Page)"/>
        <w:docPartUnique/>
      </w:docPartObj>
    </w:sdtPr>
    <w:sdtEndPr>
      <w:rPr>
        <w:rFonts w:ascii="Times New Roman" w:hAnsi="Times New Roman" w:cs="Times New Roman"/>
        <w:noProof/>
        <w:sz w:val="24"/>
        <w:szCs w:val="24"/>
      </w:rPr>
    </w:sdtEndPr>
    <w:sdtContent>
      <w:p w:rsidR="001A61EE" w:rsidRPr="009E7A29" w:rsidRDefault="00EE0709">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5681" o:spid="_x0000_s2051" type="#_x0000_t75" style="position:absolute;left:0;text-align:left;margin-left:0;margin-top:0;width:396.75pt;height:388.8pt;z-index:-251656192;mso-position-horizontal:center;mso-position-horizontal-relative:margin;mso-position-vertical:center;mso-position-vertical-relative:margin" o:allowincell="f">
              <v:imagedata r:id="rId1" o:title="03_Logo Perpustakaan" gain="19661f" blacklevel="22938f"/>
            </v:shape>
          </w:pict>
        </w:r>
        <w:r w:rsidR="001A61EE" w:rsidRPr="009E7A29">
          <w:rPr>
            <w:rFonts w:ascii="Times New Roman" w:hAnsi="Times New Roman" w:cs="Times New Roman"/>
            <w:sz w:val="24"/>
            <w:szCs w:val="24"/>
          </w:rPr>
          <w:fldChar w:fldCharType="begin"/>
        </w:r>
        <w:r w:rsidR="001A61EE" w:rsidRPr="009E7A29">
          <w:rPr>
            <w:rFonts w:ascii="Times New Roman" w:hAnsi="Times New Roman" w:cs="Times New Roman"/>
            <w:sz w:val="24"/>
            <w:szCs w:val="24"/>
          </w:rPr>
          <w:instrText xml:space="preserve"> PAGE   \* MERGEFORMAT </w:instrText>
        </w:r>
        <w:r w:rsidR="001A61EE" w:rsidRPr="009E7A29">
          <w:rPr>
            <w:rFonts w:ascii="Times New Roman" w:hAnsi="Times New Roman" w:cs="Times New Roman"/>
            <w:sz w:val="24"/>
            <w:szCs w:val="24"/>
          </w:rPr>
          <w:fldChar w:fldCharType="separate"/>
        </w:r>
        <w:r>
          <w:rPr>
            <w:rFonts w:ascii="Times New Roman" w:hAnsi="Times New Roman" w:cs="Times New Roman"/>
            <w:noProof/>
            <w:sz w:val="24"/>
            <w:szCs w:val="24"/>
          </w:rPr>
          <w:t>63</w:t>
        </w:r>
        <w:r w:rsidR="001A61EE" w:rsidRPr="009E7A29">
          <w:rPr>
            <w:rFonts w:ascii="Times New Roman" w:hAnsi="Times New Roman" w:cs="Times New Roman"/>
            <w:noProof/>
            <w:sz w:val="24"/>
            <w:szCs w:val="24"/>
          </w:rPr>
          <w:fldChar w:fldCharType="end"/>
        </w:r>
      </w:p>
    </w:sdtContent>
  </w:sdt>
  <w:p w:rsidR="001A61EE" w:rsidRDefault="001A61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09" w:rsidRDefault="00EE07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5679" o:spid="_x0000_s2049" type="#_x0000_t75" style="position:absolute;margin-left:0;margin-top:0;width:396.75pt;height:388.8pt;z-index:-251658240;mso-position-horizontal:center;mso-position-horizontal-relative:margin;mso-position-vertical:center;mso-position-vertical-relative:margin" o:allowincell="f">
          <v:imagedata r:id="rId1" o:title="03_Logo Perpustakaa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3D23CA9"/>
    <w:multiLevelType w:val="hybridMultilevel"/>
    <w:tmpl w:val="F2CADE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D201BC"/>
    <w:multiLevelType w:val="hybridMultilevel"/>
    <w:tmpl w:val="54AA8A16"/>
    <w:lvl w:ilvl="0" w:tplc="FB8CEC1A">
      <w:start w:val="2"/>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8F3005"/>
    <w:multiLevelType w:val="hybridMultilevel"/>
    <w:tmpl w:val="3DAA04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4CF6385"/>
    <w:multiLevelType w:val="multilevel"/>
    <w:tmpl w:val="E3523EDA"/>
    <w:lvl w:ilvl="0">
      <w:start w:val="1"/>
      <w:numFmt w:val="decimal"/>
      <w:lvlText w:val="%1."/>
      <w:lvlJc w:val="left"/>
      <w:pPr>
        <w:ind w:left="1211" w:hanging="360"/>
      </w:pPr>
      <w:rPr>
        <w:rFonts w:hint="default"/>
        <w:b w:val="0"/>
      </w:rPr>
    </w:lvl>
    <w:lvl w:ilvl="1">
      <w:start w:val="2"/>
      <w:numFmt w:val="decimal"/>
      <w:isLgl/>
      <w:lvlText w:val="%1.%2."/>
      <w:lvlJc w:val="left"/>
      <w:pPr>
        <w:ind w:left="1571" w:hanging="720"/>
      </w:pPr>
      <w:rPr>
        <w:rFonts w:hint="default"/>
      </w:rPr>
    </w:lvl>
    <w:lvl w:ilvl="2">
      <w:start w:val="7"/>
      <w:numFmt w:val="decimal"/>
      <w:isLgl/>
      <w:lvlText w:val="%1.%2.%3."/>
      <w:lvlJc w:val="left"/>
      <w:pPr>
        <w:ind w:left="1571" w:hanging="720"/>
      </w:pPr>
      <w:rPr>
        <w:rFonts w:hint="default"/>
      </w:rPr>
    </w:lvl>
    <w:lvl w:ilvl="3">
      <w:start w:val="2"/>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294E5BA3"/>
    <w:multiLevelType w:val="hybridMultilevel"/>
    <w:tmpl w:val="EB48DEC6"/>
    <w:lvl w:ilvl="0" w:tplc="8FD69EA0">
      <w:start w:val="2"/>
      <w:numFmt w:val="decimal"/>
      <w:pStyle w:val="Heading4Loyalitas"/>
      <w:lvlText w:val="2.1.2.%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
    <w:nsid w:val="2F2B49A2"/>
    <w:multiLevelType w:val="hybridMultilevel"/>
    <w:tmpl w:val="926C9D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1931F25"/>
    <w:multiLevelType w:val="hybridMultilevel"/>
    <w:tmpl w:val="C65EA65E"/>
    <w:lvl w:ilvl="0" w:tplc="FC40D4C8">
      <w:start w:val="1"/>
      <w:numFmt w:val="decimal"/>
      <w:pStyle w:val="Heading4"/>
      <w:lvlText w:val="2.1.1.%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AD56DC"/>
    <w:multiLevelType w:val="hybridMultilevel"/>
    <w:tmpl w:val="58A65590"/>
    <w:lvl w:ilvl="0" w:tplc="F4E6CEBA">
      <w:start w:val="1"/>
      <w:numFmt w:val="bullet"/>
      <w:lvlText w:val=""/>
      <w:lvlJc w:val="left"/>
      <w:pPr>
        <w:ind w:left="720" w:hanging="360"/>
      </w:pPr>
      <w:rPr>
        <w:rFonts w:ascii="Symbol" w:hAnsi="Symbol"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79932F0"/>
    <w:multiLevelType w:val="hybridMultilevel"/>
    <w:tmpl w:val="191ED9E2"/>
    <w:lvl w:ilvl="0" w:tplc="0409000F">
      <w:start w:val="1"/>
      <w:numFmt w:val="decimal"/>
      <w:lvlText w:val="%1."/>
      <w:lvlJc w:val="left"/>
      <w:pPr>
        <w:tabs>
          <w:tab w:val="num" w:pos="720"/>
        </w:tabs>
        <w:ind w:left="720" w:hanging="360"/>
      </w:pPr>
      <w:rPr>
        <w:rFonts w:cs="Times New Roman" w:hint="default"/>
      </w:rPr>
    </w:lvl>
    <w:lvl w:ilvl="1" w:tplc="39D400F0">
      <w:start w:val="1"/>
      <w:numFmt w:val="decimal"/>
      <w:lvlText w:val="%2."/>
      <w:lvlJc w:val="left"/>
      <w:pPr>
        <w:tabs>
          <w:tab w:val="num" w:pos="1440"/>
        </w:tabs>
        <w:ind w:left="1440" w:hanging="360"/>
      </w:pPr>
      <w:rPr>
        <w:rFonts w:cs="Times New Roman" w:hint="default"/>
      </w:rPr>
    </w:lvl>
    <w:lvl w:ilvl="2" w:tplc="06265F9A">
      <w:start w:val="1"/>
      <w:numFmt w:val="decimal"/>
      <w:lvlText w:val="%3."/>
      <w:lvlJc w:val="left"/>
      <w:pPr>
        <w:tabs>
          <w:tab w:val="num" w:pos="2340"/>
        </w:tabs>
        <w:ind w:left="2340" w:hanging="360"/>
      </w:pPr>
      <w:rPr>
        <w:rFonts w:ascii="Times New Roman" w:eastAsia="Times New Roman" w:hAnsi="Times New Roman" w:cs="Times New Roman"/>
      </w:rPr>
    </w:lvl>
    <w:lvl w:ilvl="3" w:tplc="9B56C666">
      <w:start w:val="1"/>
      <w:numFmt w:val="decimal"/>
      <w:lvlText w:val="%4."/>
      <w:lvlJc w:val="right"/>
      <w:pPr>
        <w:tabs>
          <w:tab w:val="num" w:pos="2700"/>
        </w:tabs>
        <w:ind w:left="2700" w:hanging="18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D1922F7"/>
    <w:multiLevelType w:val="multilevel"/>
    <w:tmpl w:val="1512C742"/>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1">
    <w:nsid w:val="43EA1F2F"/>
    <w:multiLevelType w:val="multilevel"/>
    <w:tmpl w:val="5300B66A"/>
    <w:lvl w:ilvl="0">
      <w:start w:val="1"/>
      <w:numFmt w:val="decimal"/>
      <w:lvlText w:val="%1."/>
      <w:lvlJc w:val="left"/>
      <w:pPr>
        <w:ind w:left="1211" w:hanging="360"/>
      </w:pPr>
      <w:rPr>
        <w:rFonts w:hint="default"/>
        <w:b w:val="0"/>
      </w:rPr>
    </w:lvl>
    <w:lvl w:ilvl="1">
      <w:start w:val="2"/>
      <w:numFmt w:val="decimal"/>
      <w:isLgl/>
      <w:lvlText w:val="%1.%2."/>
      <w:lvlJc w:val="left"/>
      <w:pPr>
        <w:ind w:left="1391" w:hanging="540"/>
      </w:pPr>
      <w:rPr>
        <w:rFonts w:hint="default"/>
      </w:rPr>
    </w:lvl>
    <w:lvl w:ilvl="2">
      <w:start w:val="6"/>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nsid w:val="4868091E"/>
    <w:multiLevelType w:val="hybridMultilevel"/>
    <w:tmpl w:val="7D3A913E"/>
    <w:lvl w:ilvl="0" w:tplc="E73A51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53B87F6B"/>
    <w:multiLevelType w:val="hybridMultilevel"/>
    <w:tmpl w:val="1930CC90"/>
    <w:lvl w:ilvl="0" w:tplc="571E9FF2">
      <w:start w:val="1"/>
      <w:numFmt w:val="decimal"/>
      <w:pStyle w:val="Heading2BAB3"/>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C6344F"/>
    <w:multiLevelType w:val="hybridMultilevel"/>
    <w:tmpl w:val="3532064C"/>
    <w:lvl w:ilvl="0" w:tplc="4C222A6E">
      <w:start w:val="1"/>
      <w:numFmt w:val="decimal"/>
      <w:pStyle w:val="Heading3BAB3"/>
      <w:lvlText w:val="3.2.%1."/>
      <w:lvlJc w:val="left"/>
      <w:pPr>
        <w:ind w:left="1077" w:hanging="360"/>
      </w:pPr>
      <w:rPr>
        <w:rFonts w:hint="default"/>
      </w:rPr>
    </w:lvl>
    <w:lvl w:ilvl="1" w:tplc="04210019">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5">
    <w:nsid w:val="6AE6561E"/>
    <w:multiLevelType w:val="hybridMultilevel"/>
    <w:tmpl w:val="23F24B9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72ED4696"/>
    <w:multiLevelType w:val="hybridMultilevel"/>
    <w:tmpl w:val="78561032"/>
    <w:lvl w:ilvl="0" w:tplc="1C9876D2">
      <w:start w:val="1"/>
      <w:numFmt w:val="decimal"/>
      <w:pStyle w:val="heading4bab3"/>
      <w:lvlText w:val="3.2.4.%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5C73651"/>
    <w:multiLevelType w:val="hybridMultilevel"/>
    <w:tmpl w:val="2D9AE306"/>
    <w:lvl w:ilvl="0" w:tplc="F5847F60">
      <w:start w:val="1"/>
      <w:numFmt w:val="decimal"/>
      <w:pStyle w:val="3261"/>
      <w:lvlText w:val="3.2.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9D95A62"/>
    <w:multiLevelType w:val="hybridMultilevel"/>
    <w:tmpl w:val="1014288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7CE660AF"/>
    <w:multiLevelType w:val="hybridMultilevel"/>
    <w:tmpl w:val="41D01382"/>
    <w:lvl w:ilvl="0" w:tplc="F834ABCC">
      <w:start w:val="1"/>
      <w:numFmt w:val="lowerLetter"/>
      <w:lvlText w:val="%1."/>
      <w:lvlJc w:val="left"/>
      <w:pPr>
        <w:ind w:left="1080" w:hanging="360"/>
      </w:pPr>
      <w:rPr>
        <w:rFonts w:hint="default"/>
        <w:color w:val="00000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E6410DA"/>
    <w:multiLevelType w:val="hybridMultilevel"/>
    <w:tmpl w:val="58AE7562"/>
    <w:lvl w:ilvl="0" w:tplc="5AA01DA8">
      <w:start w:val="1"/>
      <w:numFmt w:val="decimal"/>
      <w:pStyle w:val="3271"/>
      <w:lvlText w:val="3.2.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F761DA2"/>
    <w:multiLevelType w:val="hybridMultilevel"/>
    <w:tmpl w:val="0BAE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2"/>
  </w:num>
  <w:num w:numId="4">
    <w:abstractNumId w:val="11"/>
  </w:num>
  <w:num w:numId="5">
    <w:abstractNumId w:val="4"/>
  </w:num>
  <w:num w:numId="6">
    <w:abstractNumId w:val="13"/>
  </w:num>
  <w:num w:numId="7">
    <w:abstractNumId w:val="14"/>
  </w:num>
  <w:num w:numId="8">
    <w:abstractNumId w:val="17"/>
  </w:num>
  <w:num w:numId="9">
    <w:abstractNumId w:val="16"/>
  </w:num>
  <w:num w:numId="10">
    <w:abstractNumId w:val="20"/>
  </w:num>
  <w:num w:numId="11">
    <w:abstractNumId w:val="3"/>
  </w:num>
  <w:num w:numId="12">
    <w:abstractNumId w:val="9"/>
  </w:num>
  <w:num w:numId="13">
    <w:abstractNumId w:val="6"/>
  </w:num>
  <w:num w:numId="14">
    <w:abstractNumId w:val="19"/>
  </w:num>
  <w:num w:numId="15">
    <w:abstractNumId w:val="21"/>
  </w:num>
  <w:num w:numId="16">
    <w:abstractNumId w:val="18"/>
  </w:num>
  <w:num w:numId="17">
    <w:abstractNumId w:val="15"/>
  </w:num>
  <w:num w:numId="18">
    <w:abstractNumId w:val="5"/>
  </w:num>
  <w:num w:numId="19">
    <w:abstractNumId w:val="2"/>
  </w:num>
  <w:num w:numId="20">
    <w:abstractNumId w:val="7"/>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D7"/>
    <w:rsid w:val="00000E3A"/>
    <w:rsid w:val="000015BB"/>
    <w:rsid w:val="000016C0"/>
    <w:rsid w:val="00001AC3"/>
    <w:rsid w:val="00002BEA"/>
    <w:rsid w:val="00004C09"/>
    <w:rsid w:val="00004CC1"/>
    <w:rsid w:val="00005C73"/>
    <w:rsid w:val="000070C6"/>
    <w:rsid w:val="00007432"/>
    <w:rsid w:val="000074E7"/>
    <w:rsid w:val="00011FB3"/>
    <w:rsid w:val="0001242A"/>
    <w:rsid w:val="00013CCE"/>
    <w:rsid w:val="00015595"/>
    <w:rsid w:val="00017A0E"/>
    <w:rsid w:val="00017A0F"/>
    <w:rsid w:val="0002100E"/>
    <w:rsid w:val="00022240"/>
    <w:rsid w:val="00022384"/>
    <w:rsid w:val="000228D4"/>
    <w:rsid w:val="00022D74"/>
    <w:rsid w:val="00023BB5"/>
    <w:rsid w:val="00023BFE"/>
    <w:rsid w:val="000242FF"/>
    <w:rsid w:val="00024780"/>
    <w:rsid w:val="0002493D"/>
    <w:rsid w:val="00026D20"/>
    <w:rsid w:val="00027F08"/>
    <w:rsid w:val="0003080A"/>
    <w:rsid w:val="000317A1"/>
    <w:rsid w:val="00032519"/>
    <w:rsid w:val="00033B55"/>
    <w:rsid w:val="000371B6"/>
    <w:rsid w:val="000440BC"/>
    <w:rsid w:val="000445AC"/>
    <w:rsid w:val="00044691"/>
    <w:rsid w:val="000456DA"/>
    <w:rsid w:val="00045F49"/>
    <w:rsid w:val="00046295"/>
    <w:rsid w:val="00046A6D"/>
    <w:rsid w:val="00046B85"/>
    <w:rsid w:val="00046CB3"/>
    <w:rsid w:val="0005003E"/>
    <w:rsid w:val="000504B2"/>
    <w:rsid w:val="00050532"/>
    <w:rsid w:val="0005065F"/>
    <w:rsid w:val="00052A4C"/>
    <w:rsid w:val="00052A79"/>
    <w:rsid w:val="0005378F"/>
    <w:rsid w:val="00055791"/>
    <w:rsid w:val="00056924"/>
    <w:rsid w:val="000577B8"/>
    <w:rsid w:val="000609A6"/>
    <w:rsid w:val="00061C7C"/>
    <w:rsid w:val="00061E4A"/>
    <w:rsid w:val="00062515"/>
    <w:rsid w:val="00063598"/>
    <w:rsid w:val="000635ED"/>
    <w:rsid w:val="000640C0"/>
    <w:rsid w:val="000642F9"/>
    <w:rsid w:val="0006443E"/>
    <w:rsid w:val="000654BD"/>
    <w:rsid w:val="000713AB"/>
    <w:rsid w:val="00072F7C"/>
    <w:rsid w:val="0007321E"/>
    <w:rsid w:val="00073422"/>
    <w:rsid w:val="00073CAB"/>
    <w:rsid w:val="00073F0F"/>
    <w:rsid w:val="0007537A"/>
    <w:rsid w:val="00077CBB"/>
    <w:rsid w:val="00080A6C"/>
    <w:rsid w:val="000901DE"/>
    <w:rsid w:val="000908D1"/>
    <w:rsid w:val="00090DEE"/>
    <w:rsid w:val="0009146D"/>
    <w:rsid w:val="00094BE3"/>
    <w:rsid w:val="000951D0"/>
    <w:rsid w:val="00095528"/>
    <w:rsid w:val="0009614A"/>
    <w:rsid w:val="000964B1"/>
    <w:rsid w:val="000975D2"/>
    <w:rsid w:val="000A07D9"/>
    <w:rsid w:val="000A0E9D"/>
    <w:rsid w:val="000A2257"/>
    <w:rsid w:val="000A2996"/>
    <w:rsid w:val="000A2FA5"/>
    <w:rsid w:val="000A3E0A"/>
    <w:rsid w:val="000A41A2"/>
    <w:rsid w:val="000A42C7"/>
    <w:rsid w:val="000A4561"/>
    <w:rsid w:val="000A494C"/>
    <w:rsid w:val="000A4954"/>
    <w:rsid w:val="000A6B39"/>
    <w:rsid w:val="000A7539"/>
    <w:rsid w:val="000A7F3D"/>
    <w:rsid w:val="000B2C84"/>
    <w:rsid w:val="000B75BF"/>
    <w:rsid w:val="000C23F0"/>
    <w:rsid w:val="000C2B15"/>
    <w:rsid w:val="000C2BF7"/>
    <w:rsid w:val="000C2E8E"/>
    <w:rsid w:val="000C55B2"/>
    <w:rsid w:val="000C630D"/>
    <w:rsid w:val="000C67D1"/>
    <w:rsid w:val="000C79F3"/>
    <w:rsid w:val="000C7EF5"/>
    <w:rsid w:val="000D26BA"/>
    <w:rsid w:val="000D46A1"/>
    <w:rsid w:val="000D489F"/>
    <w:rsid w:val="000D4F88"/>
    <w:rsid w:val="000D6581"/>
    <w:rsid w:val="000E2392"/>
    <w:rsid w:val="000E240D"/>
    <w:rsid w:val="000E40AF"/>
    <w:rsid w:val="000E6146"/>
    <w:rsid w:val="000E61D2"/>
    <w:rsid w:val="000E6B38"/>
    <w:rsid w:val="000E76A3"/>
    <w:rsid w:val="000F0076"/>
    <w:rsid w:val="000F023F"/>
    <w:rsid w:val="000F20ED"/>
    <w:rsid w:val="000F2A70"/>
    <w:rsid w:val="000F468F"/>
    <w:rsid w:val="000F704F"/>
    <w:rsid w:val="000F70BC"/>
    <w:rsid w:val="000F7A6D"/>
    <w:rsid w:val="00100331"/>
    <w:rsid w:val="00100C0D"/>
    <w:rsid w:val="00102716"/>
    <w:rsid w:val="00103FA3"/>
    <w:rsid w:val="001051AA"/>
    <w:rsid w:val="0011043E"/>
    <w:rsid w:val="001105BF"/>
    <w:rsid w:val="00112104"/>
    <w:rsid w:val="00112B51"/>
    <w:rsid w:val="00114AB6"/>
    <w:rsid w:val="0011570D"/>
    <w:rsid w:val="0011771D"/>
    <w:rsid w:val="001202CE"/>
    <w:rsid w:val="00120D96"/>
    <w:rsid w:val="001270EA"/>
    <w:rsid w:val="00130101"/>
    <w:rsid w:val="00131DE5"/>
    <w:rsid w:val="00132421"/>
    <w:rsid w:val="00133A90"/>
    <w:rsid w:val="00134194"/>
    <w:rsid w:val="00135191"/>
    <w:rsid w:val="0013540C"/>
    <w:rsid w:val="001354D8"/>
    <w:rsid w:val="00135553"/>
    <w:rsid w:val="0013760B"/>
    <w:rsid w:val="00141DE8"/>
    <w:rsid w:val="00141EFB"/>
    <w:rsid w:val="001428E6"/>
    <w:rsid w:val="0014295D"/>
    <w:rsid w:val="00146DDE"/>
    <w:rsid w:val="00147B62"/>
    <w:rsid w:val="0015336A"/>
    <w:rsid w:val="00153911"/>
    <w:rsid w:val="001541ED"/>
    <w:rsid w:val="00155098"/>
    <w:rsid w:val="00156DAE"/>
    <w:rsid w:val="001605A7"/>
    <w:rsid w:val="0016133A"/>
    <w:rsid w:val="001620E4"/>
    <w:rsid w:val="00162153"/>
    <w:rsid w:val="00162D74"/>
    <w:rsid w:val="00163680"/>
    <w:rsid w:val="00163D9A"/>
    <w:rsid w:val="001653E9"/>
    <w:rsid w:val="00165F39"/>
    <w:rsid w:val="00166043"/>
    <w:rsid w:val="00166AF2"/>
    <w:rsid w:val="00166B59"/>
    <w:rsid w:val="00172B1F"/>
    <w:rsid w:val="0017553E"/>
    <w:rsid w:val="0017595B"/>
    <w:rsid w:val="00176067"/>
    <w:rsid w:val="0018117E"/>
    <w:rsid w:val="00181723"/>
    <w:rsid w:val="0018216C"/>
    <w:rsid w:val="001844DD"/>
    <w:rsid w:val="00185201"/>
    <w:rsid w:val="001870A8"/>
    <w:rsid w:val="00193011"/>
    <w:rsid w:val="001935A0"/>
    <w:rsid w:val="00195629"/>
    <w:rsid w:val="00196774"/>
    <w:rsid w:val="00197765"/>
    <w:rsid w:val="00197859"/>
    <w:rsid w:val="001A03D9"/>
    <w:rsid w:val="001A241A"/>
    <w:rsid w:val="001A4531"/>
    <w:rsid w:val="001A4B1B"/>
    <w:rsid w:val="001A51C3"/>
    <w:rsid w:val="001A6173"/>
    <w:rsid w:val="001A61EE"/>
    <w:rsid w:val="001A6A85"/>
    <w:rsid w:val="001A70CD"/>
    <w:rsid w:val="001B2585"/>
    <w:rsid w:val="001B2C06"/>
    <w:rsid w:val="001B3485"/>
    <w:rsid w:val="001B46EF"/>
    <w:rsid w:val="001B7F13"/>
    <w:rsid w:val="001B7FF2"/>
    <w:rsid w:val="001C1EFA"/>
    <w:rsid w:val="001C2CB4"/>
    <w:rsid w:val="001C568E"/>
    <w:rsid w:val="001C6B1C"/>
    <w:rsid w:val="001C7C9A"/>
    <w:rsid w:val="001D06C1"/>
    <w:rsid w:val="001D1B51"/>
    <w:rsid w:val="001D5EC0"/>
    <w:rsid w:val="001D643D"/>
    <w:rsid w:val="001D6520"/>
    <w:rsid w:val="001D66C0"/>
    <w:rsid w:val="001D6E60"/>
    <w:rsid w:val="001D779E"/>
    <w:rsid w:val="001E0264"/>
    <w:rsid w:val="001E03BA"/>
    <w:rsid w:val="001E0643"/>
    <w:rsid w:val="001E0CA0"/>
    <w:rsid w:val="001E1DC7"/>
    <w:rsid w:val="001E3AD0"/>
    <w:rsid w:val="001E7449"/>
    <w:rsid w:val="001E7699"/>
    <w:rsid w:val="001F118D"/>
    <w:rsid w:val="001F2310"/>
    <w:rsid w:val="001F3CA7"/>
    <w:rsid w:val="001F44BE"/>
    <w:rsid w:val="001F5427"/>
    <w:rsid w:val="001F5A94"/>
    <w:rsid w:val="001F7335"/>
    <w:rsid w:val="001F77DD"/>
    <w:rsid w:val="001F7CBE"/>
    <w:rsid w:val="00200179"/>
    <w:rsid w:val="002002B7"/>
    <w:rsid w:val="00200BF4"/>
    <w:rsid w:val="002015AC"/>
    <w:rsid w:val="002035FB"/>
    <w:rsid w:val="00203644"/>
    <w:rsid w:val="002039EC"/>
    <w:rsid w:val="00203D2B"/>
    <w:rsid w:val="00203DBA"/>
    <w:rsid w:val="002042CE"/>
    <w:rsid w:val="00206C61"/>
    <w:rsid w:val="0020754C"/>
    <w:rsid w:val="0021097F"/>
    <w:rsid w:val="002109AC"/>
    <w:rsid w:val="0021194E"/>
    <w:rsid w:val="00213B83"/>
    <w:rsid w:val="00213C9C"/>
    <w:rsid w:val="00213DB7"/>
    <w:rsid w:val="002145DB"/>
    <w:rsid w:val="00214B9B"/>
    <w:rsid w:val="0021574D"/>
    <w:rsid w:val="00215BDB"/>
    <w:rsid w:val="00217296"/>
    <w:rsid w:val="002204EC"/>
    <w:rsid w:val="00220A15"/>
    <w:rsid w:val="00221A19"/>
    <w:rsid w:val="00222407"/>
    <w:rsid w:val="00227FAA"/>
    <w:rsid w:val="002336CF"/>
    <w:rsid w:val="002343A0"/>
    <w:rsid w:val="00235B1E"/>
    <w:rsid w:val="00236B16"/>
    <w:rsid w:val="0023747E"/>
    <w:rsid w:val="00240699"/>
    <w:rsid w:val="00241A88"/>
    <w:rsid w:val="00241FC8"/>
    <w:rsid w:val="00242CB3"/>
    <w:rsid w:val="00244B2B"/>
    <w:rsid w:val="00245306"/>
    <w:rsid w:val="0024611E"/>
    <w:rsid w:val="0024753C"/>
    <w:rsid w:val="00251283"/>
    <w:rsid w:val="00251D57"/>
    <w:rsid w:val="00253294"/>
    <w:rsid w:val="0025375A"/>
    <w:rsid w:val="002539BD"/>
    <w:rsid w:val="00253D93"/>
    <w:rsid w:val="00255F12"/>
    <w:rsid w:val="00257502"/>
    <w:rsid w:val="0026099F"/>
    <w:rsid w:val="00260A33"/>
    <w:rsid w:val="00261B30"/>
    <w:rsid w:val="002657B4"/>
    <w:rsid w:val="00266C1F"/>
    <w:rsid w:val="00270C4D"/>
    <w:rsid w:val="00271DBA"/>
    <w:rsid w:val="00273339"/>
    <w:rsid w:val="00275A42"/>
    <w:rsid w:val="00276670"/>
    <w:rsid w:val="002767DC"/>
    <w:rsid w:val="00277541"/>
    <w:rsid w:val="00281287"/>
    <w:rsid w:val="00281F8A"/>
    <w:rsid w:val="002842D2"/>
    <w:rsid w:val="0028478B"/>
    <w:rsid w:val="002848E8"/>
    <w:rsid w:val="00286108"/>
    <w:rsid w:val="002865DF"/>
    <w:rsid w:val="0029018D"/>
    <w:rsid w:val="002933BE"/>
    <w:rsid w:val="002941C0"/>
    <w:rsid w:val="00295FCB"/>
    <w:rsid w:val="00297369"/>
    <w:rsid w:val="00297DFA"/>
    <w:rsid w:val="002A1363"/>
    <w:rsid w:val="002A1DD3"/>
    <w:rsid w:val="002A42FA"/>
    <w:rsid w:val="002A4F15"/>
    <w:rsid w:val="002A667F"/>
    <w:rsid w:val="002B0B0D"/>
    <w:rsid w:val="002B2025"/>
    <w:rsid w:val="002B32B5"/>
    <w:rsid w:val="002B407E"/>
    <w:rsid w:val="002B4325"/>
    <w:rsid w:val="002B60A1"/>
    <w:rsid w:val="002B6992"/>
    <w:rsid w:val="002B6F2E"/>
    <w:rsid w:val="002C09D1"/>
    <w:rsid w:val="002C1AC5"/>
    <w:rsid w:val="002C272A"/>
    <w:rsid w:val="002C3F37"/>
    <w:rsid w:val="002C4DC1"/>
    <w:rsid w:val="002C4EE9"/>
    <w:rsid w:val="002C5E2A"/>
    <w:rsid w:val="002C6386"/>
    <w:rsid w:val="002C68C8"/>
    <w:rsid w:val="002C6FA9"/>
    <w:rsid w:val="002D0689"/>
    <w:rsid w:val="002D2383"/>
    <w:rsid w:val="002D42BF"/>
    <w:rsid w:val="002D7CD5"/>
    <w:rsid w:val="002E6518"/>
    <w:rsid w:val="002E769B"/>
    <w:rsid w:val="002F0454"/>
    <w:rsid w:val="002F0CD3"/>
    <w:rsid w:val="002F473B"/>
    <w:rsid w:val="002F616A"/>
    <w:rsid w:val="002F6648"/>
    <w:rsid w:val="002F6782"/>
    <w:rsid w:val="002F67D3"/>
    <w:rsid w:val="002F69A4"/>
    <w:rsid w:val="002F769A"/>
    <w:rsid w:val="00303CA5"/>
    <w:rsid w:val="00307617"/>
    <w:rsid w:val="0031040E"/>
    <w:rsid w:val="0031075F"/>
    <w:rsid w:val="0031137F"/>
    <w:rsid w:val="00312234"/>
    <w:rsid w:val="00313AA1"/>
    <w:rsid w:val="0031430D"/>
    <w:rsid w:val="0031441B"/>
    <w:rsid w:val="0031472E"/>
    <w:rsid w:val="00314D06"/>
    <w:rsid w:val="00314DCF"/>
    <w:rsid w:val="003157B9"/>
    <w:rsid w:val="003169D4"/>
    <w:rsid w:val="003174D6"/>
    <w:rsid w:val="0032122B"/>
    <w:rsid w:val="00321AA5"/>
    <w:rsid w:val="00321DF7"/>
    <w:rsid w:val="00322A69"/>
    <w:rsid w:val="00324567"/>
    <w:rsid w:val="00325081"/>
    <w:rsid w:val="00325E32"/>
    <w:rsid w:val="003311D8"/>
    <w:rsid w:val="00331310"/>
    <w:rsid w:val="00331D93"/>
    <w:rsid w:val="00331D9E"/>
    <w:rsid w:val="00332734"/>
    <w:rsid w:val="00333263"/>
    <w:rsid w:val="00333375"/>
    <w:rsid w:val="0033641F"/>
    <w:rsid w:val="0033676D"/>
    <w:rsid w:val="00336A38"/>
    <w:rsid w:val="00340A01"/>
    <w:rsid w:val="00341598"/>
    <w:rsid w:val="003430D3"/>
    <w:rsid w:val="003505BF"/>
    <w:rsid w:val="003518DB"/>
    <w:rsid w:val="00352BCF"/>
    <w:rsid w:val="00352FC6"/>
    <w:rsid w:val="00353329"/>
    <w:rsid w:val="00353630"/>
    <w:rsid w:val="003559F7"/>
    <w:rsid w:val="00360D56"/>
    <w:rsid w:val="003628BD"/>
    <w:rsid w:val="00362A58"/>
    <w:rsid w:val="0036321E"/>
    <w:rsid w:val="003638FB"/>
    <w:rsid w:val="00363A74"/>
    <w:rsid w:val="0036543B"/>
    <w:rsid w:val="0036556E"/>
    <w:rsid w:val="00367C05"/>
    <w:rsid w:val="00370C0F"/>
    <w:rsid w:val="0037236A"/>
    <w:rsid w:val="003743E2"/>
    <w:rsid w:val="00375E4E"/>
    <w:rsid w:val="00377527"/>
    <w:rsid w:val="00377908"/>
    <w:rsid w:val="0038281D"/>
    <w:rsid w:val="00384ED3"/>
    <w:rsid w:val="00390081"/>
    <w:rsid w:val="00390561"/>
    <w:rsid w:val="003924DE"/>
    <w:rsid w:val="00393CDC"/>
    <w:rsid w:val="00393EFA"/>
    <w:rsid w:val="00397A86"/>
    <w:rsid w:val="00397DD6"/>
    <w:rsid w:val="003A041E"/>
    <w:rsid w:val="003A1738"/>
    <w:rsid w:val="003A2FDB"/>
    <w:rsid w:val="003A3915"/>
    <w:rsid w:val="003A4059"/>
    <w:rsid w:val="003A4067"/>
    <w:rsid w:val="003A42CB"/>
    <w:rsid w:val="003B0E9D"/>
    <w:rsid w:val="003B2807"/>
    <w:rsid w:val="003B2ABD"/>
    <w:rsid w:val="003B366E"/>
    <w:rsid w:val="003B4042"/>
    <w:rsid w:val="003B641D"/>
    <w:rsid w:val="003B6451"/>
    <w:rsid w:val="003B7B81"/>
    <w:rsid w:val="003C12AB"/>
    <w:rsid w:val="003C1F9A"/>
    <w:rsid w:val="003C3AD1"/>
    <w:rsid w:val="003C3FA6"/>
    <w:rsid w:val="003C5DC2"/>
    <w:rsid w:val="003C7590"/>
    <w:rsid w:val="003D04C0"/>
    <w:rsid w:val="003D1EA1"/>
    <w:rsid w:val="003D4CD0"/>
    <w:rsid w:val="003D54D9"/>
    <w:rsid w:val="003D5910"/>
    <w:rsid w:val="003E10EA"/>
    <w:rsid w:val="003E1A24"/>
    <w:rsid w:val="003E3476"/>
    <w:rsid w:val="003E419D"/>
    <w:rsid w:val="003E5130"/>
    <w:rsid w:val="003E5AEE"/>
    <w:rsid w:val="003E6772"/>
    <w:rsid w:val="003E7F2A"/>
    <w:rsid w:val="003F0818"/>
    <w:rsid w:val="003F092E"/>
    <w:rsid w:val="003F1607"/>
    <w:rsid w:val="003F339C"/>
    <w:rsid w:val="003F57D0"/>
    <w:rsid w:val="003F6227"/>
    <w:rsid w:val="003F7D67"/>
    <w:rsid w:val="003F7DDF"/>
    <w:rsid w:val="003F7E67"/>
    <w:rsid w:val="00400692"/>
    <w:rsid w:val="00400E66"/>
    <w:rsid w:val="004015DF"/>
    <w:rsid w:val="004018C5"/>
    <w:rsid w:val="00402557"/>
    <w:rsid w:val="00403A23"/>
    <w:rsid w:val="00406B9B"/>
    <w:rsid w:val="00407279"/>
    <w:rsid w:val="004102B1"/>
    <w:rsid w:val="004105B3"/>
    <w:rsid w:val="00410E76"/>
    <w:rsid w:val="00412DB6"/>
    <w:rsid w:val="004143E3"/>
    <w:rsid w:val="0041485D"/>
    <w:rsid w:val="0041494F"/>
    <w:rsid w:val="0042395E"/>
    <w:rsid w:val="00423BB6"/>
    <w:rsid w:val="00423DE8"/>
    <w:rsid w:val="00425804"/>
    <w:rsid w:val="00430366"/>
    <w:rsid w:val="0043044E"/>
    <w:rsid w:val="00430732"/>
    <w:rsid w:val="00430D3B"/>
    <w:rsid w:val="00430F59"/>
    <w:rsid w:val="00431002"/>
    <w:rsid w:val="0043162E"/>
    <w:rsid w:val="00431FBD"/>
    <w:rsid w:val="004418FB"/>
    <w:rsid w:val="00441E8C"/>
    <w:rsid w:val="00445F73"/>
    <w:rsid w:val="00446EA4"/>
    <w:rsid w:val="004471BC"/>
    <w:rsid w:val="00447E4E"/>
    <w:rsid w:val="00447EA5"/>
    <w:rsid w:val="0045111A"/>
    <w:rsid w:val="00453BF4"/>
    <w:rsid w:val="00456CDF"/>
    <w:rsid w:val="0045745A"/>
    <w:rsid w:val="0045776D"/>
    <w:rsid w:val="00460924"/>
    <w:rsid w:val="004618F0"/>
    <w:rsid w:val="00464EFA"/>
    <w:rsid w:val="004657BC"/>
    <w:rsid w:val="0046628A"/>
    <w:rsid w:val="00467E53"/>
    <w:rsid w:val="00470D47"/>
    <w:rsid w:val="00470DE3"/>
    <w:rsid w:val="00473F0F"/>
    <w:rsid w:val="00482DBE"/>
    <w:rsid w:val="004842E3"/>
    <w:rsid w:val="00484751"/>
    <w:rsid w:val="00485B7E"/>
    <w:rsid w:val="004868ED"/>
    <w:rsid w:val="004919CC"/>
    <w:rsid w:val="004936D8"/>
    <w:rsid w:val="00493E74"/>
    <w:rsid w:val="00494F75"/>
    <w:rsid w:val="00497540"/>
    <w:rsid w:val="0049769B"/>
    <w:rsid w:val="004A4A88"/>
    <w:rsid w:val="004A4ADF"/>
    <w:rsid w:val="004A5213"/>
    <w:rsid w:val="004A5E81"/>
    <w:rsid w:val="004A759F"/>
    <w:rsid w:val="004B0944"/>
    <w:rsid w:val="004B10E4"/>
    <w:rsid w:val="004B2147"/>
    <w:rsid w:val="004B3437"/>
    <w:rsid w:val="004B58FE"/>
    <w:rsid w:val="004B6CD9"/>
    <w:rsid w:val="004B7515"/>
    <w:rsid w:val="004C0E2D"/>
    <w:rsid w:val="004C2FD9"/>
    <w:rsid w:val="004C307F"/>
    <w:rsid w:val="004C41B7"/>
    <w:rsid w:val="004C525F"/>
    <w:rsid w:val="004C52D2"/>
    <w:rsid w:val="004C5950"/>
    <w:rsid w:val="004D0207"/>
    <w:rsid w:val="004D1AD2"/>
    <w:rsid w:val="004D263B"/>
    <w:rsid w:val="004D2BA9"/>
    <w:rsid w:val="004D5584"/>
    <w:rsid w:val="004E0BF1"/>
    <w:rsid w:val="004E29AA"/>
    <w:rsid w:val="004E4AFB"/>
    <w:rsid w:val="004E4BE3"/>
    <w:rsid w:val="004E5026"/>
    <w:rsid w:val="004E73FA"/>
    <w:rsid w:val="004F06B7"/>
    <w:rsid w:val="004F3244"/>
    <w:rsid w:val="004F4772"/>
    <w:rsid w:val="004F4E0D"/>
    <w:rsid w:val="004F5202"/>
    <w:rsid w:val="004F5387"/>
    <w:rsid w:val="005009EB"/>
    <w:rsid w:val="005031F6"/>
    <w:rsid w:val="005031FB"/>
    <w:rsid w:val="00504771"/>
    <w:rsid w:val="00504D97"/>
    <w:rsid w:val="00510063"/>
    <w:rsid w:val="00510379"/>
    <w:rsid w:val="00511276"/>
    <w:rsid w:val="00511443"/>
    <w:rsid w:val="00511483"/>
    <w:rsid w:val="00511B6C"/>
    <w:rsid w:val="005142E2"/>
    <w:rsid w:val="00516684"/>
    <w:rsid w:val="00516B5B"/>
    <w:rsid w:val="00520B8C"/>
    <w:rsid w:val="00520DF0"/>
    <w:rsid w:val="0052120E"/>
    <w:rsid w:val="00522340"/>
    <w:rsid w:val="00522F8A"/>
    <w:rsid w:val="00524E1A"/>
    <w:rsid w:val="0053108F"/>
    <w:rsid w:val="005312C8"/>
    <w:rsid w:val="005354FE"/>
    <w:rsid w:val="0053572E"/>
    <w:rsid w:val="00536ACF"/>
    <w:rsid w:val="0054126F"/>
    <w:rsid w:val="00541626"/>
    <w:rsid w:val="0054207C"/>
    <w:rsid w:val="005421B2"/>
    <w:rsid w:val="0054243A"/>
    <w:rsid w:val="0054298D"/>
    <w:rsid w:val="00543AA5"/>
    <w:rsid w:val="00543D5F"/>
    <w:rsid w:val="00544BEA"/>
    <w:rsid w:val="00545089"/>
    <w:rsid w:val="00546F11"/>
    <w:rsid w:val="00547CA9"/>
    <w:rsid w:val="00551899"/>
    <w:rsid w:val="00552DEB"/>
    <w:rsid w:val="00554EF8"/>
    <w:rsid w:val="00554F65"/>
    <w:rsid w:val="00555F1B"/>
    <w:rsid w:val="00557C1F"/>
    <w:rsid w:val="00561A73"/>
    <w:rsid w:val="00561A95"/>
    <w:rsid w:val="00562552"/>
    <w:rsid w:val="00562902"/>
    <w:rsid w:val="00562E82"/>
    <w:rsid w:val="00563B36"/>
    <w:rsid w:val="00564848"/>
    <w:rsid w:val="0056535C"/>
    <w:rsid w:val="00565D36"/>
    <w:rsid w:val="005663B9"/>
    <w:rsid w:val="00570045"/>
    <w:rsid w:val="00570AA0"/>
    <w:rsid w:val="0057181A"/>
    <w:rsid w:val="00573498"/>
    <w:rsid w:val="00573721"/>
    <w:rsid w:val="00573BEC"/>
    <w:rsid w:val="00575110"/>
    <w:rsid w:val="005808B4"/>
    <w:rsid w:val="00581CC6"/>
    <w:rsid w:val="005834F4"/>
    <w:rsid w:val="00586D3C"/>
    <w:rsid w:val="0058783F"/>
    <w:rsid w:val="00590ABC"/>
    <w:rsid w:val="005910F5"/>
    <w:rsid w:val="00592940"/>
    <w:rsid w:val="00592AFF"/>
    <w:rsid w:val="00595380"/>
    <w:rsid w:val="005A0182"/>
    <w:rsid w:val="005A3996"/>
    <w:rsid w:val="005A5415"/>
    <w:rsid w:val="005A5728"/>
    <w:rsid w:val="005A6CE9"/>
    <w:rsid w:val="005A7091"/>
    <w:rsid w:val="005A752C"/>
    <w:rsid w:val="005A7EDE"/>
    <w:rsid w:val="005B1473"/>
    <w:rsid w:val="005B45FC"/>
    <w:rsid w:val="005B54D0"/>
    <w:rsid w:val="005B60EF"/>
    <w:rsid w:val="005B61EA"/>
    <w:rsid w:val="005B7BB3"/>
    <w:rsid w:val="005C1EC5"/>
    <w:rsid w:val="005C24DF"/>
    <w:rsid w:val="005C2F8D"/>
    <w:rsid w:val="005C52FA"/>
    <w:rsid w:val="005C5755"/>
    <w:rsid w:val="005C62E7"/>
    <w:rsid w:val="005C6B60"/>
    <w:rsid w:val="005C7983"/>
    <w:rsid w:val="005C7A0E"/>
    <w:rsid w:val="005D01C6"/>
    <w:rsid w:val="005D11FC"/>
    <w:rsid w:val="005D16D0"/>
    <w:rsid w:val="005D244B"/>
    <w:rsid w:val="005D3340"/>
    <w:rsid w:val="005D35BA"/>
    <w:rsid w:val="005D35C6"/>
    <w:rsid w:val="005D3CA9"/>
    <w:rsid w:val="005D3EDC"/>
    <w:rsid w:val="005D4829"/>
    <w:rsid w:val="005D656F"/>
    <w:rsid w:val="005D6A11"/>
    <w:rsid w:val="005D776E"/>
    <w:rsid w:val="005D7CF3"/>
    <w:rsid w:val="005E0A2E"/>
    <w:rsid w:val="005E11EF"/>
    <w:rsid w:val="005E1EB8"/>
    <w:rsid w:val="005E26D9"/>
    <w:rsid w:val="005E4C53"/>
    <w:rsid w:val="005E51EF"/>
    <w:rsid w:val="005E704B"/>
    <w:rsid w:val="005F041C"/>
    <w:rsid w:val="005F17D3"/>
    <w:rsid w:val="005F1F6D"/>
    <w:rsid w:val="005F46E6"/>
    <w:rsid w:val="005F6061"/>
    <w:rsid w:val="005F7313"/>
    <w:rsid w:val="006005E8"/>
    <w:rsid w:val="006044B4"/>
    <w:rsid w:val="00604CC2"/>
    <w:rsid w:val="00604D68"/>
    <w:rsid w:val="0060576F"/>
    <w:rsid w:val="006059A5"/>
    <w:rsid w:val="006059EF"/>
    <w:rsid w:val="00607911"/>
    <w:rsid w:val="006103DC"/>
    <w:rsid w:val="00610474"/>
    <w:rsid w:val="00611727"/>
    <w:rsid w:val="00614620"/>
    <w:rsid w:val="006153C5"/>
    <w:rsid w:val="0061580F"/>
    <w:rsid w:val="00621A15"/>
    <w:rsid w:val="00621CF2"/>
    <w:rsid w:val="00622DD2"/>
    <w:rsid w:val="00623BDD"/>
    <w:rsid w:val="00626DC0"/>
    <w:rsid w:val="006305FF"/>
    <w:rsid w:val="0063142A"/>
    <w:rsid w:val="00632412"/>
    <w:rsid w:val="0063259E"/>
    <w:rsid w:val="00633069"/>
    <w:rsid w:val="00634677"/>
    <w:rsid w:val="00637D9E"/>
    <w:rsid w:val="00640A2C"/>
    <w:rsid w:val="00641528"/>
    <w:rsid w:val="0064192B"/>
    <w:rsid w:val="00641DE4"/>
    <w:rsid w:val="006430FB"/>
    <w:rsid w:val="00644CBA"/>
    <w:rsid w:val="00645E43"/>
    <w:rsid w:val="00645FFC"/>
    <w:rsid w:val="00646B00"/>
    <w:rsid w:val="00646CAB"/>
    <w:rsid w:val="00647B63"/>
    <w:rsid w:val="00647E3B"/>
    <w:rsid w:val="006516F8"/>
    <w:rsid w:val="00651CED"/>
    <w:rsid w:val="00651D2D"/>
    <w:rsid w:val="00653078"/>
    <w:rsid w:val="006542BA"/>
    <w:rsid w:val="00654E2C"/>
    <w:rsid w:val="00655888"/>
    <w:rsid w:val="006559BB"/>
    <w:rsid w:val="00656353"/>
    <w:rsid w:val="00656AD7"/>
    <w:rsid w:val="006578FE"/>
    <w:rsid w:val="00657C22"/>
    <w:rsid w:val="00662BBA"/>
    <w:rsid w:val="00663220"/>
    <w:rsid w:val="006632E2"/>
    <w:rsid w:val="00663D8D"/>
    <w:rsid w:val="00664625"/>
    <w:rsid w:val="00664875"/>
    <w:rsid w:val="00664D28"/>
    <w:rsid w:val="0066525A"/>
    <w:rsid w:val="0066587C"/>
    <w:rsid w:val="00666CCA"/>
    <w:rsid w:val="00667126"/>
    <w:rsid w:val="00670629"/>
    <w:rsid w:val="006708B8"/>
    <w:rsid w:val="0067267B"/>
    <w:rsid w:val="006727CD"/>
    <w:rsid w:val="00674847"/>
    <w:rsid w:val="006766A1"/>
    <w:rsid w:val="00677163"/>
    <w:rsid w:val="00680F56"/>
    <w:rsid w:val="00681273"/>
    <w:rsid w:val="00682C53"/>
    <w:rsid w:val="00682CC1"/>
    <w:rsid w:val="00682D29"/>
    <w:rsid w:val="006839C2"/>
    <w:rsid w:val="00683E4B"/>
    <w:rsid w:val="00686B9D"/>
    <w:rsid w:val="00687950"/>
    <w:rsid w:val="006919AF"/>
    <w:rsid w:val="00692DD1"/>
    <w:rsid w:val="0069408F"/>
    <w:rsid w:val="00695E33"/>
    <w:rsid w:val="006977D2"/>
    <w:rsid w:val="006A273F"/>
    <w:rsid w:val="006A2865"/>
    <w:rsid w:val="006A2D07"/>
    <w:rsid w:val="006A3C5A"/>
    <w:rsid w:val="006A4593"/>
    <w:rsid w:val="006B281F"/>
    <w:rsid w:val="006B5EE6"/>
    <w:rsid w:val="006C05F0"/>
    <w:rsid w:val="006C15D1"/>
    <w:rsid w:val="006C1D52"/>
    <w:rsid w:val="006C364B"/>
    <w:rsid w:val="006C3832"/>
    <w:rsid w:val="006C437A"/>
    <w:rsid w:val="006C45AE"/>
    <w:rsid w:val="006C6E01"/>
    <w:rsid w:val="006C7197"/>
    <w:rsid w:val="006D0AE6"/>
    <w:rsid w:val="006D2F3B"/>
    <w:rsid w:val="006D4102"/>
    <w:rsid w:val="006D410D"/>
    <w:rsid w:val="006D4B15"/>
    <w:rsid w:val="006D601D"/>
    <w:rsid w:val="006E0047"/>
    <w:rsid w:val="006E136B"/>
    <w:rsid w:val="006E173C"/>
    <w:rsid w:val="006E49A7"/>
    <w:rsid w:val="006E5F35"/>
    <w:rsid w:val="006E5F77"/>
    <w:rsid w:val="006E62F7"/>
    <w:rsid w:val="006F012A"/>
    <w:rsid w:val="006F12D2"/>
    <w:rsid w:val="006F1861"/>
    <w:rsid w:val="006F223D"/>
    <w:rsid w:val="006F427E"/>
    <w:rsid w:val="006F5C55"/>
    <w:rsid w:val="006F6EF6"/>
    <w:rsid w:val="006F6F14"/>
    <w:rsid w:val="006F77A0"/>
    <w:rsid w:val="006F7F74"/>
    <w:rsid w:val="00705343"/>
    <w:rsid w:val="00706C89"/>
    <w:rsid w:val="00706DDA"/>
    <w:rsid w:val="00712767"/>
    <w:rsid w:val="00713066"/>
    <w:rsid w:val="0071328E"/>
    <w:rsid w:val="007141B3"/>
    <w:rsid w:val="00715046"/>
    <w:rsid w:val="00716DB2"/>
    <w:rsid w:val="007173A5"/>
    <w:rsid w:val="00721726"/>
    <w:rsid w:val="00721FD8"/>
    <w:rsid w:val="00726F64"/>
    <w:rsid w:val="0072761C"/>
    <w:rsid w:val="00727A64"/>
    <w:rsid w:val="00730ABA"/>
    <w:rsid w:val="00730FD7"/>
    <w:rsid w:val="00733738"/>
    <w:rsid w:val="00734B2A"/>
    <w:rsid w:val="00736143"/>
    <w:rsid w:val="00736810"/>
    <w:rsid w:val="007373D3"/>
    <w:rsid w:val="00741670"/>
    <w:rsid w:val="00741DE1"/>
    <w:rsid w:val="00742F0F"/>
    <w:rsid w:val="00745184"/>
    <w:rsid w:val="007451AF"/>
    <w:rsid w:val="0074554B"/>
    <w:rsid w:val="007468DB"/>
    <w:rsid w:val="00750417"/>
    <w:rsid w:val="00750D9C"/>
    <w:rsid w:val="007536E9"/>
    <w:rsid w:val="00753FB0"/>
    <w:rsid w:val="007540C0"/>
    <w:rsid w:val="00756B3A"/>
    <w:rsid w:val="00757419"/>
    <w:rsid w:val="007629B5"/>
    <w:rsid w:val="0076551B"/>
    <w:rsid w:val="00765C79"/>
    <w:rsid w:val="00765CB5"/>
    <w:rsid w:val="00765D9C"/>
    <w:rsid w:val="00771EE2"/>
    <w:rsid w:val="00775003"/>
    <w:rsid w:val="007765D6"/>
    <w:rsid w:val="00776F31"/>
    <w:rsid w:val="00780BF4"/>
    <w:rsid w:val="00780E67"/>
    <w:rsid w:val="007818E3"/>
    <w:rsid w:val="007820FA"/>
    <w:rsid w:val="0078509D"/>
    <w:rsid w:val="00785576"/>
    <w:rsid w:val="007857D1"/>
    <w:rsid w:val="00787A4E"/>
    <w:rsid w:val="007907B7"/>
    <w:rsid w:val="00791ADA"/>
    <w:rsid w:val="0079383F"/>
    <w:rsid w:val="00795EF4"/>
    <w:rsid w:val="007977D8"/>
    <w:rsid w:val="007A0A11"/>
    <w:rsid w:val="007A214A"/>
    <w:rsid w:val="007A403E"/>
    <w:rsid w:val="007A54E5"/>
    <w:rsid w:val="007A55E2"/>
    <w:rsid w:val="007A5FE9"/>
    <w:rsid w:val="007A7188"/>
    <w:rsid w:val="007A74E0"/>
    <w:rsid w:val="007A7B55"/>
    <w:rsid w:val="007B16D1"/>
    <w:rsid w:val="007B2FD1"/>
    <w:rsid w:val="007B41BE"/>
    <w:rsid w:val="007B4B10"/>
    <w:rsid w:val="007C0874"/>
    <w:rsid w:val="007C16D1"/>
    <w:rsid w:val="007C34BA"/>
    <w:rsid w:val="007D066E"/>
    <w:rsid w:val="007D07DB"/>
    <w:rsid w:val="007D08F5"/>
    <w:rsid w:val="007D219C"/>
    <w:rsid w:val="007D3645"/>
    <w:rsid w:val="007D3A48"/>
    <w:rsid w:val="007D41D1"/>
    <w:rsid w:val="007D42AC"/>
    <w:rsid w:val="007D46FA"/>
    <w:rsid w:val="007D4872"/>
    <w:rsid w:val="007D5660"/>
    <w:rsid w:val="007D5AC8"/>
    <w:rsid w:val="007D6051"/>
    <w:rsid w:val="007D62F6"/>
    <w:rsid w:val="007D63EB"/>
    <w:rsid w:val="007D6F4F"/>
    <w:rsid w:val="007D6FBC"/>
    <w:rsid w:val="007E0B25"/>
    <w:rsid w:val="007E1970"/>
    <w:rsid w:val="007E5BB6"/>
    <w:rsid w:val="007E6CEA"/>
    <w:rsid w:val="007E73A5"/>
    <w:rsid w:val="007F13A9"/>
    <w:rsid w:val="007F3BE4"/>
    <w:rsid w:val="007F3F0C"/>
    <w:rsid w:val="007F6885"/>
    <w:rsid w:val="007F6C94"/>
    <w:rsid w:val="007F71AD"/>
    <w:rsid w:val="007F7848"/>
    <w:rsid w:val="007F7C58"/>
    <w:rsid w:val="008002BD"/>
    <w:rsid w:val="00800825"/>
    <w:rsid w:val="00801B75"/>
    <w:rsid w:val="00801CD5"/>
    <w:rsid w:val="00802290"/>
    <w:rsid w:val="0080340F"/>
    <w:rsid w:val="0080528E"/>
    <w:rsid w:val="00806CE0"/>
    <w:rsid w:val="00807467"/>
    <w:rsid w:val="00810340"/>
    <w:rsid w:val="0081434A"/>
    <w:rsid w:val="00814B37"/>
    <w:rsid w:val="008176E1"/>
    <w:rsid w:val="0082183A"/>
    <w:rsid w:val="00823137"/>
    <w:rsid w:val="00823479"/>
    <w:rsid w:val="00823DC9"/>
    <w:rsid w:val="00824893"/>
    <w:rsid w:val="00824DAF"/>
    <w:rsid w:val="00825CFE"/>
    <w:rsid w:val="00833265"/>
    <w:rsid w:val="00833CB9"/>
    <w:rsid w:val="00840BE9"/>
    <w:rsid w:val="00842F19"/>
    <w:rsid w:val="0084432B"/>
    <w:rsid w:val="0084657B"/>
    <w:rsid w:val="0084728C"/>
    <w:rsid w:val="00850B1B"/>
    <w:rsid w:val="00850FD7"/>
    <w:rsid w:val="008518BD"/>
    <w:rsid w:val="008529C7"/>
    <w:rsid w:val="008544C1"/>
    <w:rsid w:val="00854E77"/>
    <w:rsid w:val="00856FD6"/>
    <w:rsid w:val="00857703"/>
    <w:rsid w:val="00857846"/>
    <w:rsid w:val="0086004B"/>
    <w:rsid w:val="008608CC"/>
    <w:rsid w:val="00862C1D"/>
    <w:rsid w:val="00862E0E"/>
    <w:rsid w:val="00864E39"/>
    <w:rsid w:val="00871DED"/>
    <w:rsid w:val="00872183"/>
    <w:rsid w:val="0087261A"/>
    <w:rsid w:val="008741FD"/>
    <w:rsid w:val="00874388"/>
    <w:rsid w:val="00883A3D"/>
    <w:rsid w:val="00885E78"/>
    <w:rsid w:val="0088615A"/>
    <w:rsid w:val="0088678D"/>
    <w:rsid w:val="0088727E"/>
    <w:rsid w:val="008901EC"/>
    <w:rsid w:val="00890A4C"/>
    <w:rsid w:val="00890D7E"/>
    <w:rsid w:val="008913B1"/>
    <w:rsid w:val="0089210C"/>
    <w:rsid w:val="008937BD"/>
    <w:rsid w:val="00894AED"/>
    <w:rsid w:val="00897642"/>
    <w:rsid w:val="008A286C"/>
    <w:rsid w:val="008A2AA5"/>
    <w:rsid w:val="008A64D7"/>
    <w:rsid w:val="008A6CF5"/>
    <w:rsid w:val="008A6E46"/>
    <w:rsid w:val="008A7F34"/>
    <w:rsid w:val="008B0125"/>
    <w:rsid w:val="008B01AB"/>
    <w:rsid w:val="008B0310"/>
    <w:rsid w:val="008B03E3"/>
    <w:rsid w:val="008B0670"/>
    <w:rsid w:val="008B1E8D"/>
    <w:rsid w:val="008B3025"/>
    <w:rsid w:val="008B3B7E"/>
    <w:rsid w:val="008B40A1"/>
    <w:rsid w:val="008B410B"/>
    <w:rsid w:val="008B54FA"/>
    <w:rsid w:val="008B706C"/>
    <w:rsid w:val="008C166B"/>
    <w:rsid w:val="008C1F95"/>
    <w:rsid w:val="008C37D0"/>
    <w:rsid w:val="008C438A"/>
    <w:rsid w:val="008C49AD"/>
    <w:rsid w:val="008C56A8"/>
    <w:rsid w:val="008C56DF"/>
    <w:rsid w:val="008C61ED"/>
    <w:rsid w:val="008D0BC0"/>
    <w:rsid w:val="008D2690"/>
    <w:rsid w:val="008D51CE"/>
    <w:rsid w:val="008D6299"/>
    <w:rsid w:val="008D6C70"/>
    <w:rsid w:val="008D7733"/>
    <w:rsid w:val="008E07C4"/>
    <w:rsid w:val="008E10F2"/>
    <w:rsid w:val="008E13D5"/>
    <w:rsid w:val="008E14C9"/>
    <w:rsid w:val="008E23B0"/>
    <w:rsid w:val="008E3365"/>
    <w:rsid w:val="008E71B3"/>
    <w:rsid w:val="008F0112"/>
    <w:rsid w:val="008F0D10"/>
    <w:rsid w:val="008F1654"/>
    <w:rsid w:val="008F19F6"/>
    <w:rsid w:val="008F210A"/>
    <w:rsid w:val="008F382D"/>
    <w:rsid w:val="008F3E29"/>
    <w:rsid w:val="008F4227"/>
    <w:rsid w:val="008F5B0F"/>
    <w:rsid w:val="008F5DEE"/>
    <w:rsid w:val="008F617A"/>
    <w:rsid w:val="008F7372"/>
    <w:rsid w:val="008F7AC9"/>
    <w:rsid w:val="008F7B4A"/>
    <w:rsid w:val="008F7ECD"/>
    <w:rsid w:val="0090272A"/>
    <w:rsid w:val="0090472B"/>
    <w:rsid w:val="00904A02"/>
    <w:rsid w:val="00905A25"/>
    <w:rsid w:val="009109FD"/>
    <w:rsid w:val="00911B5C"/>
    <w:rsid w:val="00913950"/>
    <w:rsid w:val="0091645C"/>
    <w:rsid w:val="0091656F"/>
    <w:rsid w:val="00916E6A"/>
    <w:rsid w:val="009171D5"/>
    <w:rsid w:val="009205FB"/>
    <w:rsid w:val="00921843"/>
    <w:rsid w:val="00922253"/>
    <w:rsid w:val="009222CE"/>
    <w:rsid w:val="00922991"/>
    <w:rsid w:val="00922D97"/>
    <w:rsid w:val="00924152"/>
    <w:rsid w:val="0092565E"/>
    <w:rsid w:val="0092585F"/>
    <w:rsid w:val="0092610A"/>
    <w:rsid w:val="0092683D"/>
    <w:rsid w:val="00927D4B"/>
    <w:rsid w:val="0093028F"/>
    <w:rsid w:val="00931010"/>
    <w:rsid w:val="009319C1"/>
    <w:rsid w:val="00932D89"/>
    <w:rsid w:val="009345E0"/>
    <w:rsid w:val="009346BB"/>
    <w:rsid w:val="009366EC"/>
    <w:rsid w:val="00936B3E"/>
    <w:rsid w:val="0094025F"/>
    <w:rsid w:val="00940FE8"/>
    <w:rsid w:val="00941A1F"/>
    <w:rsid w:val="009445D1"/>
    <w:rsid w:val="00946EA2"/>
    <w:rsid w:val="00947B61"/>
    <w:rsid w:val="00952C0C"/>
    <w:rsid w:val="00953B1C"/>
    <w:rsid w:val="00953FB4"/>
    <w:rsid w:val="00957179"/>
    <w:rsid w:val="00961D3C"/>
    <w:rsid w:val="00961ED7"/>
    <w:rsid w:val="00962788"/>
    <w:rsid w:val="009631AA"/>
    <w:rsid w:val="009644C2"/>
    <w:rsid w:val="00964764"/>
    <w:rsid w:val="009666A9"/>
    <w:rsid w:val="00966ED8"/>
    <w:rsid w:val="009673C7"/>
    <w:rsid w:val="00971969"/>
    <w:rsid w:val="00972289"/>
    <w:rsid w:val="009732E8"/>
    <w:rsid w:val="009735AC"/>
    <w:rsid w:val="009745F8"/>
    <w:rsid w:val="00975C4C"/>
    <w:rsid w:val="00980093"/>
    <w:rsid w:val="009826BA"/>
    <w:rsid w:val="00982ED2"/>
    <w:rsid w:val="0098474D"/>
    <w:rsid w:val="00985936"/>
    <w:rsid w:val="00986972"/>
    <w:rsid w:val="00987174"/>
    <w:rsid w:val="009900FE"/>
    <w:rsid w:val="00990660"/>
    <w:rsid w:val="00991315"/>
    <w:rsid w:val="00993BB4"/>
    <w:rsid w:val="00994107"/>
    <w:rsid w:val="0099507A"/>
    <w:rsid w:val="009953E5"/>
    <w:rsid w:val="00995A5F"/>
    <w:rsid w:val="00995B20"/>
    <w:rsid w:val="00995C94"/>
    <w:rsid w:val="00996002"/>
    <w:rsid w:val="00996E11"/>
    <w:rsid w:val="00997574"/>
    <w:rsid w:val="009A058B"/>
    <w:rsid w:val="009A1934"/>
    <w:rsid w:val="009A2666"/>
    <w:rsid w:val="009A4116"/>
    <w:rsid w:val="009A4A34"/>
    <w:rsid w:val="009A4B2F"/>
    <w:rsid w:val="009A6566"/>
    <w:rsid w:val="009A73F9"/>
    <w:rsid w:val="009A74E5"/>
    <w:rsid w:val="009A7C07"/>
    <w:rsid w:val="009B04A0"/>
    <w:rsid w:val="009B1307"/>
    <w:rsid w:val="009B13DF"/>
    <w:rsid w:val="009B231D"/>
    <w:rsid w:val="009B33FD"/>
    <w:rsid w:val="009B4ED8"/>
    <w:rsid w:val="009B5825"/>
    <w:rsid w:val="009B5F74"/>
    <w:rsid w:val="009B66DC"/>
    <w:rsid w:val="009B7346"/>
    <w:rsid w:val="009B776E"/>
    <w:rsid w:val="009B7C1D"/>
    <w:rsid w:val="009C15DB"/>
    <w:rsid w:val="009C1AAE"/>
    <w:rsid w:val="009C1FB2"/>
    <w:rsid w:val="009C2A68"/>
    <w:rsid w:val="009C2ABB"/>
    <w:rsid w:val="009C3140"/>
    <w:rsid w:val="009C3ABD"/>
    <w:rsid w:val="009C3FF5"/>
    <w:rsid w:val="009C5231"/>
    <w:rsid w:val="009C6425"/>
    <w:rsid w:val="009C7E34"/>
    <w:rsid w:val="009D0A01"/>
    <w:rsid w:val="009D2A7F"/>
    <w:rsid w:val="009D2FEC"/>
    <w:rsid w:val="009D37D9"/>
    <w:rsid w:val="009D3B20"/>
    <w:rsid w:val="009D44FC"/>
    <w:rsid w:val="009D48E6"/>
    <w:rsid w:val="009D7BCF"/>
    <w:rsid w:val="009E077C"/>
    <w:rsid w:val="009E147A"/>
    <w:rsid w:val="009E2505"/>
    <w:rsid w:val="009E28C4"/>
    <w:rsid w:val="009E6529"/>
    <w:rsid w:val="009E681A"/>
    <w:rsid w:val="009E7A29"/>
    <w:rsid w:val="009F0C38"/>
    <w:rsid w:val="009F345C"/>
    <w:rsid w:val="009F34AA"/>
    <w:rsid w:val="009F46E2"/>
    <w:rsid w:val="009F4A59"/>
    <w:rsid w:val="009F5024"/>
    <w:rsid w:val="009F5A0C"/>
    <w:rsid w:val="009F679E"/>
    <w:rsid w:val="00A0081B"/>
    <w:rsid w:val="00A01130"/>
    <w:rsid w:val="00A01CBC"/>
    <w:rsid w:val="00A01D38"/>
    <w:rsid w:val="00A01DE5"/>
    <w:rsid w:val="00A02FF3"/>
    <w:rsid w:val="00A0393E"/>
    <w:rsid w:val="00A04DB9"/>
    <w:rsid w:val="00A054BD"/>
    <w:rsid w:val="00A056E9"/>
    <w:rsid w:val="00A06A9F"/>
    <w:rsid w:val="00A06C4D"/>
    <w:rsid w:val="00A11691"/>
    <w:rsid w:val="00A119A0"/>
    <w:rsid w:val="00A11A69"/>
    <w:rsid w:val="00A12469"/>
    <w:rsid w:val="00A13231"/>
    <w:rsid w:val="00A1421F"/>
    <w:rsid w:val="00A1530B"/>
    <w:rsid w:val="00A16765"/>
    <w:rsid w:val="00A2049E"/>
    <w:rsid w:val="00A20FE3"/>
    <w:rsid w:val="00A215FC"/>
    <w:rsid w:val="00A236DF"/>
    <w:rsid w:val="00A24095"/>
    <w:rsid w:val="00A258A3"/>
    <w:rsid w:val="00A2615A"/>
    <w:rsid w:val="00A27AC6"/>
    <w:rsid w:val="00A27BC9"/>
    <w:rsid w:val="00A304C3"/>
    <w:rsid w:val="00A3082A"/>
    <w:rsid w:val="00A30B4A"/>
    <w:rsid w:val="00A32077"/>
    <w:rsid w:val="00A33CCB"/>
    <w:rsid w:val="00A34033"/>
    <w:rsid w:val="00A34272"/>
    <w:rsid w:val="00A351E0"/>
    <w:rsid w:val="00A36344"/>
    <w:rsid w:val="00A41DA8"/>
    <w:rsid w:val="00A422AC"/>
    <w:rsid w:val="00A444FD"/>
    <w:rsid w:val="00A44C30"/>
    <w:rsid w:val="00A477B1"/>
    <w:rsid w:val="00A51ABC"/>
    <w:rsid w:val="00A5254D"/>
    <w:rsid w:val="00A5287E"/>
    <w:rsid w:val="00A5506E"/>
    <w:rsid w:val="00A57FB1"/>
    <w:rsid w:val="00A60384"/>
    <w:rsid w:val="00A608B4"/>
    <w:rsid w:val="00A609EF"/>
    <w:rsid w:val="00A60E83"/>
    <w:rsid w:val="00A611F0"/>
    <w:rsid w:val="00A61C85"/>
    <w:rsid w:val="00A62EC5"/>
    <w:rsid w:val="00A64CC1"/>
    <w:rsid w:val="00A66426"/>
    <w:rsid w:val="00A670DD"/>
    <w:rsid w:val="00A67E44"/>
    <w:rsid w:val="00A70239"/>
    <w:rsid w:val="00A7231F"/>
    <w:rsid w:val="00A730C4"/>
    <w:rsid w:val="00A739C5"/>
    <w:rsid w:val="00A74770"/>
    <w:rsid w:val="00A75178"/>
    <w:rsid w:val="00A77B1C"/>
    <w:rsid w:val="00A8228A"/>
    <w:rsid w:val="00A835A4"/>
    <w:rsid w:val="00A841F7"/>
    <w:rsid w:val="00A84531"/>
    <w:rsid w:val="00A8533C"/>
    <w:rsid w:val="00A853E3"/>
    <w:rsid w:val="00A85EEE"/>
    <w:rsid w:val="00A8734B"/>
    <w:rsid w:val="00A87F2A"/>
    <w:rsid w:val="00A91FDE"/>
    <w:rsid w:val="00A923BF"/>
    <w:rsid w:val="00A9353E"/>
    <w:rsid w:val="00A93752"/>
    <w:rsid w:val="00A9376D"/>
    <w:rsid w:val="00A938C5"/>
    <w:rsid w:val="00A941AD"/>
    <w:rsid w:val="00A942B3"/>
    <w:rsid w:val="00A94B46"/>
    <w:rsid w:val="00A94C17"/>
    <w:rsid w:val="00A9672A"/>
    <w:rsid w:val="00A96D6B"/>
    <w:rsid w:val="00A97C67"/>
    <w:rsid w:val="00AA0923"/>
    <w:rsid w:val="00AA0A43"/>
    <w:rsid w:val="00AA1BD9"/>
    <w:rsid w:val="00AA670B"/>
    <w:rsid w:val="00AA6F51"/>
    <w:rsid w:val="00AA7584"/>
    <w:rsid w:val="00AA7B5B"/>
    <w:rsid w:val="00AB1BA2"/>
    <w:rsid w:val="00AB2117"/>
    <w:rsid w:val="00AB30AA"/>
    <w:rsid w:val="00AB4B43"/>
    <w:rsid w:val="00AB6D0E"/>
    <w:rsid w:val="00AB7359"/>
    <w:rsid w:val="00AC2317"/>
    <w:rsid w:val="00AC37D8"/>
    <w:rsid w:val="00AC4013"/>
    <w:rsid w:val="00AC70F0"/>
    <w:rsid w:val="00AC7191"/>
    <w:rsid w:val="00AD0C82"/>
    <w:rsid w:val="00AD1275"/>
    <w:rsid w:val="00AD2097"/>
    <w:rsid w:val="00AD3BB9"/>
    <w:rsid w:val="00AD41A2"/>
    <w:rsid w:val="00AD58DF"/>
    <w:rsid w:val="00AD70D9"/>
    <w:rsid w:val="00AE0C1E"/>
    <w:rsid w:val="00AE2F0B"/>
    <w:rsid w:val="00AE2FA6"/>
    <w:rsid w:val="00AE3976"/>
    <w:rsid w:val="00AE4E90"/>
    <w:rsid w:val="00AE6516"/>
    <w:rsid w:val="00AE7507"/>
    <w:rsid w:val="00AF0E2F"/>
    <w:rsid w:val="00AF1B5D"/>
    <w:rsid w:val="00AF21F1"/>
    <w:rsid w:val="00AF3746"/>
    <w:rsid w:val="00AF43AE"/>
    <w:rsid w:val="00B00391"/>
    <w:rsid w:val="00B00A43"/>
    <w:rsid w:val="00B02091"/>
    <w:rsid w:val="00B042E3"/>
    <w:rsid w:val="00B05D5E"/>
    <w:rsid w:val="00B06139"/>
    <w:rsid w:val="00B06ED3"/>
    <w:rsid w:val="00B10186"/>
    <w:rsid w:val="00B10C3A"/>
    <w:rsid w:val="00B1106C"/>
    <w:rsid w:val="00B1265E"/>
    <w:rsid w:val="00B15E3D"/>
    <w:rsid w:val="00B17B7A"/>
    <w:rsid w:val="00B205E5"/>
    <w:rsid w:val="00B20785"/>
    <w:rsid w:val="00B21206"/>
    <w:rsid w:val="00B21D55"/>
    <w:rsid w:val="00B22A63"/>
    <w:rsid w:val="00B25B85"/>
    <w:rsid w:val="00B27843"/>
    <w:rsid w:val="00B30456"/>
    <w:rsid w:val="00B30A90"/>
    <w:rsid w:val="00B31706"/>
    <w:rsid w:val="00B31F92"/>
    <w:rsid w:val="00B32356"/>
    <w:rsid w:val="00B35313"/>
    <w:rsid w:val="00B35BD8"/>
    <w:rsid w:val="00B36CEF"/>
    <w:rsid w:val="00B373FC"/>
    <w:rsid w:val="00B379B4"/>
    <w:rsid w:val="00B379D3"/>
    <w:rsid w:val="00B40171"/>
    <w:rsid w:val="00B41032"/>
    <w:rsid w:val="00B42D30"/>
    <w:rsid w:val="00B430A9"/>
    <w:rsid w:val="00B43623"/>
    <w:rsid w:val="00B44627"/>
    <w:rsid w:val="00B45D68"/>
    <w:rsid w:val="00B46175"/>
    <w:rsid w:val="00B47DFF"/>
    <w:rsid w:val="00B527AD"/>
    <w:rsid w:val="00B534CC"/>
    <w:rsid w:val="00B53835"/>
    <w:rsid w:val="00B60C68"/>
    <w:rsid w:val="00B60DFF"/>
    <w:rsid w:val="00B61406"/>
    <w:rsid w:val="00B61B78"/>
    <w:rsid w:val="00B63990"/>
    <w:rsid w:val="00B6426A"/>
    <w:rsid w:val="00B64B29"/>
    <w:rsid w:val="00B6623C"/>
    <w:rsid w:val="00B66E10"/>
    <w:rsid w:val="00B6744B"/>
    <w:rsid w:val="00B70BC8"/>
    <w:rsid w:val="00B71294"/>
    <w:rsid w:val="00B7534F"/>
    <w:rsid w:val="00B758FA"/>
    <w:rsid w:val="00B75AE4"/>
    <w:rsid w:val="00B811AF"/>
    <w:rsid w:val="00B82562"/>
    <w:rsid w:val="00B84766"/>
    <w:rsid w:val="00B8737C"/>
    <w:rsid w:val="00B87FF8"/>
    <w:rsid w:val="00B90614"/>
    <w:rsid w:val="00B93C60"/>
    <w:rsid w:val="00B94967"/>
    <w:rsid w:val="00B94D6B"/>
    <w:rsid w:val="00B95122"/>
    <w:rsid w:val="00B96413"/>
    <w:rsid w:val="00B97BEF"/>
    <w:rsid w:val="00BA29DD"/>
    <w:rsid w:val="00BA3203"/>
    <w:rsid w:val="00BA4007"/>
    <w:rsid w:val="00BA431C"/>
    <w:rsid w:val="00BB0E9F"/>
    <w:rsid w:val="00BB1D57"/>
    <w:rsid w:val="00BB2273"/>
    <w:rsid w:val="00BB2F7A"/>
    <w:rsid w:val="00BB2FC2"/>
    <w:rsid w:val="00BB3C81"/>
    <w:rsid w:val="00BB3D1E"/>
    <w:rsid w:val="00BB419B"/>
    <w:rsid w:val="00BB4604"/>
    <w:rsid w:val="00BB4689"/>
    <w:rsid w:val="00BB6B24"/>
    <w:rsid w:val="00BC0640"/>
    <w:rsid w:val="00BC0D6D"/>
    <w:rsid w:val="00BC245A"/>
    <w:rsid w:val="00BC3F6B"/>
    <w:rsid w:val="00BC5424"/>
    <w:rsid w:val="00BC5A06"/>
    <w:rsid w:val="00BC5D4F"/>
    <w:rsid w:val="00BD0870"/>
    <w:rsid w:val="00BD09E4"/>
    <w:rsid w:val="00BD437D"/>
    <w:rsid w:val="00BD4717"/>
    <w:rsid w:val="00BD52F0"/>
    <w:rsid w:val="00BD6738"/>
    <w:rsid w:val="00BD6C2E"/>
    <w:rsid w:val="00BE0F9D"/>
    <w:rsid w:val="00BE11B0"/>
    <w:rsid w:val="00BE2E2E"/>
    <w:rsid w:val="00BE3DC6"/>
    <w:rsid w:val="00BE4AD4"/>
    <w:rsid w:val="00BE4F97"/>
    <w:rsid w:val="00BE76C8"/>
    <w:rsid w:val="00BE7E30"/>
    <w:rsid w:val="00BF04D3"/>
    <w:rsid w:val="00BF089C"/>
    <w:rsid w:val="00BF125A"/>
    <w:rsid w:val="00BF1330"/>
    <w:rsid w:val="00BF288D"/>
    <w:rsid w:val="00BF37CD"/>
    <w:rsid w:val="00BF5236"/>
    <w:rsid w:val="00BF5F4D"/>
    <w:rsid w:val="00BF699D"/>
    <w:rsid w:val="00C02C93"/>
    <w:rsid w:val="00C07070"/>
    <w:rsid w:val="00C07FF9"/>
    <w:rsid w:val="00C105C7"/>
    <w:rsid w:val="00C1211C"/>
    <w:rsid w:val="00C145CD"/>
    <w:rsid w:val="00C1466A"/>
    <w:rsid w:val="00C14C36"/>
    <w:rsid w:val="00C151BB"/>
    <w:rsid w:val="00C158DC"/>
    <w:rsid w:val="00C167A2"/>
    <w:rsid w:val="00C16874"/>
    <w:rsid w:val="00C16A6E"/>
    <w:rsid w:val="00C20DCE"/>
    <w:rsid w:val="00C221C7"/>
    <w:rsid w:val="00C230DC"/>
    <w:rsid w:val="00C23407"/>
    <w:rsid w:val="00C23CA9"/>
    <w:rsid w:val="00C24748"/>
    <w:rsid w:val="00C26B62"/>
    <w:rsid w:val="00C27A37"/>
    <w:rsid w:val="00C310DA"/>
    <w:rsid w:val="00C3217D"/>
    <w:rsid w:val="00C3261A"/>
    <w:rsid w:val="00C3267E"/>
    <w:rsid w:val="00C329FC"/>
    <w:rsid w:val="00C352B4"/>
    <w:rsid w:val="00C35A64"/>
    <w:rsid w:val="00C3707B"/>
    <w:rsid w:val="00C443BD"/>
    <w:rsid w:val="00C447E6"/>
    <w:rsid w:val="00C50B00"/>
    <w:rsid w:val="00C50F58"/>
    <w:rsid w:val="00C52377"/>
    <w:rsid w:val="00C52812"/>
    <w:rsid w:val="00C52ACE"/>
    <w:rsid w:val="00C52BAF"/>
    <w:rsid w:val="00C541A5"/>
    <w:rsid w:val="00C56D2E"/>
    <w:rsid w:val="00C57BCD"/>
    <w:rsid w:val="00C60B36"/>
    <w:rsid w:val="00C627B3"/>
    <w:rsid w:val="00C64258"/>
    <w:rsid w:val="00C64DB5"/>
    <w:rsid w:val="00C65DDE"/>
    <w:rsid w:val="00C669BD"/>
    <w:rsid w:val="00C67ABE"/>
    <w:rsid w:val="00C719CB"/>
    <w:rsid w:val="00C72851"/>
    <w:rsid w:val="00C72B35"/>
    <w:rsid w:val="00C75C40"/>
    <w:rsid w:val="00C76539"/>
    <w:rsid w:val="00C80B29"/>
    <w:rsid w:val="00C8109B"/>
    <w:rsid w:val="00C83DEC"/>
    <w:rsid w:val="00C84B09"/>
    <w:rsid w:val="00C85DAE"/>
    <w:rsid w:val="00C85DDE"/>
    <w:rsid w:val="00C87130"/>
    <w:rsid w:val="00C90BE7"/>
    <w:rsid w:val="00C9169D"/>
    <w:rsid w:val="00C925F4"/>
    <w:rsid w:val="00C928EE"/>
    <w:rsid w:val="00C958F1"/>
    <w:rsid w:val="00C9633B"/>
    <w:rsid w:val="00CA0BF2"/>
    <w:rsid w:val="00CA2C7D"/>
    <w:rsid w:val="00CA6071"/>
    <w:rsid w:val="00CB07D8"/>
    <w:rsid w:val="00CB1E65"/>
    <w:rsid w:val="00CB43BB"/>
    <w:rsid w:val="00CB6829"/>
    <w:rsid w:val="00CC0DE4"/>
    <w:rsid w:val="00CC2704"/>
    <w:rsid w:val="00CC32F6"/>
    <w:rsid w:val="00CC388B"/>
    <w:rsid w:val="00CC5999"/>
    <w:rsid w:val="00CD00F1"/>
    <w:rsid w:val="00CD0C2D"/>
    <w:rsid w:val="00CD19CB"/>
    <w:rsid w:val="00CD2B30"/>
    <w:rsid w:val="00CE06FA"/>
    <w:rsid w:val="00CE091C"/>
    <w:rsid w:val="00CE1716"/>
    <w:rsid w:val="00CE37D7"/>
    <w:rsid w:val="00CE388A"/>
    <w:rsid w:val="00CE50B4"/>
    <w:rsid w:val="00CE6A0E"/>
    <w:rsid w:val="00CE7E09"/>
    <w:rsid w:val="00CF00CE"/>
    <w:rsid w:val="00CF08CD"/>
    <w:rsid w:val="00CF27E6"/>
    <w:rsid w:val="00CF707B"/>
    <w:rsid w:val="00CF7C6F"/>
    <w:rsid w:val="00CF7D3E"/>
    <w:rsid w:val="00D01DC2"/>
    <w:rsid w:val="00D01F4A"/>
    <w:rsid w:val="00D0259C"/>
    <w:rsid w:val="00D026FC"/>
    <w:rsid w:val="00D02E98"/>
    <w:rsid w:val="00D07557"/>
    <w:rsid w:val="00D1072E"/>
    <w:rsid w:val="00D10D55"/>
    <w:rsid w:val="00D117CA"/>
    <w:rsid w:val="00D124D2"/>
    <w:rsid w:val="00D14063"/>
    <w:rsid w:val="00D1447F"/>
    <w:rsid w:val="00D16867"/>
    <w:rsid w:val="00D16CCB"/>
    <w:rsid w:val="00D20E91"/>
    <w:rsid w:val="00D24626"/>
    <w:rsid w:val="00D25812"/>
    <w:rsid w:val="00D25CDB"/>
    <w:rsid w:val="00D25FDB"/>
    <w:rsid w:val="00D30094"/>
    <w:rsid w:val="00D31F83"/>
    <w:rsid w:val="00D326B3"/>
    <w:rsid w:val="00D338D4"/>
    <w:rsid w:val="00D347D6"/>
    <w:rsid w:val="00D366F5"/>
    <w:rsid w:val="00D36A2B"/>
    <w:rsid w:val="00D373BA"/>
    <w:rsid w:val="00D37B71"/>
    <w:rsid w:val="00D37D39"/>
    <w:rsid w:val="00D37DE5"/>
    <w:rsid w:val="00D41416"/>
    <w:rsid w:val="00D42B2F"/>
    <w:rsid w:val="00D46566"/>
    <w:rsid w:val="00D4697E"/>
    <w:rsid w:val="00D50674"/>
    <w:rsid w:val="00D54E78"/>
    <w:rsid w:val="00D55258"/>
    <w:rsid w:val="00D60E41"/>
    <w:rsid w:val="00D613D6"/>
    <w:rsid w:val="00D62072"/>
    <w:rsid w:val="00D62B0F"/>
    <w:rsid w:val="00D65842"/>
    <w:rsid w:val="00D66B95"/>
    <w:rsid w:val="00D67123"/>
    <w:rsid w:val="00D74398"/>
    <w:rsid w:val="00D74DEB"/>
    <w:rsid w:val="00D8101D"/>
    <w:rsid w:val="00D81025"/>
    <w:rsid w:val="00D81FAC"/>
    <w:rsid w:val="00D87196"/>
    <w:rsid w:val="00D90E9B"/>
    <w:rsid w:val="00D9191B"/>
    <w:rsid w:val="00D94292"/>
    <w:rsid w:val="00D954F4"/>
    <w:rsid w:val="00DA1C46"/>
    <w:rsid w:val="00DA2A9E"/>
    <w:rsid w:val="00DA47BD"/>
    <w:rsid w:val="00DA532D"/>
    <w:rsid w:val="00DA5B54"/>
    <w:rsid w:val="00DA6D92"/>
    <w:rsid w:val="00DA7593"/>
    <w:rsid w:val="00DA75FC"/>
    <w:rsid w:val="00DB0F36"/>
    <w:rsid w:val="00DB0F76"/>
    <w:rsid w:val="00DB3B52"/>
    <w:rsid w:val="00DB49D3"/>
    <w:rsid w:val="00DB4B65"/>
    <w:rsid w:val="00DB612D"/>
    <w:rsid w:val="00DB67B0"/>
    <w:rsid w:val="00DB6FC9"/>
    <w:rsid w:val="00DB7403"/>
    <w:rsid w:val="00DC2E67"/>
    <w:rsid w:val="00DD22F4"/>
    <w:rsid w:val="00DD25D1"/>
    <w:rsid w:val="00DD2CCE"/>
    <w:rsid w:val="00DD4439"/>
    <w:rsid w:val="00DD5C6B"/>
    <w:rsid w:val="00DE4151"/>
    <w:rsid w:val="00DE7315"/>
    <w:rsid w:val="00DF1E3F"/>
    <w:rsid w:val="00DF2760"/>
    <w:rsid w:val="00DF4044"/>
    <w:rsid w:val="00DF4FF5"/>
    <w:rsid w:val="00DF5564"/>
    <w:rsid w:val="00DF5C8B"/>
    <w:rsid w:val="00DF630D"/>
    <w:rsid w:val="00E00EF3"/>
    <w:rsid w:val="00E0150D"/>
    <w:rsid w:val="00E02CF2"/>
    <w:rsid w:val="00E0325A"/>
    <w:rsid w:val="00E038BA"/>
    <w:rsid w:val="00E049A6"/>
    <w:rsid w:val="00E06146"/>
    <w:rsid w:val="00E07060"/>
    <w:rsid w:val="00E071EE"/>
    <w:rsid w:val="00E07FED"/>
    <w:rsid w:val="00E12574"/>
    <w:rsid w:val="00E13050"/>
    <w:rsid w:val="00E1330C"/>
    <w:rsid w:val="00E135AF"/>
    <w:rsid w:val="00E16191"/>
    <w:rsid w:val="00E16EF9"/>
    <w:rsid w:val="00E2083E"/>
    <w:rsid w:val="00E2134A"/>
    <w:rsid w:val="00E22860"/>
    <w:rsid w:val="00E23019"/>
    <w:rsid w:val="00E2383D"/>
    <w:rsid w:val="00E25DE6"/>
    <w:rsid w:val="00E27329"/>
    <w:rsid w:val="00E279D6"/>
    <w:rsid w:val="00E3015E"/>
    <w:rsid w:val="00E307AC"/>
    <w:rsid w:val="00E328DA"/>
    <w:rsid w:val="00E33C56"/>
    <w:rsid w:val="00E33EA6"/>
    <w:rsid w:val="00E36740"/>
    <w:rsid w:val="00E36C59"/>
    <w:rsid w:val="00E37725"/>
    <w:rsid w:val="00E402D4"/>
    <w:rsid w:val="00E41386"/>
    <w:rsid w:val="00E415A9"/>
    <w:rsid w:val="00E41DF2"/>
    <w:rsid w:val="00E44D40"/>
    <w:rsid w:val="00E46842"/>
    <w:rsid w:val="00E46855"/>
    <w:rsid w:val="00E472E7"/>
    <w:rsid w:val="00E51068"/>
    <w:rsid w:val="00E51405"/>
    <w:rsid w:val="00E51661"/>
    <w:rsid w:val="00E51ED4"/>
    <w:rsid w:val="00E52984"/>
    <w:rsid w:val="00E52F84"/>
    <w:rsid w:val="00E537E0"/>
    <w:rsid w:val="00E53A87"/>
    <w:rsid w:val="00E54105"/>
    <w:rsid w:val="00E54C73"/>
    <w:rsid w:val="00E55B6D"/>
    <w:rsid w:val="00E56DF9"/>
    <w:rsid w:val="00E57CC1"/>
    <w:rsid w:val="00E60E1F"/>
    <w:rsid w:val="00E6163F"/>
    <w:rsid w:val="00E62510"/>
    <w:rsid w:val="00E62B83"/>
    <w:rsid w:val="00E661CA"/>
    <w:rsid w:val="00E66DB6"/>
    <w:rsid w:val="00E72902"/>
    <w:rsid w:val="00E72DD4"/>
    <w:rsid w:val="00E745C8"/>
    <w:rsid w:val="00E754A1"/>
    <w:rsid w:val="00E768D9"/>
    <w:rsid w:val="00E80F2B"/>
    <w:rsid w:val="00E81910"/>
    <w:rsid w:val="00E81F11"/>
    <w:rsid w:val="00E82E1B"/>
    <w:rsid w:val="00E84635"/>
    <w:rsid w:val="00E850A4"/>
    <w:rsid w:val="00E85B44"/>
    <w:rsid w:val="00E86460"/>
    <w:rsid w:val="00E87F82"/>
    <w:rsid w:val="00E91EC2"/>
    <w:rsid w:val="00E9316D"/>
    <w:rsid w:val="00E937CA"/>
    <w:rsid w:val="00E940E3"/>
    <w:rsid w:val="00E945C1"/>
    <w:rsid w:val="00E94BD3"/>
    <w:rsid w:val="00E95115"/>
    <w:rsid w:val="00E958A3"/>
    <w:rsid w:val="00E95E23"/>
    <w:rsid w:val="00E965EE"/>
    <w:rsid w:val="00EA0A89"/>
    <w:rsid w:val="00EA12AE"/>
    <w:rsid w:val="00EA2267"/>
    <w:rsid w:val="00EA2D04"/>
    <w:rsid w:val="00EA361E"/>
    <w:rsid w:val="00EA4368"/>
    <w:rsid w:val="00EA4982"/>
    <w:rsid w:val="00EB13D7"/>
    <w:rsid w:val="00EB14F6"/>
    <w:rsid w:val="00EB62B3"/>
    <w:rsid w:val="00EB6F65"/>
    <w:rsid w:val="00EC1647"/>
    <w:rsid w:val="00EC1EEE"/>
    <w:rsid w:val="00EC27B9"/>
    <w:rsid w:val="00EC29C5"/>
    <w:rsid w:val="00EC5ED2"/>
    <w:rsid w:val="00EC60B7"/>
    <w:rsid w:val="00EC6BA1"/>
    <w:rsid w:val="00ED047E"/>
    <w:rsid w:val="00ED0EC5"/>
    <w:rsid w:val="00ED4679"/>
    <w:rsid w:val="00ED486B"/>
    <w:rsid w:val="00ED5030"/>
    <w:rsid w:val="00ED5039"/>
    <w:rsid w:val="00ED5665"/>
    <w:rsid w:val="00ED6408"/>
    <w:rsid w:val="00ED7736"/>
    <w:rsid w:val="00ED7A38"/>
    <w:rsid w:val="00EE0709"/>
    <w:rsid w:val="00EE0C4A"/>
    <w:rsid w:val="00EE2B6F"/>
    <w:rsid w:val="00EE49EE"/>
    <w:rsid w:val="00EE6B79"/>
    <w:rsid w:val="00EF0543"/>
    <w:rsid w:val="00EF1038"/>
    <w:rsid w:val="00EF15D2"/>
    <w:rsid w:val="00EF1875"/>
    <w:rsid w:val="00EF4148"/>
    <w:rsid w:val="00EF491C"/>
    <w:rsid w:val="00EF4E2F"/>
    <w:rsid w:val="00EF5BCC"/>
    <w:rsid w:val="00EF6B73"/>
    <w:rsid w:val="00F00BEE"/>
    <w:rsid w:val="00F01132"/>
    <w:rsid w:val="00F04447"/>
    <w:rsid w:val="00F07A40"/>
    <w:rsid w:val="00F10C37"/>
    <w:rsid w:val="00F12A30"/>
    <w:rsid w:val="00F13736"/>
    <w:rsid w:val="00F14D97"/>
    <w:rsid w:val="00F14DEF"/>
    <w:rsid w:val="00F150F7"/>
    <w:rsid w:val="00F16A4D"/>
    <w:rsid w:val="00F17AC1"/>
    <w:rsid w:val="00F17D86"/>
    <w:rsid w:val="00F2022B"/>
    <w:rsid w:val="00F215EF"/>
    <w:rsid w:val="00F217FC"/>
    <w:rsid w:val="00F2580E"/>
    <w:rsid w:val="00F26182"/>
    <w:rsid w:val="00F2764F"/>
    <w:rsid w:val="00F307B9"/>
    <w:rsid w:val="00F30D92"/>
    <w:rsid w:val="00F32687"/>
    <w:rsid w:val="00F32741"/>
    <w:rsid w:val="00F33E28"/>
    <w:rsid w:val="00F33F15"/>
    <w:rsid w:val="00F34EC0"/>
    <w:rsid w:val="00F37098"/>
    <w:rsid w:val="00F371E8"/>
    <w:rsid w:val="00F37CC0"/>
    <w:rsid w:val="00F4088D"/>
    <w:rsid w:val="00F41DC6"/>
    <w:rsid w:val="00F41FAE"/>
    <w:rsid w:val="00F42A62"/>
    <w:rsid w:val="00F43B1B"/>
    <w:rsid w:val="00F46749"/>
    <w:rsid w:val="00F475D4"/>
    <w:rsid w:val="00F47714"/>
    <w:rsid w:val="00F53A4B"/>
    <w:rsid w:val="00F54BBD"/>
    <w:rsid w:val="00F561D4"/>
    <w:rsid w:val="00F6061D"/>
    <w:rsid w:val="00F61378"/>
    <w:rsid w:val="00F61491"/>
    <w:rsid w:val="00F63E85"/>
    <w:rsid w:val="00F6557F"/>
    <w:rsid w:val="00F66169"/>
    <w:rsid w:val="00F66DB6"/>
    <w:rsid w:val="00F66DEE"/>
    <w:rsid w:val="00F67FDB"/>
    <w:rsid w:val="00F70051"/>
    <w:rsid w:val="00F71ADF"/>
    <w:rsid w:val="00F73EC5"/>
    <w:rsid w:val="00F746E9"/>
    <w:rsid w:val="00F75EEB"/>
    <w:rsid w:val="00F75FBA"/>
    <w:rsid w:val="00F82C98"/>
    <w:rsid w:val="00F83424"/>
    <w:rsid w:val="00F83D03"/>
    <w:rsid w:val="00F85746"/>
    <w:rsid w:val="00F867E9"/>
    <w:rsid w:val="00F87635"/>
    <w:rsid w:val="00F87715"/>
    <w:rsid w:val="00F87DFF"/>
    <w:rsid w:val="00F913C4"/>
    <w:rsid w:val="00F93A9E"/>
    <w:rsid w:val="00F94833"/>
    <w:rsid w:val="00F94B77"/>
    <w:rsid w:val="00F95F9B"/>
    <w:rsid w:val="00F975B8"/>
    <w:rsid w:val="00FA07F5"/>
    <w:rsid w:val="00FA370A"/>
    <w:rsid w:val="00FA3E03"/>
    <w:rsid w:val="00FA509F"/>
    <w:rsid w:val="00FA55B6"/>
    <w:rsid w:val="00FA56F1"/>
    <w:rsid w:val="00FA6119"/>
    <w:rsid w:val="00FB0290"/>
    <w:rsid w:val="00FB4504"/>
    <w:rsid w:val="00FB4641"/>
    <w:rsid w:val="00FB4665"/>
    <w:rsid w:val="00FB5B2D"/>
    <w:rsid w:val="00FB5B3E"/>
    <w:rsid w:val="00FB6277"/>
    <w:rsid w:val="00FB79F9"/>
    <w:rsid w:val="00FC0960"/>
    <w:rsid w:val="00FC1243"/>
    <w:rsid w:val="00FC161C"/>
    <w:rsid w:val="00FC1E1B"/>
    <w:rsid w:val="00FC2241"/>
    <w:rsid w:val="00FC26E0"/>
    <w:rsid w:val="00FC540E"/>
    <w:rsid w:val="00FC7A42"/>
    <w:rsid w:val="00FD002C"/>
    <w:rsid w:val="00FD2173"/>
    <w:rsid w:val="00FD28D1"/>
    <w:rsid w:val="00FD4173"/>
    <w:rsid w:val="00FD4500"/>
    <w:rsid w:val="00FD5391"/>
    <w:rsid w:val="00FD7CE8"/>
    <w:rsid w:val="00FE0597"/>
    <w:rsid w:val="00FE0E7A"/>
    <w:rsid w:val="00FE17D9"/>
    <w:rsid w:val="00FE2A30"/>
    <w:rsid w:val="00FE34FA"/>
    <w:rsid w:val="00FE3807"/>
    <w:rsid w:val="00FE38E3"/>
    <w:rsid w:val="00FE425C"/>
    <w:rsid w:val="00FE4371"/>
    <w:rsid w:val="00FE61E0"/>
    <w:rsid w:val="00FE7BFA"/>
    <w:rsid w:val="00FF15AE"/>
    <w:rsid w:val="00FF1E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289"/>
  </w:style>
  <w:style w:type="paragraph" w:styleId="Heading1">
    <w:name w:val="heading 1"/>
    <w:basedOn w:val="Normal"/>
    <w:next w:val="Normal"/>
    <w:link w:val="Heading1Char"/>
    <w:uiPriority w:val="9"/>
    <w:rsid w:val="00260A33"/>
    <w:pPr>
      <w:keepNext/>
      <w:keepLines/>
      <w:spacing w:after="0" w:line="480" w:lineRule="auto"/>
      <w:jc w:val="center"/>
      <w:outlineLvl w:val="0"/>
    </w:pPr>
    <w:rPr>
      <w:rFonts w:ascii="Times New Roman" w:eastAsiaTheme="majorEastAsia" w:hAnsi="Times New Roman" w:cstheme="majorBidi"/>
      <w:b/>
      <w:bCs/>
      <w:sz w:val="24"/>
      <w:szCs w:val="28"/>
      <w:lang w:bidi="en-US"/>
    </w:rPr>
  </w:style>
  <w:style w:type="paragraph" w:styleId="Heading2">
    <w:name w:val="heading 2"/>
    <w:aliases w:val="Heading 2-BAB 1"/>
    <w:basedOn w:val="ListParagraph"/>
    <w:next w:val="Normal"/>
    <w:link w:val="Heading2Char"/>
    <w:uiPriority w:val="9"/>
    <w:unhideWhenUsed/>
    <w:rsid w:val="00203D2B"/>
    <w:pPr>
      <w:spacing w:after="0" w:line="480" w:lineRule="auto"/>
      <w:ind w:left="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rsid w:val="00203D2B"/>
    <w:pPr>
      <w:keepNext/>
      <w:keepLines/>
      <w:spacing w:after="0" w:line="480" w:lineRule="auto"/>
      <w:outlineLvl w:val="2"/>
    </w:pPr>
    <w:rPr>
      <w:rFonts w:ascii="Times New Roman" w:eastAsiaTheme="majorEastAsia" w:hAnsi="Times New Roman" w:cstheme="majorBidi"/>
      <w:b/>
      <w:bCs/>
      <w:sz w:val="24"/>
    </w:rPr>
  </w:style>
  <w:style w:type="paragraph" w:styleId="Heading4">
    <w:name w:val="heading 4"/>
    <w:basedOn w:val="ListParagraph"/>
    <w:next w:val="Normal"/>
    <w:link w:val="Heading4Char"/>
    <w:uiPriority w:val="9"/>
    <w:unhideWhenUsed/>
    <w:rsid w:val="00203D2B"/>
    <w:pPr>
      <w:numPr>
        <w:numId w:val="20"/>
      </w:numPr>
      <w:spacing w:after="0" w:line="480" w:lineRule="auto"/>
      <w:outlineLvl w:val="3"/>
    </w:pPr>
    <w:rPr>
      <w:rFonts w:ascii="Times New Roman" w:hAnsi="Times New Roman" w:cs="Times New Roman"/>
      <w:b/>
      <w:sz w:val="24"/>
      <w:szCs w:val="24"/>
    </w:rPr>
  </w:style>
  <w:style w:type="paragraph" w:styleId="Heading6">
    <w:name w:val="heading 6"/>
    <w:basedOn w:val="Normal"/>
    <w:link w:val="Heading6Char"/>
    <w:uiPriority w:val="9"/>
    <w:qFormat/>
    <w:rsid w:val="00FA55B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50FD7"/>
    <w:pPr>
      <w:ind w:left="720"/>
      <w:contextualSpacing/>
    </w:pPr>
  </w:style>
  <w:style w:type="paragraph" w:styleId="BalloonText">
    <w:name w:val="Balloon Text"/>
    <w:basedOn w:val="Normal"/>
    <w:link w:val="BalloonTextChar"/>
    <w:uiPriority w:val="99"/>
    <w:semiHidden/>
    <w:unhideWhenUsed/>
    <w:rsid w:val="00220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A15"/>
    <w:rPr>
      <w:rFonts w:ascii="Tahoma" w:hAnsi="Tahoma" w:cs="Tahoma"/>
      <w:sz w:val="16"/>
      <w:szCs w:val="16"/>
    </w:rPr>
  </w:style>
  <w:style w:type="table" w:styleId="TableGrid">
    <w:name w:val="Table Grid"/>
    <w:basedOn w:val="TableNormal"/>
    <w:rsid w:val="00510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51037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rsid w:val="005103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6Char">
    <w:name w:val="Heading 6 Char"/>
    <w:basedOn w:val="DefaultParagraphFont"/>
    <w:link w:val="Heading6"/>
    <w:uiPriority w:val="9"/>
    <w:rsid w:val="00FA55B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FA55B6"/>
    <w:rPr>
      <w:color w:val="0000FF"/>
      <w:u w:val="single"/>
    </w:rPr>
  </w:style>
  <w:style w:type="table" w:customStyle="1" w:styleId="LightShading1">
    <w:name w:val="Light Shading1"/>
    <w:basedOn w:val="TableNormal"/>
    <w:uiPriority w:val="60"/>
    <w:rsid w:val="009027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B17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B7A"/>
  </w:style>
  <w:style w:type="paragraph" w:styleId="Footer">
    <w:name w:val="footer"/>
    <w:basedOn w:val="Normal"/>
    <w:link w:val="FooterChar"/>
    <w:uiPriority w:val="99"/>
    <w:unhideWhenUsed/>
    <w:rsid w:val="00B17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B7A"/>
  </w:style>
  <w:style w:type="character" w:customStyle="1" w:styleId="Heading1Char">
    <w:name w:val="Heading 1 Char"/>
    <w:basedOn w:val="DefaultParagraphFont"/>
    <w:link w:val="Heading1"/>
    <w:uiPriority w:val="9"/>
    <w:rsid w:val="00260A33"/>
    <w:rPr>
      <w:rFonts w:ascii="Times New Roman" w:eastAsiaTheme="majorEastAsia" w:hAnsi="Times New Roman" w:cstheme="majorBidi"/>
      <w:b/>
      <w:bCs/>
      <w:sz w:val="24"/>
      <w:szCs w:val="28"/>
      <w:lang w:bidi="en-US"/>
    </w:rPr>
  </w:style>
  <w:style w:type="paragraph" w:styleId="Bibliography">
    <w:name w:val="Bibliography"/>
    <w:basedOn w:val="Normal"/>
    <w:next w:val="Normal"/>
    <w:uiPriority w:val="37"/>
    <w:unhideWhenUsed/>
    <w:rsid w:val="00651CED"/>
  </w:style>
  <w:style w:type="paragraph" w:styleId="DocumentMap">
    <w:name w:val="Document Map"/>
    <w:basedOn w:val="Normal"/>
    <w:link w:val="DocumentMapChar"/>
    <w:uiPriority w:val="99"/>
    <w:semiHidden/>
    <w:unhideWhenUsed/>
    <w:rsid w:val="005F60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6061"/>
    <w:rPr>
      <w:rFonts w:ascii="Tahoma" w:hAnsi="Tahoma" w:cs="Tahoma"/>
      <w:sz w:val="16"/>
      <w:szCs w:val="16"/>
    </w:rPr>
  </w:style>
  <w:style w:type="character" w:customStyle="1" w:styleId="hps">
    <w:name w:val="hps"/>
    <w:basedOn w:val="DefaultParagraphFont"/>
    <w:rsid w:val="00BD4717"/>
  </w:style>
  <w:style w:type="character" w:customStyle="1" w:styleId="apple-converted-space">
    <w:name w:val="apple-converted-space"/>
    <w:basedOn w:val="DefaultParagraphFont"/>
    <w:rsid w:val="00BD4717"/>
  </w:style>
  <w:style w:type="character" w:styleId="PlaceholderText">
    <w:name w:val="Placeholder Text"/>
    <w:basedOn w:val="DefaultParagraphFont"/>
    <w:uiPriority w:val="99"/>
    <w:semiHidden/>
    <w:rsid w:val="00562E82"/>
    <w:rPr>
      <w:color w:val="808080"/>
    </w:rPr>
  </w:style>
  <w:style w:type="character" w:customStyle="1" w:styleId="Heading2Char">
    <w:name w:val="Heading 2 Char"/>
    <w:aliases w:val="Heading 2-BAB 1 Char"/>
    <w:basedOn w:val="DefaultParagraphFont"/>
    <w:link w:val="Heading2"/>
    <w:uiPriority w:val="9"/>
    <w:rsid w:val="00563B36"/>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03D2B"/>
    <w:rPr>
      <w:rFonts w:ascii="Times New Roman" w:eastAsiaTheme="majorEastAsia" w:hAnsi="Times New Roman" w:cstheme="majorBidi"/>
      <w:b/>
      <w:bCs/>
      <w:sz w:val="24"/>
    </w:rPr>
  </w:style>
  <w:style w:type="paragraph" w:styleId="TableofFigures">
    <w:name w:val="table of figures"/>
    <w:basedOn w:val="Normal"/>
    <w:next w:val="Normal"/>
    <w:uiPriority w:val="99"/>
    <w:unhideWhenUsed/>
    <w:rsid w:val="004C52D2"/>
    <w:pPr>
      <w:spacing w:after="0"/>
    </w:pPr>
  </w:style>
  <w:style w:type="character" w:customStyle="1" w:styleId="Heading4Char">
    <w:name w:val="Heading 4 Char"/>
    <w:basedOn w:val="DefaultParagraphFont"/>
    <w:link w:val="Heading4"/>
    <w:uiPriority w:val="9"/>
    <w:rsid w:val="00203D2B"/>
    <w:rPr>
      <w:rFonts w:ascii="Times New Roman" w:hAnsi="Times New Roman" w:cs="Times New Roman"/>
      <w:b/>
      <w:sz w:val="24"/>
      <w:szCs w:val="24"/>
    </w:rPr>
  </w:style>
  <w:style w:type="paragraph" w:customStyle="1" w:styleId="Heading4Loyalitas">
    <w:name w:val="Heading4 Loyalitas"/>
    <w:basedOn w:val="Heading4"/>
    <w:link w:val="Heading4LoyalitasChar"/>
    <w:rsid w:val="00563B36"/>
    <w:pPr>
      <w:numPr>
        <w:numId w:val="18"/>
      </w:numPr>
    </w:pPr>
  </w:style>
  <w:style w:type="paragraph" w:customStyle="1" w:styleId="Heading2BAB3">
    <w:name w:val="Heading 2 BAB 3"/>
    <w:basedOn w:val="Heading2"/>
    <w:link w:val="Heading2BAB3Char"/>
    <w:rsid w:val="00563B36"/>
    <w:pPr>
      <w:numPr>
        <w:numId w:val="6"/>
      </w:numPr>
      <w:ind w:left="714" w:hanging="357"/>
    </w:pPr>
  </w:style>
  <w:style w:type="character" w:customStyle="1" w:styleId="Heading4LoyalitasChar">
    <w:name w:val="Heading4 Loyalitas Char"/>
    <w:basedOn w:val="Heading4Char"/>
    <w:link w:val="Heading4Loyalitas"/>
    <w:rsid w:val="00563B36"/>
    <w:rPr>
      <w:rFonts w:ascii="Times New Roman" w:hAnsi="Times New Roman" w:cs="Times New Roman"/>
      <w:b/>
      <w:sz w:val="24"/>
      <w:szCs w:val="24"/>
    </w:rPr>
  </w:style>
  <w:style w:type="paragraph" w:customStyle="1" w:styleId="Heading3BAB3">
    <w:name w:val="Heading 3 BAB 3"/>
    <w:basedOn w:val="Heading3"/>
    <w:link w:val="Heading3BAB3Char"/>
    <w:rsid w:val="00563B36"/>
    <w:pPr>
      <w:numPr>
        <w:numId w:val="7"/>
      </w:numPr>
    </w:pPr>
  </w:style>
  <w:style w:type="character" w:customStyle="1" w:styleId="Heading2BAB3Char">
    <w:name w:val="Heading 2 BAB 3 Char"/>
    <w:basedOn w:val="Heading2Char"/>
    <w:link w:val="Heading2BAB3"/>
    <w:rsid w:val="00563B36"/>
    <w:rPr>
      <w:rFonts w:ascii="Times New Roman" w:hAnsi="Times New Roman" w:cs="Times New Roman"/>
      <w:b/>
      <w:sz w:val="24"/>
      <w:szCs w:val="24"/>
    </w:rPr>
  </w:style>
  <w:style w:type="paragraph" w:customStyle="1" w:styleId="heading4bab3">
    <w:name w:val="heading 4 bab 3"/>
    <w:basedOn w:val="ListParagraph"/>
    <w:link w:val="heading4bab3Char"/>
    <w:rsid w:val="00DF5C8B"/>
    <w:pPr>
      <w:numPr>
        <w:numId w:val="9"/>
      </w:numPr>
      <w:spacing w:after="0" w:line="480" w:lineRule="auto"/>
      <w:jc w:val="both"/>
    </w:pPr>
    <w:rPr>
      <w:rFonts w:ascii="Times New Roman" w:hAnsi="Times New Roman" w:cs="Times New Roman"/>
      <w:b/>
      <w:sz w:val="24"/>
      <w:szCs w:val="24"/>
    </w:rPr>
  </w:style>
  <w:style w:type="character" w:customStyle="1" w:styleId="Heading3BAB3Char">
    <w:name w:val="Heading 3 BAB 3 Char"/>
    <w:basedOn w:val="Heading3Char"/>
    <w:link w:val="Heading3BAB3"/>
    <w:rsid w:val="00563B36"/>
    <w:rPr>
      <w:rFonts w:ascii="Times New Roman" w:eastAsiaTheme="majorEastAsia" w:hAnsi="Times New Roman" w:cstheme="majorBidi"/>
      <w:b/>
      <w:bCs/>
      <w:sz w:val="24"/>
    </w:rPr>
  </w:style>
  <w:style w:type="paragraph" w:customStyle="1" w:styleId="3261">
    <w:name w:val="3.2.6.1"/>
    <w:basedOn w:val="heading4bab3"/>
    <w:link w:val="3261Char"/>
    <w:rsid w:val="00DF5C8B"/>
    <w:pPr>
      <w:numPr>
        <w:numId w:val="8"/>
      </w:numPr>
      <w:ind w:left="714" w:hanging="357"/>
    </w:pPr>
  </w:style>
  <w:style w:type="character" w:customStyle="1" w:styleId="ListParagraphChar">
    <w:name w:val="List Paragraph Char"/>
    <w:basedOn w:val="DefaultParagraphFont"/>
    <w:link w:val="ListParagraph"/>
    <w:uiPriority w:val="34"/>
    <w:rsid w:val="00DF5C8B"/>
  </w:style>
  <w:style w:type="character" w:customStyle="1" w:styleId="heading4bab3Char">
    <w:name w:val="heading 4 bab 3 Char"/>
    <w:basedOn w:val="ListParagraphChar"/>
    <w:link w:val="heading4bab3"/>
    <w:rsid w:val="00DF5C8B"/>
    <w:rPr>
      <w:rFonts w:ascii="Times New Roman" w:hAnsi="Times New Roman" w:cs="Times New Roman"/>
      <w:b/>
      <w:sz w:val="24"/>
      <w:szCs w:val="24"/>
    </w:rPr>
  </w:style>
  <w:style w:type="paragraph" w:customStyle="1" w:styleId="3271">
    <w:name w:val="3.2.7.1"/>
    <w:basedOn w:val="ListParagraph"/>
    <w:link w:val="3271Char"/>
    <w:rsid w:val="00DF5C8B"/>
    <w:pPr>
      <w:numPr>
        <w:numId w:val="10"/>
      </w:numPr>
      <w:spacing w:after="0" w:line="480" w:lineRule="auto"/>
      <w:jc w:val="both"/>
    </w:pPr>
    <w:rPr>
      <w:rFonts w:ascii="Times New Roman" w:hAnsi="Times New Roman" w:cs="Times New Roman"/>
      <w:b/>
      <w:sz w:val="24"/>
      <w:szCs w:val="24"/>
    </w:rPr>
  </w:style>
  <w:style w:type="character" w:customStyle="1" w:styleId="3261Char">
    <w:name w:val="3.2.6.1 Char"/>
    <w:basedOn w:val="heading4bab3Char"/>
    <w:link w:val="3261"/>
    <w:rsid w:val="00DF5C8B"/>
    <w:rPr>
      <w:rFonts w:ascii="Times New Roman" w:hAnsi="Times New Roman" w:cs="Times New Roman"/>
      <w:b/>
      <w:sz w:val="24"/>
      <w:szCs w:val="24"/>
    </w:rPr>
  </w:style>
  <w:style w:type="character" w:customStyle="1" w:styleId="3271Char">
    <w:name w:val="3.2.7.1 Char"/>
    <w:basedOn w:val="ListParagraphChar"/>
    <w:link w:val="3271"/>
    <w:rsid w:val="00DF5C8B"/>
    <w:rPr>
      <w:rFonts w:ascii="Times New Roman" w:hAnsi="Times New Roman" w:cs="Times New Roman"/>
      <w:b/>
      <w:sz w:val="24"/>
      <w:szCs w:val="24"/>
    </w:rPr>
  </w:style>
  <w:style w:type="paragraph" w:styleId="NoSpacing">
    <w:name w:val="No Spacing"/>
    <w:uiPriority w:val="1"/>
    <w:qFormat/>
    <w:rsid w:val="009D7BCF"/>
    <w:pPr>
      <w:spacing w:after="0" w:line="240" w:lineRule="auto"/>
    </w:pPr>
    <w:rPr>
      <w:rFonts w:eastAsia="Times New Roman"/>
      <w:lang w:val="en-US" w:eastAsia="en-US"/>
    </w:rPr>
  </w:style>
  <w:style w:type="paragraph" w:styleId="BodyText">
    <w:name w:val="Body Text"/>
    <w:basedOn w:val="Normal"/>
    <w:link w:val="BodyTextChar"/>
    <w:uiPriority w:val="99"/>
    <w:rsid w:val="00B21206"/>
    <w:pPr>
      <w:spacing w:after="120" w:line="240" w:lineRule="auto"/>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99"/>
    <w:rsid w:val="00B21206"/>
    <w:rPr>
      <w:rFonts w:ascii="Times New Roman" w:eastAsia="Times New Roman" w:hAnsi="Times New Roman" w:cs="Times New Roman"/>
      <w:sz w:val="20"/>
      <w:szCs w:val="20"/>
      <w:lang w:val="en-US" w:eastAsia="en-US"/>
    </w:rPr>
  </w:style>
  <w:style w:type="paragraph" w:styleId="TOCHeading">
    <w:name w:val="TOC Heading"/>
    <w:basedOn w:val="Heading1"/>
    <w:next w:val="Normal"/>
    <w:uiPriority w:val="39"/>
    <w:unhideWhenUsed/>
    <w:qFormat/>
    <w:rsid w:val="00D01F4A"/>
    <w:pPr>
      <w:spacing w:before="480" w:line="276" w:lineRule="auto"/>
      <w:jc w:val="left"/>
      <w:outlineLvl w:val="9"/>
    </w:pPr>
    <w:rPr>
      <w:rFonts w:asciiTheme="majorHAnsi" w:hAnsiTheme="majorHAnsi"/>
      <w:color w:val="365F91" w:themeColor="accent1" w:themeShade="BF"/>
      <w:sz w:val="28"/>
      <w:lang w:val="en-US" w:eastAsia="ja-JP" w:bidi="ar-SA"/>
    </w:rPr>
  </w:style>
  <w:style w:type="paragraph" w:styleId="TOC1">
    <w:name w:val="toc 1"/>
    <w:basedOn w:val="Normal"/>
    <w:next w:val="Normal"/>
    <w:autoRedefine/>
    <w:uiPriority w:val="39"/>
    <w:unhideWhenUsed/>
    <w:rsid w:val="00073F0F"/>
    <w:pPr>
      <w:tabs>
        <w:tab w:val="right" w:leader="dot" w:pos="7938"/>
      </w:tabs>
      <w:spacing w:after="0" w:line="480" w:lineRule="auto"/>
    </w:pPr>
    <w:rPr>
      <w:rFonts w:ascii="Times New Roman" w:hAnsi="Times New Roman" w:cs="Times New Roman"/>
      <w:noProof/>
      <w:sz w:val="24"/>
      <w:szCs w:val="24"/>
      <w:lang w:bidi="en-US"/>
    </w:rPr>
  </w:style>
  <w:style w:type="paragraph" w:styleId="TOC2">
    <w:name w:val="toc 2"/>
    <w:basedOn w:val="Normal"/>
    <w:next w:val="Normal"/>
    <w:autoRedefine/>
    <w:uiPriority w:val="39"/>
    <w:unhideWhenUsed/>
    <w:rsid w:val="00897642"/>
    <w:pPr>
      <w:tabs>
        <w:tab w:val="left" w:pos="880"/>
        <w:tab w:val="right" w:leader="dot" w:pos="7938"/>
      </w:tabs>
      <w:spacing w:after="0" w:line="480" w:lineRule="auto"/>
      <w:ind w:left="220"/>
    </w:pPr>
  </w:style>
  <w:style w:type="paragraph" w:styleId="TOC3">
    <w:name w:val="toc 3"/>
    <w:basedOn w:val="Normal"/>
    <w:next w:val="Normal"/>
    <w:autoRedefine/>
    <w:uiPriority w:val="39"/>
    <w:unhideWhenUsed/>
    <w:rsid w:val="00897642"/>
    <w:pPr>
      <w:tabs>
        <w:tab w:val="left" w:pos="1560"/>
        <w:tab w:val="right" w:leader="dot" w:pos="7938"/>
      </w:tabs>
      <w:spacing w:after="0" w:line="480" w:lineRule="auto"/>
      <w:ind w:left="1560" w:hanging="709"/>
    </w:pPr>
  </w:style>
  <w:style w:type="paragraph" w:styleId="Caption">
    <w:name w:val="caption"/>
    <w:basedOn w:val="Normal"/>
    <w:next w:val="Normal"/>
    <w:uiPriority w:val="35"/>
    <w:unhideWhenUsed/>
    <w:qFormat/>
    <w:rsid w:val="000A0E9D"/>
    <w:pPr>
      <w:spacing w:line="240" w:lineRule="auto"/>
    </w:pPr>
    <w:rPr>
      <w:b/>
      <w:bCs/>
      <w:color w:val="4F81BD" w:themeColor="accent1"/>
      <w:sz w:val="18"/>
      <w:szCs w:val="18"/>
    </w:rPr>
  </w:style>
  <w:style w:type="table" w:styleId="LightShading-Accent1">
    <w:name w:val="Light Shading Accent 1"/>
    <w:basedOn w:val="TableNormal"/>
    <w:uiPriority w:val="60"/>
    <w:rsid w:val="001844D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4F477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C52BA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Indent">
    <w:name w:val="Body Text Indent"/>
    <w:basedOn w:val="Normal"/>
    <w:link w:val="BodyTextIndentChar"/>
    <w:uiPriority w:val="99"/>
    <w:semiHidden/>
    <w:unhideWhenUsed/>
    <w:rsid w:val="00E2134A"/>
    <w:pPr>
      <w:spacing w:after="120"/>
      <w:ind w:left="283"/>
    </w:pPr>
  </w:style>
  <w:style w:type="character" w:customStyle="1" w:styleId="BodyTextIndentChar">
    <w:name w:val="Body Text Indent Char"/>
    <w:basedOn w:val="DefaultParagraphFont"/>
    <w:link w:val="BodyTextIndent"/>
    <w:uiPriority w:val="99"/>
    <w:semiHidden/>
    <w:rsid w:val="00E2134A"/>
  </w:style>
  <w:style w:type="character" w:styleId="FollowedHyperlink">
    <w:name w:val="FollowedHyperlink"/>
    <w:basedOn w:val="DefaultParagraphFont"/>
    <w:uiPriority w:val="99"/>
    <w:semiHidden/>
    <w:unhideWhenUsed/>
    <w:rsid w:val="0003080A"/>
    <w:rPr>
      <w:color w:val="800080" w:themeColor="followedHyperlink"/>
      <w:u w:val="single"/>
    </w:rPr>
  </w:style>
  <w:style w:type="table" w:styleId="MediumShading2-Accent2">
    <w:name w:val="Medium Shading 2 Accent 2"/>
    <w:basedOn w:val="TableNormal"/>
    <w:uiPriority w:val="64"/>
    <w:rsid w:val="007D62F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7D62F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ubtitle">
    <w:name w:val="Subtitle"/>
    <w:basedOn w:val="Normal"/>
    <w:next w:val="Normal"/>
    <w:link w:val="SubtitleChar"/>
    <w:uiPriority w:val="11"/>
    <w:qFormat/>
    <w:rsid w:val="005420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207C"/>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A739C5"/>
    <w:pPr>
      <w:suppressAutoHyphens/>
      <w:spacing w:after="0" w:line="360" w:lineRule="auto"/>
      <w:jc w:val="center"/>
    </w:pPr>
    <w:rPr>
      <w:rFonts w:ascii="Times New Roman" w:eastAsia="Times New Roman" w:hAnsi="Times New Roman" w:cs="Times New Roman"/>
      <w:b/>
      <w:bCs/>
      <w:sz w:val="24"/>
      <w:szCs w:val="24"/>
      <w:lang w:val="en-US" w:eastAsia="ar-SA"/>
    </w:rPr>
  </w:style>
  <w:style w:type="character" w:customStyle="1" w:styleId="TitleChar">
    <w:name w:val="Title Char"/>
    <w:basedOn w:val="DefaultParagraphFont"/>
    <w:link w:val="Title"/>
    <w:rsid w:val="00A739C5"/>
    <w:rPr>
      <w:rFonts w:ascii="Times New Roman" w:eastAsia="Times New Roman" w:hAnsi="Times New Roman" w:cs="Times New Roman"/>
      <w:b/>
      <w:bCs/>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289"/>
  </w:style>
  <w:style w:type="paragraph" w:styleId="Heading1">
    <w:name w:val="heading 1"/>
    <w:basedOn w:val="Normal"/>
    <w:next w:val="Normal"/>
    <w:link w:val="Heading1Char"/>
    <w:uiPriority w:val="9"/>
    <w:rsid w:val="00260A33"/>
    <w:pPr>
      <w:keepNext/>
      <w:keepLines/>
      <w:spacing w:after="0" w:line="480" w:lineRule="auto"/>
      <w:jc w:val="center"/>
      <w:outlineLvl w:val="0"/>
    </w:pPr>
    <w:rPr>
      <w:rFonts w:ascii="Times New Roman" w:eastAsiaTheme="majorEastAsia" w:hAnsi="Times New Roman" w:cstheme="majorBidi"/>
      <w:b/>
      <w:bCs/>
      <w:sz w:val="24"/>
      <w:szCs w:val="28"/>
      <w:lang w:bidi="en-US"/>
    </w:rPr>
  </w:style>
  <w:style w:type="paragraph" w:styleId="Heading2">
    <w:name w:val="heading 2"/>
    <w:aliases w:val="Heading 2-BAB 1"/>
    <w:basedOn w:val="ListParagraph"/>
    <w:next w:val="Normal"/>
    <w:link w:val="Heading2Char"/>
    <w:uiPriority w:val="9"/>
    <w:unhideWhenUsed/>
    <w:rsid w:val="00203D2B"/>
    <w:pPr>
      <w:spacing w:after="0" w:line="480" w:lineRule="auto"/>
      <w:ind w:left="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rsid w:val="00203D2B"/>
    <w:pPr>
      <w:keepNext/>
      <w:keepLines/>
      <w:spacing w:after="0" w:line="480" w:lineRule="auto"/>
      <w:outlineLvl w:val="2"/>
    </w:pPr>
    <w:rPr>
      <w:rFonts w:ascii="Times New Roman" w:eastAsiaTheme="majorEastAsia" w:hAnsi="Times New Roman" w:cstheme="majorBidi"/>
      <w:b/>
      <w:bCs/>
      <w:sz w:val="24"/>
    </w:rPr>
  </w:style>
  <w:style w:type="paragraph" w:styleId="Heading4">
    <w:name w:val="heading 4"/>
    <w:basedOn w:val="ListParagraph"/>
    <w:next w:val="Normal"/>
    <w:link w:val="Heading4Char"/>
    <w:uiPriority w:val="9"/>
    <w:unhideWhenUsed/>
    <w:rsid w:val="00203D2B"/>
    <w:pPr>
      <w:numPr>
        <w:numId w:val="20"/>
      </w:numPr>
      <w:spacing w:after="0" w:line="480" w:lineRule="auto"/>
      <w:outlineLvl w:val="3"/>
    </w:pPr>
    <w:rPr>
      <w:rFonts w:ascii="Times New Roman" w:hAnsi="Times New Roman" w:cs="Times New Roman"/>
      <w:b/>
      <w:sz w:val="24"/>
      <w:szCs w:val="24"/>
    </w:rPr>
  </w:style>
  <w:style w:type="paragraph" w:styleId="Heading6">
    <w:name w:val="heading 6"/>
    <w:basedOn w:val="Normal"/>
    <w:link w:val="Heading6Char"/>
    <w:uiPriority w:val="9"/>
    <w:qFormat/>
    <w:rsid w:val="00FA55B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50FD7"/>
    <w:pPr>
      <w:ind w:left="720"/>
      <w:contextualSpacing/>
    </w:pPr>
  </w:style>
  <w:style w:type="paragraph" w:styleId="BalloonText">
    <w:name w:val="Balloon Text"/>
    <w:basedOn w:val="Normal"/>
    <w:link w:val="BalloonTextChar"/>
    <w:uiPriority w:val="99"/>
    <w:semiHidden/>
    <w:unhideWhenUsed/>
    <w:rsid w:val="00220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A15"/>
    <w:rPr>
      <w:rFonts w:ascii="Tahoma" w:hAnsi="Tahoma" w:cs="Tahoma"/>
      <w:sz w:val="16"/>
      <w:szCs w:val="16"/>
    </w:rPr>
  </w:style>
  <w:style w:type="table" w:styleId="TableGrid">
    <w:name w:val="Table Grid"/>
    <w:basedOn w:val="TableNormal"/>
    <w:rsid w:val="00510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51037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rsid w:val="005103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6Char">
    <w:name w:val="Heading 6 Char"/>
    <w:basedOn w:val="DefaultParagraphFont"/>
    <w:link w:val="Heading6"/>
    <w:uiPriority w:val="9"/>
    <w:rsid w:val="00FA55B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FA55B6"/>
    <w:rPr>
      <w:color w:val="0000FF"/>
      <w:u w:val="single"/>
    </w:rPr>
  </w:style>
  <w:style w:type="table" w:customStyle="1" w:styleId="LightShading1">
    <w:name w:val="Light Shading1"/>
    <w:basedOn w:val="TableNormal"/>
    <w:uiPriority w:val="60"/>
    <w:rsid w:val="009027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B17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B7A"/>
  </w:style>
  <w:style w:type="paragraph" w:styleId="Footer">
    <w:name w:val="footer"/>
    <w:basedOn w:val="Normal"/>
    <w:link w:val="FooterChar"/>
    <w:uiPriority w:val="99"/>
    <w:unhideWhenUsed/>
    <w:rsid w:val="00B17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B7A"/>
  </w:style>
  <w:style w:type="character" w:customStyle="1" w:styleId="Heading1Char">
    <w:name w:val="Heading 1 Char"/>
    <w:basedOn w:val="DefaultParagraphFont"/>
    <w:link w:val="Heading1"/>
    <w:uiPriority w:val="9"/>
    <w:rsid w:val="00260A33"/>
    <w:rPr>
      <w:rFonts w:ascii="Times New Roman" w:eastAsiaTheme="majorEastAsia" w:hAnsi="Times New Roman" w:cstheme="majorBidi"/>
      <w:b/>
      <w:bCs/>
      <w:sz w:val="24"/>
      <w:szCs w:val="28"/>
      <w:lang w:bidi="en-US"/>
    </w:rPr>
  </w:style>
  <w:style w:type="paragraph" w:styleId="Bibliography">
    <w:name w:val="Bibliography"/>
    <w:basedOn w:val="Normal"/>
    <w:next w:val="Normal"/>
    <w:uiPriority w:val="37"/>
    <w:unhideWhenUsed/>
    <w:rsid w:val="00651CED"/>
  </w:style>
  <w:style w:type="paragraph" w:styleId="DocumentMap">
    <w:name w:val="Document Map"/>
    <w:basedOn w:val="Normal"/>
    <w:link w:val="DocumentMapChar"/>
    <w:uiPriority w:val="99"/>
    <w:semiHidden/>
    <w:unhideWhenUsed/>
    <w:rsid w:val="005F60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6061"/>
    <w:rPr>
      <w:rFonts w:ascii="Tahoma" w:hAnsi="Tahoma" w:cs="Tahoma"/>
      <w:sz w:val="16"/>
      <w:szCs w:val="16"/>
    </w:rPr>
  </w:style>
  <w:style w:type="character" w:customStyle="1" w:styleId="hps">
    <w:name w:val="hps"/>
    <w:basedOn w:val="DefaultParagraphFont"/>
    <w:rsid w:val="00BD4717"/>
  </w:style>
  <w:style w:type="character" w:customStyle="1" w:styleId="apple-converted-space">
    <w:name w:val="apple-converted-space"/>
    <w:basedOn w:val="DefaultParagraphFont"/>
    <w:rsid w:val="00BD4717"/>
  </w:style>
  <w:style w:type="character" w:styleId="PlaceholderText">
    <w:name w:val="Placeholder Text"/>
    <w:basedOn w:val="DefaultParagraphFont"/>
    <w:uiPriority w:val="99"/>
    <w:semiHidden/>
    <w:rsid w:val="00562E82"/>
    <w:rPr>
      <w:color w:val="808080"/>
    </w:rPr>
  </w:style>
  <w:style w:type="character" w:customStyle="1" w:styleId="Heading2Char">
    <w:name w:val="Heading 2 Char"/>
    <w:aliases w:val="Heading 2-BAB 1 Char"/>
    <w:basedOn w:val="DefaultParagraphFont"/>
    <w:link w:val="Heading2"/>
    <w:uiPriority w:val="9"/>
    <w:rsid w:val="00563B36"/>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03D2B"/>
    <w:rPr>
      <w:rFonts w:ascii="Times New Roman" w:eastAsiaTheme="majorEastAsia" w:hAnsi="Times New Roman" w:cstheme="majorBidi"/>
      <w:b/>
      <w:bCs/>
      <w:sz w:val="24"/>
    </w:rPr>
  </w:style>
  <w:style w:type="paragraph" w:styleId="TableofFigures">
    <w:name w:val="table of figures"/>
    <w:basedOn w:val="Normal"/>
    <w:next w:val="Normal"/>
    <w:uiPriority w:val="99"/>
    <w:unhideWhenUsed/>
    <w:rsid w:val="004C52D2"/>
    <w:pPr>
      <w:spacing w:after="0"/>
    </w:pPr>
  </w:style>
  <w:style w:type="character" w:customStyle="1" w:styleId="Heading4Char">
    <w:name w:val="Heading 4 Char"/>
    <w:basedOn w:val="DefaultParagraphFont"/>
    <w:link w:val="Heading4"/>
    <w:uiPriority w:val="9"/>
    <w:rsid w:val="00203D2B"/>
    <w:rPr>
      <w:rFonts w:ascii="Times New Roman" w:hAnsi="Times New Roman" w:cs="Times New Roman"/>
      <w:b/>
      <w:sz w:val="24"/>
      <w:szCs w:val="24"/>
    </w:rPr>
  </w:style>
  <w:style w:type="paragraph" w:customStyle="1" w:styleId="Heading4Loyalitas">
    <w:name w:val="Heading4 Loyalitas"/>
    <w:basedOn w:val="Heading4"/>
    <w:link w:val="Heading4LoyalitasChar"/>
    <w:rsid w:val="00563B36"/>
    <w:pPr>
      <w:numPr>
        <w:numId w:val="18"/>
      </w:numPr>
    </w:pPr>
  </w:style>
  <w:style w:type="paragraph" w:customStyle="1" w:styleId="Heading2BAB3">
    <w:name w:val="Heading 2 BAB 3"/>
    <w:basedOn w:val="Heading2"/>
    <w:link w:val="Heading2BAB3Char"/>
    <w:rsid w:val="00563B36"/>
    <w:pPr>
      <w:numPr>
        <w:numId w:val="6"/>
      </w:numPr>
      <w:ind w:left="714" w:hanging="357"/>
    </w:pPr>
  </w:style>
  <w:style w:type="character" w:customStyle="1" w:styleId="Heading4LoyalitasChar">
    <w:name w:val="Heading4 Loyalitas Char"/>
    <w:basedOn w:val="Heading4Char"/>
    <w:link w:val="Heading4Loyalitas"/>
    <w:rsid w:val="00563B36"/>
    <w:rPr>
      <w:rFonts w:ascii="Times New Roman" w:hAnsi="Times New Roman" w:cs="Times New Roman"/>
      <w:b/>
      <w:sz w:val="24"/>
      <w:szCs w:val="24"/>
    </w:rPr>
  </w:style>
  <w:style w:type="paragraph" w:customStyle="1" w:styleId="Heading3BAB3">
    <w:name w:val="Heading 3 BAB 3"/>
    <w:basedOn w:val="Heading3"/>
    <w:link w:val="Heading3BAB3Char"/>
    <w:rsid w:val="00563B36"/>
    <w:pPr>
      <w:numPr>
        <w:numId w:val="7"/>
      </w:numPr>
    </w:pPr>
  </w:style>
  <w:style w:type="character" w:customStyle="1" w:styleId="Heading2BAB3Char">
    <w:name w:val="Heading 2 BAB 3 Char"/>
    <w:basedOn w:val="Heading2Char"/>
    <w:link w:val="Heading2BAB3"/>
    <w:rsid w:val="00563B36"/>
    <w:rPr>
      <w:rFonts w:ascii="Times New Roman" w:hAnsi="Times New Roman" w:cs="Times New Roman"/>
      <w:b/>
      <w:sz w:val="24"/>
      <w:szCs w:val="24"/>
    </w:rPr>
  </w:style>
  <w:style w:type="paragraph" w:customStyle="1" w:styleId="heading4bab3">
    <w:name w:val="heading 4 bab 3"/>
    <w:basedOn w:val="ListParagraph"/>
    <w:link w:val="heading4bab3Char"/>
    <w:rsid w:val="00DF5C8B"/>
    <w:pPr>
      <w:numPr>
        <w:numId w:val="9"/>
      </w:numPr>
      <w:spacing w:after="0" w:line="480" w:lineRule="auto"/>
      <w:jc w:val="both"/>
    </w:pPr>
    <w:rPr>
      <w:rFonts w:ascii="Times New Roman" w:hAnsi="Times New Roman" w:cs="Times New Roman"/>
      <w:b/>
      <w:sz w:val="24"/>
      <w:szCs w:val="24"/>
    </w:rPr>
  </w:style>
  <w:style w:type="character" w:customStyle="1" w:styleId="Heading3BAB3Char">
    <w:name w:val="Heading 3 BAB 3 Char"/>
    <w:basedOn w:val="Heading3Char"/>
    <w:link w:val="Heading3BAB3"/>
    <w:rsid w:val="00563B36"/>
    <w:rPr>
      <w:rFonts w:ascii="Times New Roman" w:eastAsiaTheme="majorEastAsia" w:hAnsi="Times New Roman" w:cstheme="majorBidi"/>
      <w:b/>
      <w:bCs/>
      <w:sz w:val="24"/>
    </w:rPr>
  </w:style>
  <w:style w:type="paragraph" w:customStyle="1" w:styleId="3261">
    <w:name w:val="3.2.6.1"/>
    <w:basedOn w:val="heading4bab3"/>
    <w:link w:val="3261Char"/>
    <w:rsid w:val="00DF5C8B"/>
    <w:pPr>
      <w:numPr>
        <w:numId w:val="8"/>
      </w:numPr>
      <w:ind w:left="714" w:hanging="357"/>
    </w:pPr>
  </w:style>
  <w:style w:type="character" w:customStyle="1" w:styleId="ListParagraphChar">
    <w:name w:val="List Paragraph Char"/>
    <w:basedOn w:val="DefaultParagraphFont"/>
    <w:link w:val="ListParagraph"/>
    <w:uiPriority w:val="34"/>
    <w:rsid w:val="00DF5C8B"/>
  </w:style>
  <w:style w:type="character" w:customStyle="1" w:styleId="heading4bab3Char">
    <w:name w:val="heading 4 bab 3 Char"/>
    <w:basedOn w:val="ListParagraphChar"/>
    <w:link w:val="heading4bab3"/>
    <w:rsid w:val="00DF5C8B"/>
    <w:rPr>
      <w:rFonts w:ascii="Times New Roman" w:hAnsi="Times New Roman" w:cs="Times New Roman"/>
      <w:b/>
      <w:sz w:val="24"/>
      <w:szCs w:val="24"/>
    </w:rPr>
  </w:style>
  <w:style w:type="paragraph" w:customStyle="1" w:styleId="3271">
    <w:name w:val="3.2.7.1"/>
    <w:basedOn w:val="ListParagraph"/>
    <w:link w:val="3271Char"/>
    <w:rsid w:val="00DF5C8B"/>
    <w:pPr>
      <w:numPr>
        <w:numId w:val="10"/>
      </w:numPr>
      <w:spacing w:after="0" w:line="480" w:lineRule="auto"/>
      <w:jc w:val="both"/>
    </w:pPr>
    <w:rPr>
      <w:rFonts w:ascii="Times New Roman" w:hAnsi="Times New Roman" w:cs="Times New Roman"/>
      <w:b/>
      <w:sz w:val="24"/>
      <w:szCs w:val="24"/>
    </w:rPr>
  </w:style>
  <w:style w:type="character" w:customStyle="1" w:styleId="3261Char">
    <w:name w:val="3.2.6.1 Char"/>
    <w:basedOn w:val="heading4bab3Char"/>
    <w:link w:val="3261"/>
    <w:rsid w:val="00DF5C8B"/>
    <w:rPr>
      <w:rFonts w:ascii="Times New Roman" w:hAnsi="Times New Roman" w:cs="Times New Roman"/>
      <w:b/>
      <w:sz w:val="24"/>
      <w:szCs w:val="24"/>
    </w:rPr>
  </w:style>
  <w:style w:type="character" w:customStyle="1" w:styleId="3271Char">
    <w:name w:val="3.2.7.1 Char"/>
    <w:basedOn w:val="ListParagraphChar"/>
    <w:link w:val="3271"/>
    <w:rsid w:val="00DF5C8B"/>
    <w:rPr>
      <w:rFonts w:ascii="Times New Roman" w:hAnsi="Times New Roman" w:cs="Times New Roman"/>
      <w:b/>
      <w:sz w:val="24"/>
      <w:szCs w:val="24"/>
    </w:rPr>
  </w:style>
  <w:style w:type="paragraph" w:styleId="NoSpacing">
    <w:name w:val="No Spacing"/>
    <w:uiPriority w:val="1"/>
    <w:qFormat/>
    <w:rsid w:val="009D7BCF"/>
    <w:pPr>
      <w:spacing w:after="0" w:line="240" w:lineRule="auto"/>
    </w:pPr>
    <w:rPr>
      <w:rFonts w:eastAsia="Times New Roman"/>
      <w:lang w:val="en-US" w:eastAsia="en-US"/>
    </w:rPr>
  </w:style>
  <w:style w:type="paragraph" w:styleId="BodyText">
    <w:name w:val="Body Text"/>
    <w:basedOn w:val="Normal"/>
    <w:link w:val="BodyTextChar"/>
    <w:uiPriority w:val="99"/>
    <w:rsid w:val="00B21206"/>
    <w:pPr>
      <w:spacing w:after="120" w:line="240" w:lineRule="auto"/>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99"/>
    <w:rsid w:val="00B21206"/>
    <w:rPr>
      <w:rFonts w:ascii="Times New Roman" w:eastAsia="Times New Roman" w:hAnsi="Times New Roman" w:cs="Times New Roman"/>
      <w:sz w:val="20"/>
      <w:szCs w:val="20"/>
      <w:lang w:val="en-US" w:eastAsia="en-US"/>
    </w:rPr>
  </w:style>
  <w:style w:type="paragraph" w:styleId="TOCHeading">
    <w:name w:val="TOC Heading"/>
    <w:basedOn w:val="Heading1"/>
    <w:next w:val="Normal"/>
    <w:uiPriority w:val="39"/>
    <w:unhideWhenUsed/>
    <w:qFormat/>
    <w:rsid w:val="00D01F4A"/>
    <w:pPr>
      <w:spacing w:before="480" w:line="276" w:lineRule="auto"/>
      <w:jc w:val="left"/>
      <w:outlineLvl w:val="9"/>
    </w:pPr>
    <w:rPr>
      <w:rFonts w:asciiTheme="majorHAnsi" w:hAnsiTheme="majorHAnsi"/>
      <w:color w:val="365F91" w:themeColor="accent1" w:themeShade="BF"/>
      <w:sz w:val="28"/>
      <w:lang w:val="en-US" w:eastAsia="ja-JP" w:bidi="ar-SA"/>
    </w:rPr>
  </w:style>
  <w:style w:type="paragraph" w:styleId="TOC1">
    <w:name w:val="toc 1"/>
    <w:basedOn w:val="Normal"/>
    <w:next w:val="Normal"/>
    <w:autoRedefine/>
    <w:uiPriority w:val="39"/>
    <w:unhideWhenUsed/>
    <w:rsid w:val="00073F0F"/>
    <w:pPr>
      <w:tabs>
        <w:tab w:val="right" w:leader="dot" w:pos="7938"/>
      </w:tabs>
      <w:spacing w:after="0" w:line="480" w:lineRule="auto"/>
    </w:pPr>
    <w:rPr>
      <w:rFonts w:ascii="Times New Roman" w:hAnsi="Times New Roman" w:cs="Times New Roman"/>
      <w:noProof/>
      <w:sz w:val="24"/>
      <w:szCs w:val="24"/>
      <w:lang w:bidi="en-US"/>
    </w:rPr>
  </w:style>
  <w:style w:type="paragraph" w:styleId="TOC2">
    <w:name w:val="toc 2"/>
    <w:basedOn w:val="Normal"/>
    <w:next w:val="Normal"/>
    <w:autoRedefine/>
    <w:uiPriority w:val="39"/>
    <w:unhideWhenUsed/>
    <w:rsid w:val="00897642"/>
    <w:pPr>
      <w:tabs>
        <w:tab w:val="left" w:pos="880"/>
        <w:tab w:val="right" w:leader="dot" w:pos="7938"/>
      </w:tabs>
      <w:spacing w:after="0" w:line="480" w:lineRule="auto"/>
      <w:ind w:left="220"/>
    </w:pPr>
  </w:style>
  <w:style w:type="paragraph" w:styleId="TOC3">
    <w:name w:val="toc 3"/>
    <w:basedOn w:val="Normal"/>
    <w:next w:val="Normal"/>
    <w:autoRedefine/>
    <w:uiPriority w:val="39"/>
    <w:unhideWhenUsed/>
    <w:rsid w:val="00897642"/>
    <w:pPr>
      <w:tabs>
        <w:tab w:val="left" w:pos="1560"/>
        <w:tab w:val="right" w:leader="dot" w:pos="7938"/>
      </w:tabs>
      <w:spacing w:after="0" w:line="480" w:lineRule="auto"/>
      <w:ind w:left="1560" w:hanging="709"/>
    </w:pPr>
  </w:style>
  <w:style w:type="paragraph" w:styleId="Caption">
    <w:name w:val="caption"/>
    <w:basedOn w:val="Normal"/>
    <w:next w:val="Normal"/>
    <w:uiPriority w:val="35"/>
    <w:unhideWhenUsed/>
    <w:qFormat/>
    <w:rsid w:val="000A0E9D"/>
    <w:pPr>
      <w:spacing w:line="240" w:lineRule="auto"/>
    </w:pPr>
    <w:rPr>
      <w:b/>
      <w:bCs/>
      <w:color w:val="4F81BD" w:themeColor="accent1"/>
      <w:sz w:val="18"/>
      <w:szCs w:val="18"/>
    </w:rPr>
  </w:style>
  <w:style w:type="table" w:styleId="LightShading-Accent1">
    <w:name w:val="Light Shading Accent 1"/>
    <w:basedOn w:val="TableNormal"/>
    <w:uiPriority w:val="60"/>
    <w:rsid w:val="001844D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4F477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C52BA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Indent">
    <w:name w:val="Body Text Indent"/>
    <w:basedOn w:val="Normal"/>
    <w:link w:val="BodyTextIndentChar"/>
    <w:uiPriority w:val="99"/>
    <w:semiHidden/>
    <w:unhideWhenUsed/>
    <w:rsid w:val="00E2134A"/>
    <w:pPr>
      <w:spacing w:after="120"/>
      <w:ind w:left="283"/>
    </w:pPr>
  </w:style>
  <w:style w:type="character" w:customStyle="1" w:styleId="BodyTextIndentChar">
    <w:name w:val="Body Text Indent Char"/>
    <w:basedOn w:val="DefaultParagraphFont"/>
    <w:link w:val="BodyTextIndent"/>
    <w:uiPriority w:val="99"/>
    <w:semiHidden/>
    <w:rsid w:val="00E2134A"/>
  </w:style>
  <w:style w:type="character" w:styleId="FollowedHyperlink">
    <w:name w:val="FollowedHyperlink"/>
    <w:basedOn w:val="DefaultParagraphFont"/>
    <w:uiPriority w:val="99"/>
    <w:semiHidden/>
    <w:unhideWhenUsed/>
    <w:rsid w:val="0003080A"/>
    <w:rPr>
      <w:color w:val="800080" w:themeColor="followedHyperlink"/>
      <w:u w:val="single"/>
    </w:rPr>
  </w:style>
  <w:style w:type="table" w:styleId="MediumShading2-Accent2">
    <w:name w:val="Medium Shading 2 Accent 2"/>
    <w:basedOn w:val="TableNormal"/>
    <w:uiPriority w:val="64"/>
    <w:rsid w:val="007D62F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7D62F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ubtitle">
    <w:name w:val="Subtitle"/>
    <w:basedOn w:val="Normal"/>
    <w:next w:val="Normal"/>
    <w:link w:val="SubtitleChar"/>
    <w:uiPriority w:val="11"/>
    <w:qFormat/>
    <w:rsid w:val="005420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207C"/>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A739C5"/>
    <w:pPr>
      <w:suppressAutoHyphens/>
      <w:spacing w:after="0" w:line="360" w:lineRule="auto"/>
      <w:jc w:val="center"/>
    </w:pPr>
    <w:rPr>
      <w:rFonts w:ascii="Times New Roman" w:eastAsia="Times New Roman" w:hAnsi="Times New Roman" w:cs="Times New Roman"/>
      <w:b/>
      <w:bCs/>
      <w:sz w:val="24"/>
      <w:szCs w:val="24"/>
      <w:lang w:val="en-US" w:eastAsia="ar-SA"/>
    </w:rPr>
  </w:style>
  <w:style w:type="character" w:customStyle="1" w:styleId="TitleChar">
    <w:name w:val="Title Char"/>
    <w:basedOn w:val="DefaultParagraphFont"/>
    <w:link w:val="Title"/>
    <w:rsid w:val="00A739C5"/>
    <w:rPr>
      <w:rFonts w:ascii="Times New Roman" w:eastAsia="Times New Roman" w:hAnsi="Times New Roman" w:cs="Times New Roman"/>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742">
      <w:bodyDiv w:val="1"/>
      <w:marLeft w:val="0"/>
      <w:marRight w:val="0"/>
      <w:marTop w:val="0"/>
      <w:marBottom w:val="0"/>
      <w:divBdr>
        <w:top w:val="none" w:sz="0" w:space="0" w:color="auto"/>
        <w:left w:val="none" w:sz="0" w:space="0" w:color="auto"/>
        <w:bottom w:val="none" w:sz="0" w:space="0" w:color="auto"/>
        <w:right w:val="none" w:sz="0" w:space="0" w:color="auto"/>
      </w:divBdr>
    </w:div>
    <w:div w:id="21634427">
      <w:bodyDiv w:val="1"/>
      <w:marLeft w:val="0"/>
      <w:marRight w:val="0"/>
      <w:marTop w:val="0"/>
      <w:marBottom w:val="0"/>
      <w:divBdr>
        <w:top w:val="none" w:sz="0" w:space="0" w:color="auto"/>
        <w:left w:val="none" w:sz="0" w:space="0" w:color="auto"/>
        <w:bottom w:val="none" w:sz="0" w:space="0" w:color="auto"/>
        <w:right w:val="none" w:sz="0" w:space="0" w:color="auto"/>
      </w:divBdr>
    </w:div>
    <w:div w:id="101145914">
      <w:bodyDiv w:val="1"/>
      <w:marLeft w:val="0"/>
      <w:marRight w:val="0"/>
      <w:marTop w:val="0"/>
      <w:marBottom w:val="0"/>
      <w:divBdr>
        <w:top w:val="none" w:sz="0" w:space="0" w:color="auto"/>
        <w:left w:val="none" w:sz="0" w:space="0" w:color="auto"/>
        <w:bottom w:val="none" w:sz="0" w:space="0" w:color="auto"/>
        <w:right w:val="none" w:sz="0" w:space="0" w:color="auto"/>
      </w:divBdr>
    </w:div>
    <w:div w:id="118839841">
      <w:bodyDiv w:val="1"/>
      <w:marLeft w:val="0"/>
      <w:marRight w:val="0"/>
      <w:marTop w:val="0"/>
      <w:marBottom w:val="0"/>
      <w:divBdr>
        <w:top w:val="none" w:sz="0" w:space="0" w:color="auto"/>
        <w:left w:val="none" w:sz="0" w:space="0" w:color="auto"/>
        <w:bottom w:val="none" w:sz="0" w:space="0" w:color="auto"/>
        <w:right w:val="none" w:sz="0" w:space="0" w:color="auto"/>
      </w:divBdr>
    </w:div>
    <w:div w:id="123233330">
      <w:bodyDiv w:val="1"/>
      <w:marLeft w:val="0"/>
      <w:marRight w:val="0"/>
      <w:marTop w:val="0"/>
      <w:marBottom w:val="0"/>
      <w:divBdr>
        <w:top w:val="none" w:sz="0" w:space="0" w:color="auto"/>
        <w:left w:val="none" w:sz="0" w:space="0" w:color="auto"/>
        <w:bottom w:val="none" w:sz="0" w:space="0" w:color="auto"/>
        <w:right w:val="none" w:sz="0" w:space="0" w:color="auto"/>
      </w:divBdr>
    </w:div>
    <w:div w:id="143860112">
      <w:bodyDiv w:val="1"/>
      <w:marLeft w:val="0"/>
      <w:marRight w:val="0"/>
      <w:marTop w:val="0"/>
      <w:marBottom w:val="0"/>
      <w:divBdr>
        <w:top w:val="none" w:sz="0" w:space="0" w:color="auto"/>
        <w:left w:val="none" w:sz="0" w:space="0" w:color="auto"/>
        <w:bottom w:val="none" w:sz="0" w:space="0" w:color="auto"/>
        <w:right w:val="none" w:sz="0" w:space="0" w:color="auto"/>
      </w:divBdr>
    </w:div>
    <w:div w:id="183516223">
      <w:bodyDiv w:val="1"/>
      <w:marLeft w:val="0"/>
      <w:marRight w:val="0"/>
      <w:marTop w:val="0"/>
      <w:marBottom w:val="0"/>
      <w:divBdr>
        <w:top w:val="none" w:sz="0" w:space="0" w:color="auto"/>
        <w:left w:val="none" w:sz="0" w:space="0" w:color="auto"/>
        <w:bottom w:val="none" w:sz="0" w:space="0" w:color="auto"/>
        <w:right w:val="none" w:sz="0" w:space="0" w:color="auto"/>
      </w:divBdr>
    </w:div>
    <w:div w:id="186213217">
      <w:bodyDiv w:val="1"/>
      <w:marLeft w:val="0"/>
      <w:marRight w:val="0"/>
      <w:marTop w:val="0"/>
      <w:marBottom w:val="0"/>
      <w:divBdr>
        <w:top w:val="none" w:sz="0" w:space="0" w:color="auto"/>
        <w:left w:val="none" w:sz="0" w:space="0" w:color="auto"/>
        <w:bottom w:val="none" w:sz="0" w:space="0" w:color="auto"/>
        <w:right w:val="none" w:sz="0" w:space="0" w:color="auto"/>
      </w:divBdr>
    </w:div>
    <w:div w:id="198009284">
      <w:bodyDiv w:val="1"/>
      <w:marLeft w:val="0"/>
      <w:marRight w:val="0"/>
      <w:marTop w:val="0"/>
      <w:marBottom w:val="0"/>
      <w:divBdr>
        <w:top w:val="none" w:sz="0" w:space="0" w:color="auto"/>
        <w:left w:val="none" w:sz="0" w:space="0" w:color="auto"/>
        <w:bottom w:val="none" w:sz="0" w:space="0" w:color="auto"/>
        <w:right w:val="none" w:sz="0" w:space="0" w:color="auto"/>
      </w:divBdr>
      <w:divsChild>
        <w:div w:id="1875382119">
          <w:marLeft w:val="0"/>
          <w:marRight w:val="0"/>
          <w:marTop w:val="0"/>
          <w:marBottom w:val="0"/>
          <w:divBdr>
            <w:top w:val="none" w:sz="0" w:space="0" w:color="auto"/>
            <w:left w:val="none" w:sz="0" w:space="0" w:color="auto"/>
            <w:bottom w:val="none" w:sz="0" w:space="0" w:color="auto"/>
            <w:right w:val="none" w:sz="0" w:space="0" w:color="auto"/>
          </w:divBdr>
          <w:divsChild>
            <w:div w:id="18462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50128">
      <w:bodyDiv w:val="1"/>
      <w:marLeft w:val="0"/>
      <w:marRight w:val="0"/>
      <w:marTop w:val="0"/>
      <w:marBottom w:val="0"/>
      <w:divBdr>
        <w:top w:val="none" w:sz="0" w:space="0" w:color="auto"/>
        <w:left w:val="none" w:sz="0" w:space="0" w:color="auto"/>
        <w:bottom w:val="none" w:sz="0" w:space="0" w:color="auto"/>
        <w:right w:val="none" w:sz="0" w:space="0" w:color="auto"/>
      </w:divBdr>
    </w:div>
    <w:div w:id="296225372">
      <w:bodyDiv w:val="1"/>
      <w:marLeft w:val="0"/>
      <w:marRight w:val="0"/>
      <w:marTop w:val="0"/>
      <w:marBottom w:val="0"/>
      <w:divBdr>
        <w:top w:val="none" w:sz="0" w:space="0" w:color="auto"/>
        <w:left w:val="none" w:sz="0" w:space="0" w:color="auto"/>
        <w:bottom w:val="none" w:sz="0" w:space="0" w:color="auto"/>
        <w:right w:val="none" w:sz="0" w:space="0" w:color="auto"/>
      </w:divBdr>
    </w:div>
    <w:div w:id="301161768">
      <w:bodyDiv w:val="1"/>
      <w:marLeft w:val="0"/>
      <w:marRight w:val="0"/>
      <w:marTop w:val="0"/>
      <w:marBottom w:val="0"/>
      <w:divBdr>
        <w:top w:val="none" w:sz="0" w:space="0" w:color="auto"/>
        <w:left w:val="none" w:sz="0" w:space="0" w:color="auto"/>
        <w:bottom w:val="none" w:sz="0" w:space="0" w:color="auto"/>
        <w:right w:val="none" w:sz="0" w:space="0" w:color="auto"/>
      </w:divBdr>
    </w:div>
    <w:div w:id="338387083">
      <w:bodyDiv w:val="1"/>
      <w:marLeft w:val="0"/>
      <w:marRight w:val="0"/>
      <w:marTop w:val="0"/>
      <w:marBottom w:val="0"/>
      <w:divBdr>
        <w:top w:val="none" w:sz="0" w:space="0" w:color="auto"/>
        <w:left w:val="none" w:sz="0" w:space="0" w:color="auto"/>
        <w:bottom w:val="none" w:sz="0" w:space="0" w:color="auto"/>
        <w:right w:val="none" w:sz="0" w:space="0" w:color="auto"/>
      </w:divBdr>
      <w:divsChild>
        <w:div w:id="535124667">
          <w:marLeft w:val="547"/>
          <w:marRight w:val="0"/>
          <w:marTop w:val="0"/>
          <w:marBottom w:val="0"/>
          <w:divBdr>
            <w:top w:val="none" w:sz="0" w:space="0" w:color="auto"/>
            <w:left w:val="none" w:sz="0" w:space="0" w:color="auto"/>
            <w:bottom w:val="none" w:sz="0" w:space="0" w:color="auto"/>
            <w:right w:val="none" w:sz="0" w:space="0" w:color="auto"/>
          </w:divBdr>
        </w:div>
        <w:div w:id="578834338">
          <w:marLeft w:val="547"/>
          <w:marRight w:val="0"/>
          <w:marTop w:val="0"/>
          <w:marBottom w:val="0"/>
          <w:divBdr>
            <w:top w:val="none" w:sz="0" w:space="0" w:color="auto"/>
            <w:left w:val="none" w:sz="0" w:space="0" w:color="auto"/>
            <w:bottom w:val="none" w:sz="0" w:space="0" w:color="auto"/>
            <w:right w:val="none" w:sz="0" w:space="0" w:color="auto"/>
          </w:divBdr>
        </w:div>
      </w:divsChild>
    </w:div>
    <w:div w:id="389886360">
      <w:bodyDiv w:val="1"/>
      <w:marLeft w:val="0"/>
      <w:marRight w:val="0"/>
      <w:marTop w:val="0"/>
      <w:marBottom w:val="0"/>
      <w:divBdr>
        <w:top w:val="none" w:sz="0" w:space="0" w:color="auto"/>
        <w:left w:val="none" w:sz="0" w:space="0" w:color="auto"/>
        <w:bottom w:val="none" w:sz="0" w:space="0" w:color="auto"/>
        <w:right w:val="none" w:sz="0" w:space="0" w:color="auto"/>
      </w:divBdr>
    </w:div>
    <w:div w:id="396443189">
      <w:bodyDiv w:val="1"/>
      <w:marLeft w:val="0"/>
      <w:marRight w:val="0"/>
      <w:marTop w:val="0"/>
      <w:marBottom w:val="0"/>
      <w:divBdr>
        <w:top w:val="none" w:sz="0" w:space="0" w:color="auto"/>
        <w:left w:val="none" w:sz="0" w:space="0" w:color="auto"/>
        <w:bottom w:val="none" w:sz="0" w:space="0" w:color="auto"/>
        <w:right w:val="none" w:sz="0" w:space="0" w:color="auto"/>
      </w:divBdr>
    </w:div>
    <w:div w:id="452401804">
      <w:bodyDiv w:val="1"/>
      <w:marLeft w:val="0"/>
      <w:marRight w:val="0"/>
      <w:marTop w:val="0"/>
      <w:marBottom w:val="0"/>
      <w:divBdr>
        <w:top w:val="none" w:sz="0" w:space="0" w:color="auto"/>
        <w:left w:val="none" w:sz="0" w:space="0" w:color="auto"/>
        <w:bottom w:val="none" w:sz="0" w:space="0" w:color="auto"/>
        <w:right w:val="none" w:sz="0" w:space="0" w:color="auto"/>
      </w:divBdr>
      <w:divsChild>
        <w:div w:id="985553957">
          <w:marLeft w:val="547"/>
          <w:marRight w:val="0"/>
          <w:marTop w:val="0"/>
          <w:marBottom w:val="0"/>
          <w:divBdr>
            <w:top w:val="none" w:sz="0" w:space="0" w:color="auto"/>
            <w:left w:val="none" w:sz="0" w:space="0" w:color="auto"/>
            <w:bottom w:val="none" w:sz="0" w:space="0" w:color="auto"/>
            <w:right w:val="none" w:sz="0" w:space="0" w:color="auto"/>
          </w:divBdr>
        </w:div>
      </w:divsChild>
    </w:div>
    <w:div w:id="468517679">
      <w:bodyDiv w:val="1"/>
      <w:marLeft w:val="0"/>
      <w:marRight w:val="0"/>
      <w:marTop w:val="0"/>
      <w:marBottom w:val="0"/>
      <w:divBdr>
        <w:top w:val="none" w:sz="0" w:space="0" w:color="auto"/>
        <w:left w:val="none" w:sz="0" w:space="0" w:color="auto"/>
        <w:bottom w:val="none" w:sz="0" w:space="0" w:color="auto"/>
        <w:right w:val="none" w:sz="0" w:space="0" w:color="auto"/>
      </w:divBdr>
    </w:div>
    <w:div w:id="568685953">
      <w:bodyDiv w:val="1"/>
      <w:marLeft w:val="0"/>
      <w:marRight w:val="0"/>
      <w:marTop w:val="0"/>
      <w:marBottom w:val="0"/>
      <w:divBdr>
        <w:top w:val="none" w:sz="0" w:space="0" w:color="auto"/>
        <w:left w:val="none" w:sz="0" w:space="0" w:color="auto"/>
        <w:bottom w:val="none" w:sz="0" w:space="0" w:color="auto"/>
        <w:right w:val="none" w:sz="0" w:space="0" w:color="auto"/>
      </w:divBdr>
    </w:div>
    <w:div w:id="572551103">
      <w:bodyDiv w:val="1"/>
      <w:marLeft w:val="0"/>
      <w:marRight w:val="0"/>
      <w:marTop w:val="0"/>
      <w:marBottom w:val="0"/>
      <w:divBdr>
        <w:top w:val="none" w:sz="0" w:space="0" w:color="auto"/>
        <w:left w:val="none" w:sz="0" w:space="0" w:color="auto"/>
        <w:bottom w:val="none" w:sz="0" w:space="0" w:color="auto"/>
        <w:right w:val="none" w:sz="0" w:space="0" w:color="auto"/>
      </w:divBdr>
    </w:div>
    <w:div w:id="679509774">
      <w:bodyDiv w:val="1"/>
      <w:marLeft w:val="0"/>
      <w:marRight w:val="0"/>
      <w:marTop w:val="0"/>
      <w:marBottom w:val="0"/>
      <w:divBdr>
        <w:top w:val="none" w:sz="0" w:space="0" w:color="auto"/>
        <w:left w:val="none" w:sz="0" w:space="0" w:color="auto"/>
        <w:bottom w:val="none" w:sz="0" w:space="0" w:color="auto"/>
        <w:right w:val="none" w:sz="0" w:space="0" w:color="auto"/>
      </w:divBdr>
    </w:div>
    <w:div w:id="832531900">
      <w:bodyDiv w:val="1"/>
      <w:marLeft w:val="0"/>
      <w:marRight w:val="0"/>
      <w:marTop w:val="0"/>
      <w:marBottom w:val="0"/>
      <w:divBdr>
        <w:top w:val="none" w:sz="0" w:space="0" w:color="auto"/>
        <w:left w:val="none" w:sz="0" w:space="0" w:color="auto"/>
        <w:bottom w:val="none" w:sz="0" w:space="0" w:color="auto"/>
        <w:right w:val="none" w:sz="0" w:space="0" w:color="auto"/>
      </w:divBdr>
    </w:div>
    <w:div w:id="851527692">
      <w:bodyDiv w:val="1"/>
      <w:marLeft w:val="0"/>
      <w:marRight w:val="0"/>
      <w:marTop w:val="0"/>
      <w:marBottom w:val="0"/>
      <w:divBdr>
        <w:top w:val="none" w:sz="0" w:space="0" w:color="auto"/>
        <w:left w:val="none" w:sz="0" w:space="0" w:color="auto"/>
        <w:bottom w:val="none" w:sz="0" w:space="0" w:color="auto"/>
        <w:right w:val="none" w:sz="0" w:space="0" w:color="auto"/>
      </w:divBdr>
    </w:div>
    <w:div w:id="854149815">
      <w:bodyDiv w:val="1"/>
      <w:marLeft w:val="0"/>
      <w:marRight w:val="0"/>
      <w:marTop w:val="0"/>
      <w:marBottom w:val="0"/>
      <w:divBdr>
        <w:top w:val="none" w:sz="0" w:space="0" w:color="auto"/>
        <w:left w:val="none" w:sz="0" w:space="0" w:color="auto"/>
        <w:bottom w:val="none" w:sz="0" w:space="0" w:color="auto"/>
        <w:right w:val="none" w:sz="0" w:space="0" w:color="auto"/>
      </w:divBdr>
    </w:div>
    <w:div w:id="875390839">
      <w:bodyDiv w:val="1"/>
      <w:marLeft w:val="0"/>
      <w:marRight w:val="0"/>
      <w:marTop w:val="0"/>
      <w:marBottom w:val="0"/>
      <w:divBdr>
        <w:top w:val="none" w:sz="0" w:space="0" w:color="auto"/>
        <w:left w:val="none" w:sz="0" w:space="0" w:color="auto"/>
        <w:bottom w:val="none" w:sz="0" w:space="0" w:color="auto"/>
        <w:right w:val="none" w:sz="0" w:space="0" w:color="auto"/>
      </w:divBdr>
      <w:divsChild>
        <w:div w:id="1378311743">
          <w:marLeft w:val="547"/>
          <w:marRight w:val="0"/>
          <w:marTop w:val="0"/>
          <w:marBottom w:val="0"/>
          <w:divBdr>
            <w:top w:val="none" w:sz="0" w:space="0" w:color="auto"/>
            <w:left w:val="none" w:sz="0" w:space="0" w:color="auto"/>
            <w:bottom w:val="none" w:sz="0" w:space="0" w:color="auto"/>
            <w:right w:val="none" w:sz="0" w:space="0" w:color="auto"/>
          </w:divBdr>
        </w:div>
      </w:divsChild>
    </w:div>
    <w:div w:id="899176828">
      <w:bodyDiv w:val="1"/>
      <w:marLeft w:val="0"/>
      <w:marRight w:val="0"/>
      <w:marTop w:val="0"/>
      <w:marBottom w:val="0"/>
      <w:divBdr>
        <w:top w:val="none" w:sz="0" w:space="0" w:color="auto"/>
        <w:left w:val="none" w:sz="0" w:space="0" w:color="auto"/>
        <w:bottom w:val="none" w:sz="0" w:space="0" w:color="auto"/>
        <w:right w:val="none" w:sz="0" w:space="0" w:color="auto"/>
      </w:divBdr>
    </w:div>
    <w:div w:id="924846901">
      <w:bodyDiv w:val="1"/>
      <w:marLeft w:val="0"/>
      <w:marRight w:val="0"/>
      <w:marTop w:val="0"/>
      <w:marBottom w:val="0"/>
      <w:divBdr>
        <w:top w:val="none" w:sz="0" w:space="0" w:color="auto"/>
        <w:left w:val="none" w:sz="0" w:space="0" w:color="auto"/>
        <w:bottom w:val="none" w:sz="0" w:space="0" w:color="auto"/>
        <w:right w:val="none" w:sz="0" w:space="0" w:color="auto"/>
      </w:divBdr>
    </w:div>
    <w:div w:id="936332391">
      <w:bodyDiv w:val="1"/>
      <w:marLeft w:val="0"/>
      <w:marRight w:val="0"/>
      <w:marTop w:val="0"/>
      <w:marBottom w:val="0"/>
      <w:divBdr>
        <w:top w:val="none" w:sz="0" w:space="0" w:color="auto"/>
        <w:left w:val="none" w:sz="0" w:space="0" w:color="auto"/>
        <w:bottom w:val="none" w:sz="0" w:space="0" w:color="auto"/>
        <w:right w:val="none" w:sz="0" w:space="0" w:color="auto"/>
      </w:divBdr>
      <w:divsChild>
        <w:div w:id="315260198">
          <w:marLeft w:val="0"/>
          <w:marRight w:val="0"/>
          <w:marTop w:val="0"/>
          <w:marBottom w:val="0"/>
          <w:divBdr>
            <w:top w:val="single" w:sz="4" w:space="0" w:color="F5F5F5"/>
            <w:left w:val="single" w:sz="4" w:space="0" w:color="F5F5F5"/>
            <w:bottom w:val="single" w:sz="4" w:space="0" w:color="F5F5F5"/>
            <w:right w:val="single" w:sz="4" w:space="0" w:color="F5F5F5"/>
          </w:divBdr>
          <w:divsChild>
            <w:div w:id="113208918">
              <w:marLeft w:val="0"/>
              <w:marRight w:val="0"/>
              <w:marTop w:val="0"/>
              <w:marBottom w:val="0"/>
              <w:divBdr>
                <w:top w:val="none" w:sz="0" w:space="0" w:color="auto"/>
                <w:left w:val="none" w:sz="0" w:space="0" w:color="auto"/>
                <w:bottom w:val="none" w:sz="0" w:space="0" w:color="auto"/>
                <w:right w:val="none" w:sz="0" w:space="0" w:color="auto"/>
              </w:divBdr>
              <w:divsChild>
                <w:div w:id="10834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9130">
      <w:bodyDiv w:val="1"/>
      <w:marLeft w:val="0"/>
      <w:marRight w:val="0"/>
      <w:marTop w:val="0"/>
      <w:marBottom w:val="0"/>
      <w:divBdr>
        <w:top w:val="none" w:sz="0" w:space="0" w:color="auto"/>
        <w:left w:val="none" w:sz="0" w:space="0" w:color="auto"/>
        <w:bottom w:val="none" w:sz="0" w:space="0" w:color="auto"/>
        <w:right w:val="none" w:sz="0" w:space="0" w:color="auto"/>
      </w:divBdr>
    </w:div>
    <w:div w:id="1040476827">
      <w:bodyDiv w:val="1"/>
      <w:marLeft w:val="0"/>
      <w:marRight w:val="0"/>
      <w:marTop w:val="0"/>
      <w:marBottom w:val="0"/>
      <w:divBdr>
        <w:top w:val="none" w:sz="0" w:space="0" w:color="auto"/>
        <w:left w:val="none" w:sz="0" w:space="0" w:color="auto"/>
        <w:bottom w:val="none" w:sz="0" w:space="0" w:color="auto"/>
        <w:right w:val="none" w:sz="0" w:space="0" w:color="auto"/>
      </w:divBdr>
    </w:div>
    <w:div w:id="1056395382">
      <w:bodyDiv w:val="1"/>
      <w:marLeft w:val="0"/>
      <w:marRight w:val="0"/>
      <w:marTop w:val="0"/>
      <w:marBottom w:val="0"/>
      <w:divBdr>
        <w:top w:val="none" w:sz="0" w:space="0" w:color="auto"/>
        <w:left w:val="none" w:sz="0" w:space="0" w:color="auto"/>
        <w:bottom w:val="none" w:sz="0" w:space="0" w:color="auto"/>
        <w:right w:val="none" w:sz="0" w:space="0" w:color="auto"/>
      </w:divBdr>
    </w:div>
    <w:div w:id="1065302705">
      <w:bodyDiv w:val="1"/>
      <w:marLeft w:val="0"/>
      <w:marRight w:val="0"/>
      <w:marTop w:val="0"/>
      <w:marBottom w:val="0"/>
      <w:divBdr>
        <w:top w:val="none" w:sz="0" w:space="0" w:color="auto"/>
        <w:left w:val="none" w:sz="0" w:space="0" w:color="auto"/>
        <w:bottom w:val="none" w:sz="0" w:space="0" w:color="auto"/>
        <w:right w:val="none" w:sz="0" w:space="0" w:color="auto"/>
      </w:divBdr>
    </w:div>
    <w:div w:id="1075053191">
      <w:bodyDiv w:val="1"/>
      <w:marLeft w:val="0"/>
      <w:marRight w:val="0"/>
      <w:marTop w:val="0"/>
      <w:marBottom w:val="0"/>
      <w:divBdr>
        <w:top w:val="none" w:sz="0" w:space="0" w:color="auto"/>
        <w:left w:val="none" w:sz="0" w:space="0" w:color="auto"/>
        <w:bottom w:val="none" w:sz="0" w:space="0" w:color="auto"/>
        <w:right w:val="none" w:sz="0" w:space="0" w:color="auto"/>
      </w:divBdr>
    </w:div>
    <w:div w:id="1083407313">
      <w:bodyDiv w:val="1"/>
      <w:marLeft w:val="0"/>
      <w:marRight w:val="0"/>
      <w:marTop w:val="0"/>
      <w:marBottom w:val="0"/>
      <w:divBdr>
        <w:top w:val="none" w:sz="0" w:space="0" w:color="auto"/>
        <w:left w:val="none" w:sz="0" w:space="0" w:color="auto"/>
        <w:bottom w:val="none" w:sz="0" w:space="0" w:color="auto"/>
        <w:right w:val="none" w:sz="0" w:space="0" w:color="auto"/>
      </w:divBdr>
    </w:div>
    <w:div w:id="1088186940">
      <w:bodyDiv w:val="1"/>
      <w:marLeft w:val="0"/>
      <w:marRight w:val="0"/>
      <w:marTop w:val="0"/>
      <w:marBottom w:val="0"/>
      <w:divBdr>
        <w:top w:val="none" w:sz="0" w:space="0" w:color="auto"/>
        <w:left w:val="none" w:sz="0" w:space="0" w:color="auto"/>
        <w:bottom w:val="none" w:sz="0" w:space="0" w:color="auto"/>
        <w:right w:val="none" w:sz="0" w:space="0" w:color="auto"/>
      </w:divBdr>
      <w:divsChild>
        <w:div w:id="1731147300">
          <w:marLeft w:val="547"/>
          <w:marRight w:val="0"/>
          <w:marTop w:val="0"/>
          <w:marBottom w:val="0"/>
          <w:divBdr>
            <w:top w:val="none" w:sz="0" w:space="0" w:color="auto"/>
            <w:left w:val="none" w:sz="0" w:space="0" w:color="auto"/>
            <w:bottom w:val="none" w:sz="0" w:space="0" w:color="auto"/>
            <w:right w:val="none" w:sz="0" w:space="0" w:color="auto"/>
          </w:divBdr>
        </w:div>
        <w:div w:id="1455562639">
          <w:marLeft w:val="547"/>
          <w:marRight w:val="0"/>
          <w:marTop w:val="0"/>
          <w:marBottom w:val="0"/>
          <w:divBdr>
            <w:top w:val="none" w:sz="0" w:space="0" w:color="auto"/>
            <w:left w:val="none" w:sz="0" w:space="0" w:color="auto"/>
            <w:bottom w:val="none" w:sz="0" w:space="0" w:color="auto"/>
            <w:right w:val="none" w:sz="0" w:space="0" w:color="auto"/>
          </w:divBdr>
        </w:div>
      </w:divsChild>
    </w:div>
    <w:div w:id="1111826264">
      <w:bodyDiv w:val="1"/>
      <w:marLeft w:val="0"/>
      <w:marRight w:val="0"/>
      <w:marTop w:val="0"/>
      <w:marBottom w:val="0"/>
      <w:divBdr>
        <w:top w:val="none" w:sz="0" w:space="0" w:color="auto"/>
        <w:left w:val="none" w:sz="0" w:space="0" w:color="auto"/>
        <w:bottom w:val="none" w:sz="0" w:space="0" w:color="auto"/>
        <w:right w:val="none" w:sz="0" w:space="0" w:color="auto"/>
      </w:divBdr>
    </w:div>
    <w:div w:id="1132092683">
      <w:bodyDiv w:val="1"/>
      <w:marLeft w:val="0"/>
      <w:marRight w:val="0"/>
      <w:marTop w:val="0"/>
      <w:marBottom w:val="0"/>
      <w:divBdr>
        <w:top w:val="none" w:sz="0" w:space="0" w:color="auto"/>
        <w:left w:val="none" w:sz="0" w:space="0" w:color="auto"/>
        <w:bottom w:val="none" w:sz="0" w:space="0" w:color="auto"/>
        <w:right w:val="none" w:sz="0" w:space="0" w:color="auto"/>
      </w:divBdr>
    </w:div>
    <w:div w:id="1135567015">
      <w:bodyDiv w:val="1"/>
      <w:marLeft w:val="0"/>
      <w:marRight w:val="0"/>
      <w:marTop w:val="0"/>
      <w:marBottom w:val="0"/>
      <w:divBdr>
        <w:top w:val="none" w:sz="0" w:space="0" w:color="auto"/>
        <w:left w:val="none" w:sz="0" w:space="0" w:color="auto"/>
        <w:bottom w:val="none" w:sz="0" w:space="0" w:color="auto"/>
        <w:right w:val="none" w:sz="0" w:space="0" w:color="auto"/>
      </w:divBdr>
    </w:div>
    <w:div w:id="1147285273">
      <w:bodyDiv w:val="1"/>
      <w:marLeft w:val="0"/>
      <w:marRight w:val="0"/>
      <w:marTop w:val="0"/>
      <w:marBottom w:val="0"/>
      <w:divBdr>
        <w:top w:val="none" w:sz="0" w:space="0" w:color="auto"/>
        <w:left w:val="none" w:sz="0" w:space="0" w:color="auto"/>
        <w:bottom w:val="none" w:sz="0" w:space="0" w:color="auto"/>
        <w:right w:val="none" w:sz="0" w:space="0" w:color="auto"/>
      </w:divBdr>
    </w:div>
    <w:div w:id="1148742153">
      <w:bodyDiv w:val="1"/>
      <w:marLeft w:val="0"/>
      <w:marRight w:val="0"/>
      <w:marTop w:val="0"/>
      <w:marBottom w:val="0"/>
      <w:divBdr>
        <w:top w:val="none" w:sz="0" w:space="0" w:color="auto"/>
        <w:left w:val="none" w:sz="0" w:space="0" w:color="auto"/>
        <w:bottom w:val="none" w:sz="0" w:space="0" w:color="auto"/>
        <w:right w:val="none" w:sz="0" w:space="0" w:color="auto"/>
      </w:divBdr>
    </w:div>
    <w:div w:id="1221402772">
      <w:bodyDiv w:val="1"/>
      <w:marLeft w:val="0"/>
      <w:marRight w:val="0"/>
      <w:marTop w:val="0"/>
      <w:marBottom w:val="0"/>
      <w:divBdr>
        <w:top w:val="none" w:sz="0" w:space="0" w:color="auto"/>
        <w:left w:val="none" w:sz="0" w:space="0" w:color="auto"/>
        <w:bottom w:val="none" w:sz="0" w:space="0" w:color="auto"/>
        <w:right w:val="none" w:sz="0" w:space="0" w:color="auto"/>
      </w:divBdr>
    </w:div>
    <w:div w:id="1357929670">
      <w:bodyDiv w:val="1"/>
      <w:marLeft w:val="0"/>
      <w:marRight w:val="0"/>
      <w:marTop w:val="0"/>
      <w:marBottom w:val="0"/>
      <w:divBdr>
        <w:top w:val="none" w:sz="0" w:space="0" w:color="auto"/>
        <w:left w:val="none" w:sz="0" w:space="0" w:color="auto"/>
        <w:bottom w:val="none" w:sz="0" w:space="0" w:color="auto"/>
        <w:right w:val="none" w:sz="0" w:space="0" w:color="auto"/>
      </w:divBdr>
      <w:divsChild>
        <w:div w:id="964585459">
          <w:marLeft w:val="547"/>
          <w:marRight w:val="0"/>
          <w:marTop w:val="0"/>
          <w:marBottom w:val="0"/>
          <w:divBdr>
            <w:top w:val="none" w:sz="0" w:space="0" w:color="auto"/>
            <w:left w:val="none" w:sz="0" w:space="0" w:color="auto"/>
            <w:bottom w:val="none" w:sz="0" w:space="0" w:color="auto"/>
            <w:right w:val="none" w:sz="0" w:space="0" w:color="auto"/>
          </w:divBdr>
        </w:div>
        <w:div w:id="757487197">
          <w:marLeft w:val="547"/>
          <w:marRight w:val="0"/>
          <w:marTop w:val="0"/>
          <w:marBottom w:val="0"/>
          <w:divBdr>
            <w:top w:val="none" w:sz="0" w:space="0" w:color="auto"/>
            <w:left w:val="none" w:sz="0" w:space="0" w:color="auto"/>
            <w:bottom w:val="none" w:sz="0" w:space="0" w:color="auto"/>
            <w:right w:val="none" w:sz="0" w:space="0" w:color="auto"/>
          </w:divBdr>
        </w:div>
      </w:divsChild>
    </w:div>
    <w:div w:id="1423260419">
      <w:bodyDiv w:val="1"/>
      <w:marLeft w:val="0"/>
      <w:marRight w:val="0"/>
      <w:marTop w:val="0"/>
      <w:marBottom w:val="0"/>
      <w:divBdr>
        <w:top w:val="none" w:sz="0" w:space="0" w:color="auto"/>
        <w:left w:val="none" w:sz="0" w:space="0" w:color="auto"/>
        <w:bottom w:val="none" w:sz="0" w:space="0" w:color="auto"/>
        <w:right w:val="none" w:sz="0" w:space="0" w:color="auto"/>
      </w:divBdr>
    </w:div>
    <w:div w:id="1434126067">
      <w:bodyDiv w:val="1"/>
      <w:marLeft w:val="0"/>
      <w:marRight w:val="0"/>
      <w:marTop w:val="0"/>
      <w:marBottom w:val="0"/>
      <w:divBdr>
        <w:top w:val="none" w:sz="0" w:space="0" w:color="auto"/>
        <w:left w:val="none" w:sz="0" w:space="0" w:color="auto"/>
        <w:bottom w:val="none" w:sz="0" w:space="0" w:color="auto"/>
        <w:right w:val="none" w:sz="0" w:space="0" w:color="auto"/>
      </w:divBdr>
    </w:div>
    <w:div w:id="1454324766">
      <w:bodyDiv w:val="1"/>
      <w:marLeft w:val="0"/>
      <w:marRight w:val="0"/>
      <w:marTop w:val="0"/>
      <w:marBottom w:val="0"/>
      <w:divBdr>
        <w:top w:val="none" w:sz="0" w:space="0" w:color="auto"/>
        <w:left w:val="none" w:sz="0" w:space="0" w:color="auto"/>
        <w:bottom w:val="none" w:sz="0" w:space="0" w:color="auto"/>
        <w:right w:val="none" w:sz="0" w:space="0" w:color="auto"/>
      </w:divBdr>
    </w:div>
    <w:div w:id="1465007913">
      <w:bodyDiv w:val="1"/>
      <w:marLeft w:val="0"/>
      <w:marRight w:val="0"/>
      <w:marTop w:val="0"/>
      <w:marBottom w:val="0"/>
      <w:divBdr>
        <w:top w:val="none" w:sz="0" w:space="0" w:color="auto"/>
        <w:left w:val="none" w:sz="0" w:space="0" w:color="auto"/>
        <w:bottom w:val="none" w:sz="0" w:space="0" w:color="auto"/>
        <w:right w:val="none" w:sz="0" w:space="0" w:color="auto"/>
      </w:divBdr>
    </w:div>
    <w:div w:id="1543126637">
      <w:bodyDiv w:val="1"/>
      <w:marLeft w:val="0"/>
      <w:marRight w:val="0"/>
      <w:marTop w:val="0"/>
      <w:marBottom w:val="0"/>
      <w:divBdr>
        <w:top w:val="none" w:sz="0" w:space="0" w:color="auto"/>
        <w:left w:val="none" w:sz="0" w:space="0" w:color="auto"/>
        <w:bottom w:val="none" w:sz="0" w:space="0" w:color="auto"/>
        <w:right w:val="none" w:sz="0" w:space="0" w:color="auto"/>
      </w:divBdr>
    </w:div>
    <w:div w:id="1634603707">
      <w:bodyDiv w:val="1"/>
      <w:marLeft w:val="0"/>
      <w:marRight w:val="0"/>
      <w:marTop w:val="0"/>
      <w:marBottom w:val="0"/>
      <w:divBdr>
        <w:top w:val="none" w:sz="0" w:space="0" w:color="auto"/>
        <w:left w:val="none" w:sz="0" w:space="0" w:color="auto"/>
        <w:bottom w:val="none" w:sz="0" w:space="0" w:color="auto"/>
        <w:right w:val="none" w:sz="0" w:space="0" w:color="auto"/>
      </w:divBdr>
      <w:divsChild>
        <w:div w:id="1600604696">
          <w:marLeft w:val="0"/>
          <w:marRight w:val="0"/>
          <w:marTop w:val="0"/>
          <w:marBottom w:val="0"/>
          <w:divBdr>
            <w:top w:val="none" w:sz="0" w:space="0" w:color="auto"/>
            <w:left w:val="none" w:sz="0" w:space="0" w:color="auto"/>
            <w:bottom w:val="none" w:sz="0" w:space="0" w:color="auto"/>
            <w:right w:val="none" w:sz="0" w:space="0" w:color="auto"/>
          </w:divBdr>
          <w:divsChild>
            <w:div w:id="274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29385">
      <w:bodyDiv w:val="1"/>
      <w:marLeft w:val="0"/>
      <w:marRight w:val="0"/>
      <w:marTop w:val="0"/>
      <w:marBottom w:val="0"/>
      <w:divBdr>
        <w:top w:val="none" w:sz="0" w:space="0" w:color="auto"/>
        <w:left w:val="none" w:sz="0" w:space="0" w:color="auto"/>
        <w:bottom w:val="none" w:sz="0" w:space="0" w:color="auto"/>
        <w:right w:val="none" w:sz="0" w:space="0" w:color="auto"/>
      </w:divBdr>
    </w:div>
    <w:div w:id="1677267174">
      <w:bodyDiv w:val="1"/>
      <w:marLeft w:val="0"/>
      <w:marRight w:val="0"/>
      <w:marTop w:val="0"/>
      <w:marBottom w:val="0"/>
      <w:divBdr>
        <w:top w:val="none" w:sz="0" w:space="0" w:color="auto"/>
        <w:left w:val="none" w:sz="0" w:space="0" w:color="auto"/>
        <w:bottom w:val="none" w:sz="0" w:space="0" w:color="auto"/>
        <w:right w:val="none" w:sz="0" w:space="0" w:color="auto"/>
      </w:divBdr>
      <w:divsChild>
        <w:div w:id="2006130440">
          <w:marLeft w:val="547"/>
          <w:marRight w:val="0"/>
          <w:marTop w:val="0"/>
          <w:marBottom w:val="0"/>
          <w:divBdr>
            <w:top w:val="none" w:sz="0" w:space="0" w:color="auto"/>
            <w:left w:val="none" w:sz="0" w:space="0" w:color="auto"/>
            <w:bottom w:val="none" w:sz="0" w:space="0" w:color="auto"/>
            <w:right w:val="none" w:sz="0" w:space="0" w:color="auto"/>
          </w:divBdr>
        </w:div>
        <w:div w:id="594746536">
          <w:marLeft w:val="547"/>
          <w:marRight w:val="0"/>
          <w:marTop w:val="0"/>
          <w:marBottom w:val="0"/>
          <w:divBdr>
            <w:top w:val="none" w:sz="0" w:space="0" w:color="auto"/>
            <w:left w:val="none" w:sz="0" w:space="0" w:color="auto"/>
            <w:bottom w:val="none" w:sz="0" w:space="0" w:color="auto"/>
            <w:right w:val="none" w:sz="0" w:space="0" w:color="auto"/>
          </w:divBdr>
        </w:div>
      </w:divsChild>
    </w:div>
    <w:div w:id="1684044365">
      <w:bodyDiv w:val="1"/>
      <w:marLeft w:val="0"/>
      <w:marRight w:val="0"/>
      <w:marTop w:val="0"/>
      <w:marBottom w:val="0"/>
      <w:divBdr>
        <w:top w:val="none" w:sz="0" w:space="0" w:color="auto"/>
        <w:left w:val="none" w:sz="0" w:space="0" w:color="auto"/>
        <w:bottom w:val="none" w:sz="0" w:space="0" w:color="auto"/>
        <w:right w:val="none" w:sz="0" w:space="0" w:color="auto"/>
      </w:divBdr>
    </w:div>
    <w:div w:id="1736664413">
      <w:bodyDiv w:val="1"/>
      <w:marLeft w:val="0"/>
      <w:marRight w:val="0"/>
      <w:marTop w:val="0"/>
      <w:marBottom w:val="0"/>
      <w:divBdr>
        <w:top w:val="none" w:sz="0" w:space="0" w:color="auto"/>
        <w:left w:val="none" w:sz="0" w:space="0" w:color="auto"/>
        <w:bottom w:val="none" w:sz="0" w:space="0" w:color="auto"/>
        <w:right w:val="none" w:sz="0" w:space="0" w:color="auto"/>
      </w:divBdr>
    </w:div>
    <w:div w:id="1750931489">
      <w:bodyDiv w:val="1"/>
      <w:marLeft w:val="0"/>
      <w:marRight w:val="0"/>
      <w:marTop w:val="0"/>
      <w:marBottom w:val="0"/>
      <w:divBdr>
        <w:top w:val="none" w:sz="0" w:space="0" w:color="auto"/>
        <w:left w:val="none" w:sz="0" w:space="0" w:color="auto"/>
        <w:bottom w:val="none" w:sz="0" w:space="0" w:color="auto"/>
        <w:right w:val="none" w:sz="0" w:space="0" w:color="auto"/>
      </w:divBdr>
    </w:div>
    <w:div w:id="1782871377">
      <w:bodyDiv w:val="1"/>
      <w:marLeft w:val="0"/>
      <w:marRight w:val="0"/>
      <w:marTop w:val="0"/>
      <w:marBottom w:val="0"/>
      <w:divBdr>
        <w:top w:val="none" w:sz="0" w:space="0" w:color="auto"/>
        <w:left w:val="none" w:sz="0" w:space="0" w:color="auto"/>
        <w:bottom w:val="none" w:sz="0" w:space="0" w:color="auto"/>
        <w:right w:val="none" w:sz="0" w:space="0" w:color="auto"/>
      </w:divBdr>
    </w:div>
    <w:div w:id="1786266752">
      <w:bodyDiv w:val="1"/>
      <w:marLeft w:val="0"/>
      <w:marRight w:val="0"/>
      <w:marTop w:val="0"/>
      <w:marBottom w:val="0"/>
      <w:divBdr>
        <w:top w:val="none" w:sz="0" w:space="0" w:color="auto"/>
        <w:left w:val="none" w:sz="0" w:space="0" w:color="auto"/>
        <w:bottom w:val="none" w:sz="0" w:space="0" w:color="auto"/>
        <w:right w:val="none" w:sz="0" w:space="0" w:color="auto"/>
      </w:divBdr>
    </w:div>
    <w:div w:id="1798328407">
      <w:bodyDiv w:val="1"/>
      <w:marLeft w:val="0"/>
      <w:marRight w:val="0"/>
      <w:marTop w:val="0"/>
      <w:marBottom w:val="0"/>
      <w:divBdr>
        <w:top w:val="none" w:sz="0" w:space="0" w:color="auto"/>
        <w:left w:val="none" w:sz="0" w:space="0" w:color="auto"/>
        <w:bottom w:val="none" w:sz="0" w:space="0" w:color="auto"/>
        <w:right w:val="none" w:sz="0" w:space="0" w:color="auto"/>
      </w:divBdr>
    </w:div>
    <w:div w:id="1806773442">
      <w:bodyDiv w:val="1"/>
      <w:marLeft w:val="0"/>
      <w:marRight w:val="0"/>
      <w:marTop w:val="0"/>
      <w:marBottom w:val="0"/>
      <w:divBdr>
        <w:top w:val="none" w:sz="0" w:space="0" w:color="auto"/>
        <w:left w:val="none" w:sz="0" w:space="0" w:color="auto"/>
        <w:bottom w:val="none" w:sz="0" w:space="0" w:color="auto"/>
        <w:right w:val="none" w:sz="0" w:space="0" w:color="auto"/>
      </w:divBdr>
    </w:div>
    <w:div w:id="1812474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034">
          <w:marLeft w:val="547"/>
          <w:marRight w:val="0"/>
          <w:marTop w:val="0"/>
          <w:marBottom w:val="0"/>
          <w:divBdr>
            <w:top w:val="none" w:sz="0" w:space="0" w:color="auto"/>
            <w:left w:val="none" w:sz="0" w:space="0" w:color="auto"/>
            <w:bottom w:val="none" w:sz="0" w:space="0" w:color="auto"/>
            <w:right w:val="none" w:sz="0" w:space="0" w:color="auto"/>
          </w:divBdr>
        </w:div>
      </w:divsChild>
    </w:div>
    <w:div w:id="1824813170">
      <w:bodyDiv w:val="1"/>
      <w:marLeft w:val="0"/>
      <w:marRight w:val="0"/>
      <w:marTop w:val="0"/>
      <w:marBottom w:val="0"/>
      <w:divBdr>
        <w:top w:val="none" w:sz="0" w:space="0" w:color="auto"/>
        <w:left w:val="none" w:sz="0" w:space="0" w:color="auto"/>
        <w:bottom w:val="none" w:sz="0" w:space="0" w:color="auto"/>
        <w:right w:val="none" w:sz="0" w:space="0" w:color="auto"/>
      </w:divBdr>
    </w:div>
    <w:div w:id="1854759605">
      <w:bodyDiv w:val="1"/>
      <w:marLeft w:val="0"/>
      <w:marRight w:val="0"/>
      <w:marTop w:val="0"/>
      <w:marBottom w:val="0"/>
      <w:divBdr>
        <w:top w:val="none" w:sz="0" w:space="0" w:color="auto"/>
        <w:left w:val="none" w:sz="0" w:space="0" w:color="auto"/>
        <w:bottom w:val="none" w:sz="0" w:space="0" w:color="auto"/>
        <w:right w:val="none" w:sz="0" w:space="0" w:color="auto"/>
      </w:divBdr>
    </w:div>
    <w:div w:id="1885945517">
      <w:bodyDiv w:val="1"/>
      <w:marLeft w:val="0"/>
      <w:marRight w:val="0"/>
      <w:marTop w:val="0"/>
      <w:marBottom w:val="0"/>
      <w:divBdr>
        <w:top w:val="none" w:sz="0" w:space="0" w:color="auto"/>
        <w:left w:val="none" w:sz="0" w:space="0" w:color="auto"/>
        <w:bottom w:val="none" w:sz="0" w:space="0" w:color="auto"/>
        <w:right w:val="none" w:sz="0" w:space="0" w:color="auto"/>
      </w:divBdr>
    </w:div>
    <w:div w:id="1925842914">
      <w:bodyDiv w:val="1"/>
      <w:marLeft w:val="0"/>
      <w:marRight w:val="0"/>
      <w:marTop w:val="0"/>
      <w:marBottom w:val="0"/>
      <w:divBdr>
        <w:top w:val="none" w:sz="0" w:space="0" w:color="auto"/>
        <w:left w:val="none" w:sz="0" w:space="0" w:color="auto"/>
        <w:bottom w:val="none" w:sz="0" w:space="0" w:color="auto"/>
        <w:right w:val="none" w:sz="0" w:space="0" w:color="auto"/>
      </w:divBdr>
    </w:div>
    <w:div w:id="1971932724">
      <w:bodyDiv w:val="1"/>
      <w:marLeft w:val="0"/>
      <w:marRight w:val="0"/>
      <w:marTop w:val="0"/>
      <w:marBottom w:val="0"/>
      <w:divBdr>
        <w:top w:val="none" w:sz="0" w:space="0" w:color="auto"/>
        <w:left w:val="none" w:sz="0" w:space="0" w:color="auto"/>
        <w:bottom w:val="none" w:sz="0" w:space="0" w:color="auto"/>
        <w:right w:val="none" w:sz="0" w:space="0" w:color="auto"/>
      </w:divBdr>
    </w:div>
    <w:div w:id="2057006075">
      <w:bodyDiv w:val="1"/>
      <w:marLeft w:val="0"/>
      <w:marRight w:val="0"/>
      <w:marTop w:val="0"/>
      <w:marBottom w:val="0"/>
      <w:divBdr>
        <w:top w:val="none" w:sz="0" w:space="0" w:color="auto"/>
        <w:left w:val="none" w:sz="0" w:space="0" w:color="auto"/>
        <w:bottom w:val="none" w:sz="0" w:space="0" w:color="auto"/>
        <w:right w:val="none" w:sz="0" w:space="0" w:color="auto"/>
      </w:divBdr>
    </w:div>
    <w:div w:id="2061979431">
      <w:bodyDiv w:val="1"/>
      <w:marLeft w:val="0"/>
      <w:marRight w:val="0"/>
      <w:marTop w:val="0"/>
      <w:marBottom w:val="0"/>
      <w:divBdr>
        <w:top w:val="none" w:sz="0" w:space="0" w:color="auto"/>
        <w:left w:val="none" w:sz="0" w:space="0" w:color="auto"/>
        <w:bottom w:val="none" w:sz="0" w:space="0" w:color="auto"/>
        <w:right w:val="none" w:sz="0" w:space="0" w:color="auto"/>
      </w:divBdr>
      <w:divsChild>
        <w:div w:id="359622939">
          <w:marLeft w:val="0"/>
          <w:marRight w:val="0"/>
          <w:marTop w:val="0"/>
          <w:marBottom w:val="0"/>
          <w:divBdr>
            <w:top w:val="none" w:sz="0" w:space="0" w:color="auto"/>
            <w:left w:val="none" w:sz="0" w:space="0" w:color="auto"/>
            <w:bottom w:val="none" w:sz="0" w:space="0" w:color="auto"/>
            <w:right w:val="none" w:sz="0" w:space="0" w:color="auto"/>
          </w:divBdr>
          <w:divsChild>
            <w:div w:id="18765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8022">
      <w:bodyDiv w:val="1"/>
      <w:marLeft w:val="0"/>
      <w:marRight w:val="0"/>
      <w:marTop w:val="0"/>
      <w:marBottom w:val="0"/>
      <w:divBdr>
        <w:top w:val="none" w:sz="0" w:space="0" w:color="auto"/>
        <w:left w:val="none" w:sz="0" w:space="0" w:color="auto"/>
        <w:bottom w:val="none" w:sz="0" w:space="0" w:color="auto"/>
        <w:right w:val="none" w:sz="0" w:space="0" w:color="auto"/>
      </w:divBdr>
      <w:divsChild>
        <w:div w:id="1796675435">
          <w:marLeft w:val="547"/>
          <w:marRight w:val="0"/>
          <w:marTop w:val="0"/>
          <w:marBottom w:val="0"/>
          <w:divBdr>
            <w:top w:val="none" w:sz="0" w:space="0" w:color="auto"/>
            <w:left w:val="none" w:sz="0" w:space="0" w:color="auto"/>
            <w:bottom w:val="none" w:sz="0" w:space="0" w:color="auto"/>
            <w:right w:val="none" w:sz="0" w:space="0" w:color="auto"/>
          </w:divBdr>
        </w:div>
      </w:divsChild>
    </w:div>
    <w:div w:id="2127580443">
      <w:bodyDiv w:val="1"/>
      <w:marLeft w:val="0"/>
      <w:marRight w:val="0"/>
      <w:marTop w:val="0"/>
      <w:marBottom w:val="0"/>
      <w:divBdr>
        <w:top w:val="none" w:sz="0" w:space="0" w:color="auto"/>
        <w:left w:val="none" w:sz="0" w:space="0" w:color="auto"/>
        <w:bottom w:val="none" w:sz="0" w:space="0" w:color="auto"/>
        <w:right w:val="none" w:sz="0" w:space="0" w:color="auto"/>
      </w:divBdr>
      <w:divsChild>
        <w:div w:id="1247811132">
          <w:marLeft w:val="0"/>
          <w:marRight w:val="0"/>
          <w:marTop w:val="0"/>
          <w:marBottom w:val="0"/>
          <w:divBdr>
            <w:top w:val="none" w:sz="0" w:space="0" w:color="auto"/>
            <w:left w:val="none" w:sz="0" w:space="0" w:color="auto"/>
            <w:bottom w:val="none" w:sz="0" w:space="0" w:color="auto"/>
            <w:right w:val="none" w:sz="0" w:space="0" w:color="auto"/>
          </w:divBdr>
          <w:divsChild>
            <w:div w:id="680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d.wikipedia.org/wiki/Daftar_hotel_di_Bandu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DATA\Decks%20Document\SKRIPSI\BAHAN%20SKRIPSI\DATA%20Skrip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trans!$Z$96</c:f>
              <c:strCache>
                <c:ptCount val="1"/>
                <c:pt idx="0">
                  <c:v>Jumah Tamu</c:v>
                </c:pt>
              </c:strCache>
            </c:strRef>
          </c:tx>
          <c:spPr>
            <a:solidFill>
              <a:schemeClr val="tx2">
                <a:lumMod val="60000"/>
                <a:lumOff val="40000"/>
              </a:schemeClr>
            </a:solidFill>
          </c:spPr>
          <c:invertIfNegative val="0"/>
          <c:dPt>
            <c:idx val="1"/>
            <c:invertIfNegative val="0"/>
            <c:bubble3D val="0"/>
            <c:spPr>
              <a:solidFill>
                <a:schemeClr val="accent2">
                  <a:lumMod val="75000"/>
                </a:schemeClr>
              </a:solidFill>
            </c:spPr>
          </c:dPt>
          <c:dPt>
            <c:idx val="2"/>
            <c:invertIfNegative val="0"/>
            <c:bubble3D val="0"/>
            <c:spPr>
              <a:solidFill>
                <a:srgbClr val="00B050"/>
              </a:solidFill>
            </c:spPr>
          </c:dPt>
          <c:cat>
            <c:strRef>
              <c:f>trans!$AA$95:$AC$95</c:f>
              <c:strCache>
                <c:ptCount val="3"/>
                <c:pt idx="0">
                  <c:v>CT.Corp</c:v>
                </c:pt>
                <c:pt idx="1">
                  <c:v>Tamu Individu</c:v>
                </c:pt>
                <c:pt idx="2">
                  <c:v>Tamu Bisnis</c:v>
                </c:pt>
              </c:strCache>
            </c:strRef>
          </c:cat>
          <c:val>
            <c:numRef>
              <c:f>trans!$AA$96:$AC$96</c:f>
              <c:numCache>
                <c:formatCode>#,##0</c:formatCode>
                <c:ptCount val="3"/>
                <c:pt idx="0">
                  <c:v>15678</c:v>
                </c:pt>
                <c:pt idx="1">
                  <c:v>21389</c:v>
                </c:pt>
                <c:pt idx="2">
                  <c:v>27894</c:v>
                </c:pt>
              </c:numCache>
            </c:numRef>
          </c:val>
        </c:ser>
        <c:dLbls>
          <c:showLegendKey val="0"/>
          <c:showVal val="1"/>
          <c:showCatName val="0"/>
          <c:showSerName val="0"/>
          <c:showPercent val="0"/>
          <c:showBubbleSize val="0"/>
        </c:dLbls>
        <c:gapWidth val="75"/>
        <c:axId val="201160576"/>
        <c:axId val="201162112"/>
      </c:barChart>
      <c:catAx>
        <c:axId val="201160576"/>
        <c:scaling>
          <c:orientation val="minMax"/>
        </c:scaling>
        <c:delete val="0"/>
        <c:axPos val="b"/>
        <c:majorTickMark val="none"/>
        <c:minorTickMark val="none"/>
        <c:tickLblPos val="nextTo"/>
        <c:crossAx val="201162112"/>
        <c:crosses val="autoZero"/>
        <c:auto val="1"/>
        <c:lblAlgn val="ctr"/>
        <c:lblOffset val="100"/>
        <c:noMultiLvlLbl val="0"/>
      </c:catAx>
      <c:valAx>
        <c:axId val="201162112"/>
        <c:scaling>
          <c:orientation val="minMax"/>
        </c:scaling>
        <c:delete val="0"/>
        <c:axPos val="l"/>
        <c:numFmt formatCode="#,##0" sourceLinked="1"/>
        <c:majorTickMark val="none"/>
        <c:minorTickMark val="none"/>
        <c:tickLblPos val="nextTo"/>
        <c:crossAx val="201160576"/>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Math">
    <w:altName w:val="Times New Roman"/>
    <w:panose1 w:val="00000000000000000000"/>
    <w:charset w:val="A1"/>
    <w:family w:val="auto"/>
    <w:notTrueType/>
    <w:pitch w:val="default"/>
    <w:sig w:usb0="00000081" w:usb1="08070000" w:usb2="00000010" w:usb3="00000000" w:csb0="00020008"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09"/>
    <w:rsid w:val="007140D0"/>
    <w:rsid w:val="00C54E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B0124A9EF64E37A0FF0E74983EDFFB">
    <w:name w:val="30B0124A9EF64E37A0FF0E74983EDFFB"/>
    <w:rsid w:val="00C54E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B0124A9EF64E37A0FF0E74983EDFFB">
    <w:name w:val="30B0124A9EF64E37A0FF0E74983EDFFB"/>
    <w:rsid w:val="00C54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Hof10</b:Tag>
    <b:SourceType>Book</b:SourceType>
    <b:Guid>{8464C5D3-F369-4475-A227-8CBF3E7B10CD}</b:Guid>
    <b:Title>Service Marketing</b:Title>
    <b:Year>2010</b:Year>
    <b:City>South Western</b:City>
    <b:Publisher>Cengage Learning</b:Publisher>
    <b:Author>
      <b:Author>
        <b:NameList>
          <b:Person>
            <b:Last>Hoffman</b:Last>
            <b:Middle>Douglas</b:Middle>
            <b:First>K.</b:First>
          </b:Person>
          <b:Person>
            <b:Last>Bateson</b:Last>
            <b:Middle>E. G.</b:Middle>
            <b:First>John</b:First>
          </b:Person>
        </b:NameList>
      </b:Author>
    </b:Author>
    <b:RefOrder>1</b:RefOrder>
  </b:Source>
  <b:Source>
    <b:Tag>Bat04</b:Tag>
    <b:SourceType>Book</b:SourceType>
    <b:Guid>{FFE3583E-A06E-4A4C-AB01-0BE6AF84B1A6}</b:Guid>
    <b:Title>Consumer Behaviour - Text and Cases</b:Title>
    <b:Year>2004</b:Year>
    <b:City>New Delhi</b:City>
    <b:Publisher>Excel</b:Publisher>
    <b:Author>
      <b:Author>
        <b:NameList>
          <b:Person>
            <b:Last>Batra</b:Last>
            <b:First>S</b:First>
          </b:Person>
          <b:Person>
            <b:Last>Karma</b:Last>
            <b:First>S</b:First>
          </b:Person>
        </b:NameList>
      </b:Author>
    </b:Author>
    <b:RefOrder>2</b:RefOrder>
  </b:Source>
  <b:Source>
    <b:Tag>Kor12</b:Tag>
    <b:SourceType>JournalArticle</b:SourceType>
    <b:Guid>{7823208D-4C9E-4D7F-B52B-F3A799EAFD24}</b:Guid>
    <b:Title>Determinants of Consumer Purchase Decisions in Zero Rated Hotels in Eldoret Town, Kenya</b:Title>
    <b:Year>2012</b:Year>
    <b:JournalName>International Journal of Business and Social Science. 3, (21)</b:JournalName>
    <b:Pages>158-163</b:Pages>
    <b:Author>
      <b:Author>
        <b:NameList>
          <b:Person>
            <b:Last>Korir</b:Last>
            <b:First>Jacqueline.</b:First>
            <b:Middle>et al.</b:Middle>
          </b:Person>
        </b:NameList>
      </b:Author>
    </b:Author>
    <b:RefOrder>3</b:RefOrder>
  </b:Source>
  <b:Source>
    <b:Tag>Hsu08</b:Tag>
    <b:SourceType>JournalArticle</b:SourceType>
    <b:Guid>{CAB41532-2915-41AF-8195-0BCA501E2B39}</b:Guid>
    <b:Title>A Brand Position Model for the Resort Hotels at Kenting Area in Taiwan</b:Title>
    <b:JournalName>WSEAS Transactions on Information Science and Applications. 5, (12)</b:JournalName>
    <b:Year>2008</b:Year>
    <b:Pages>1775-1785</b:Pages>
    <b:Author>
      <b:Author>
        <b:NameList>
          <b:Person>
            <b:Last>Hsu</b:Last>
            <b:Middle>Ho</b:Middle>
            <b:First>Tsuen</b:First>
          </b:Person>
          <b:Person>
            <b:Last>Cheng</b:Last>
            <b:Middle>Hwi</b:Middle>
            <b:First>Shui</b:First>
          </b:Person>
          <b:Person>
            <b:Last>Shen</b:Last>
            <b:Middle>Cheng</b:Middle>
            <b:First>Ching</b:First>
          </b:Person>
        </b:NameList>
      </b:Author>
    </b:Author>
    <b:RefOrder>4</b:RefOrder>
  </b:Source>
  <b:Source>
    <b:Tag>Pet08</b:Tag>
    <b:SourceType>JournalArticle</b:SourceType>
    <b:Guid>{3799776A-DB95-4F08-BFE0-AF6A55D5B837}</b:Guid>
    <b:Title>Competitive marketing strategies of selected hotels: an exploratory study</b:Title>
    <b:JournalName>Southern African Business Review. 12, (2)</b:JournalName>
    <b:Year>2008</b:Year>
    <b:Pages>1-22</b:Pages>
    <b:Author>
      <b:Author>
        <b:NameList>
          <b:Person>
            <b:Last>Petzer</b:Last>
            <b:First>D.J.</b:First>
          </b:Person>
          <b:Person>
            <b:Last>Steyn</b:Last>
            <b:First>T.F.J</b:First>
          </b:Person>
          <b:Person>
            <b:Last>Mostert</b:Last>
            <b:First>P.G.</b:First>
          </b:Person>
        </b:NameList>
      </b:Author>
    </b:Author>
    <b:RefOrder>5</b:RefOrder>
  </b:Source>
  <b:Source>
    <b:Tag>Cha12</b:Tag>
    <b:SourceType>JournalArticle</b:SourceType>
    <b:Guid>{BA6AD03E-62E4-4A65-9255-48E824A454DA}</b:Guid>
    <b:Title>A Study of the Crucial Factors Impacting the Brand Positioning of B-Schools in West Bengal</b:Title>
    <b:JournalName>Journal of Business Management &amp; Social Sciences Research (JBM&amp;SSR). 1, (1)</b:JournalName>
    <b:Year>2012</b:Year>
    <b:Pages>44-47</b:Pages>
    <b:Author>
      <b:Author>
        <b:NameList>
          <b:Person>
            <b:Last>Chattopdhyay</b:Last>
            <b:First>Subrata</b:First>
          </b:Person>
          <b:Person>
            <b:Last>Singh</b:Last>
            <b:First>Saumya</b:First>
          </b:Person>
        </b:NameList>
      </b:Author>
    </b:Author>
    <b:RefOrder>6</b:RefOrder>
  </b:Source>
  <b:Source>
    <b:Tag>Joh08</b:Tag>
    <b:SourceType>JournalArticle</b:SourceType>
    <b:Guid>{90B16A2A-8DB1-4119-9BEF-97A4EB959A6C}</b:Guid>
    <b:Title>Assessing the brand position of Danish kros</b:Title>
    <b:JournalName>Journal of Vacation Marketing. 14</b:JournalName>
    <b:Year>2008</b:Year>
    <b:Pages>267-281</b:Pages>
    <b:Author>
      <b:Author>
        <b:NameList>
          <b:Person>
            <b:Last>Johns</b:Last>
            <b:First>Nick</b:First>
          </b:Person>
          <b:Person>
            <b:Last>Gyimóthy</b:Last>
            <b:First>Szilvia</b:First>
          </b:Person>
        </b:NameList>
      </b:Author>
    </b:Author>
    <b:RefOrder>7</b:RefOrder>
  </b:Source>
  <b:Source>
    <b:Tag>ONE10</b:Tag>
    <b:SourceType>JournalArticle</b:SourceType>
    <b:Guid>{AF815BCB-68AD-4A23-93BC-C3BF1EE64F09}</b:Guid>
    <b:Title>Hotel Brand Strategy</b:Title>
    <b:JournalName>Cornell Hospitality Quarterly. 51, (1)</b:JournalName>
    <b:Year>2010</b:Year>
    <b:Pages>27-34</b:Pages>
    <b:Author>
      <b:Author>
        <b:NameList>
          <b:Person>
            <b:Last>O’NEILL</b:Last>
            <b:First>JOHN W.</b:First>
          </b:Person>
          <b:Person>
            <b:Last>MATTILA</b:Last>
            <b:First>ANNA S.</b:First>
          </b:Person>
        </b:NameList>
      </b:Author>
    </b:Author>
    <b:RefOrder>8</b:RefOrder>
  </b:Source>
  <b:Source>
    <b:Tag>Sug10</b:Tag>
    <b:SourceType>Book</b:SourceType>
    <b:Guid>{407044AF-0A17-4A6F-B426-E90571E7C9B6}</b:Guid>
    <b:Author>
      <b:Author>
        <b:NameList>
          <b:Person>
            <b:Last>Sugiyono</b:Last>
          </b:Person>
        </b:NameList>
      </b:Author>
    </b:Author>
    <b:Title>Metode Penelitian Kuantitatif, Kualitatif dan R&amp;D</b:Title>
    <b:Year>2010</b:Year>
    <b:City>Bandung</b:City>
    <b:Publisher>Alfabeta</b:Publisher>
    <b:RefOrder>9</b:RefOrder>
  </b:Source>
  <b:Source>
    <b:Tag>Ree10</b:Tag>
    <b:SourceType>Book</b:SourceType>
    <b:Guid>{8492E130-817B-43A5-B6E0-34F2F859F358}</b:Guid>
    <b:Title>Strategic Marketing: Decision MArketing &amp; Planning 3rd Edition</b:Title>
    <b:Year>2010</b:Year>
    <b:Publisher>Cengage Learning Australia Pty Limited</b:Publisher>
    <b:Author>
      <b:Author>
        <b:NameList>
          <b:Person>
            <b:Last>Reed</b:Last>
            <b:First>Peter</b:First>
          </b:Person>
        </b:NameList>
      </b:Author>
    </b:Author>
    <b:City>South Melbourne</b:City>
    <b:RefOrder>10</b:RefOrder>
  </b:Source>
  <b:Source>
    <b:Tag>Suw08</b:Tag>
    <b:SourceType>Book</b:SourceType>
    <b:Guid>{A16921C1-FA4A-4F3B-8D2A-6B5664F95B97}</b:Guid>
    <b:LCID>id-ID</b:LCID>
    <b:Author>
      <b:Author>
        <b:NameList>
          <b:Person>
            <b:Last>Suwithi</b:Last>
            <b:First>Ni</b:First>
            <b:Middle>Wayan</b:Middle>
          </b:Person>
          <b:Person>
            <b:Last>Boham</b:Last>
            <b:First>Cecil</b:First>
            <b:Middle>Irwin Junior</b:Middle>
          </b:Person>
        </b:NameList>
      </b:Author>
    </b:Author>
    <b:Title>Akomodasi Perhotelan</b:Title>
    <b:Year>2008</b:Year>
    <b:Publisher>Direktorat Pembinaan Sekolah Menengah Kejuruan</b:Publisher>
    <b:RefOrder>11</b:RefOrder>
  </b:Source>
  <b:Source>
    <b:Tag>Sug12</b:Tag>
    <b:SourceType>Book</b:SourceType>
    <b:Guid>{DB997DEC-08D8-4884-A78A-B832EE014A7E}</b:Guid>
    <b:Title>Metode Penelitian Bisnis</b:Title>
    <b:Year>2012</b:Year>
    <b:City>Bandung</b:City>
    <b:Publisher>Afabeta</b:Publisher>
    <b:Author>
      <b:Author>
        <b:NameList>
          <b:Person>
            <b:Last>Sugiyono</b:Last>
          </b:Person>
        </b:NameList>
      </b:Author>
    </b:Author>
    <b:RefOrder>12</b:RefOrder>
  </b:Source>
  <b:Source>
    <b:Tag>Sug08</b:Tag>
    <b:SourceType>Book</b:SourceType>
    <b:Guid>{9F3CB4ED-FE5A-4DF2-80B5-8CA86A96F9BF}</b:Guid>
    <b:LCID>id-ID</b:LCID>
    <b:Author>
      <b:Author>
        <b:NameList>
          <b:Person>
            <b:Last>Sugiyono</b:Last>
          </b:Person>
        </b:NameList>
      </b:Author>
    </b:Author>
    <b:Title>Metode Penelitian Bisnis</b:Title>
    <b:Year>2008</b:Year>
    <b:Publisher>Alfabeta</b:Publisher>
    <b:City>Bandung</b:City>
    <b:RefOrder>13</b:RefOrder>
  </b:Source>
  <b:Source>
    <b:Tag>Mor10</b:Tag>
    <b:SourceType>Book</b:SourceType>
    <b:Guid>{4F8520DE-3A5E-4187-BDBD-2A3CC34070BA}</b:Guid>
    <b:LCID>en-US</b:LCID>
    <b:Author>
      <b:Author>
        <b:NameList>
          <b:Person>
            <b:Last>Morrison</b:Last>
            <b:First>Alastair</b:First>
            <b:Middle>M</b:Middle>
          </b:Person>
        </b:NameList>
      </b:Author>
    </b:Author>
    <b:Title>Hospitality and Travel Marketing</b:Title>
    <b:Year>2010</b:Year>
    <b:City>United State</b:City>
    <b:Publisher>Delmar Thomson Learning</b:Publisher>
    <b:RefOrder>14</b:RefOrder>
  </b:Source>
  <b:Source>
    <b:Tag>Chr11</b:Tag>
    <b:SourceType>Book</b:SourceType>
    <b:Guid>{228817CF-374B-49BF-86B1-FC712A509AC1}</b:Guid>
    <b:LCID>en-US</b:LCID>
    <b:Author>
      <b:Author>
        <b:NameList>
          <b:Person>
            <b:Last>Lovelock</b:Last>
            <b:First>Christopher</b:First>
          </b:Person>
        </b:NameList>
      </b:Author>
    </b:Author>
    <b:Title>Services Marketing: People,  Technology, Strategy 7th Edition</b:Title>
    <b:Year>2011</b:Year>
    <b:City>New Jersey</b:City>
    <b:Publisher>Pearson</b:Publisher>
    <b:RefOrder>15</b:RefOrder>
  </b:Source>
  <b:Source>
    <b:Tag>Kot11</b:Tag>
    <b:SourceType>Book</b:SourceType>
    <b:Guid>{19A7EA41-DAF3-4BD2-9EE3-B24506A5B28A}</b:Guid>
    <b:LCID>en-US</b:LCID>
    <b:Author>
      <b:Author>
        <b:NameList>
          <b:Person>
            <b:Last>Kotler</b:Last>
            <b:First>Philip</b:First>
          </b:Person>
          <b:Person>
            <b:Last>Armstrong</b:Last>
            <b:First>Gary</b:First>
          </b:Person>
        </b:NameList>
      </b:Author>
    </b:Author>
    <b:Title>Principles of Marketing</b:Title>
    <b:Year>2012</b:Year>
    <b:City>New Jersey</b:City>
    <b:Publisher>Pearson</b:Publisher>
    <b:RefOrder>16</b:RefOrder>
  </b:Source>
  <b:Source>
    <b:Tag>Kot09</b:Tag>
    <b:SourceType>Book</b:SourceType>
    <b:Guid>{123F3A01-4844-4CFE-B4A4-CD2DB91D8C2F}</b:Guid>
    <b:LCID>en-US</b:LCID>
    <b:Author>
      <b:Author>
        <b:NameList>
          <b:Person>
            <b:Last>Kotler</b:Last>
            <b:First>Philip</b:First>
          </b:Person>
          <b:Person>
            <b:Last>Keller</b:Last>
            <b:First>Kevin</b:First>
            <b:Middle>Lane</b:Middle>
          </b:Person>
        </b:NameList>
      </b:Author>
    </b:Author>
    <b:Title>Marketing Management, 14th edition</b:Title>
    <b:Year>2012</b:Year>
    <b:City>New Jersey</b:City>
    <b:Publisher>Prentice Hall</b:Publisher>
    <b:RefOrder>17</b:RefOrder>
  </b:Source>
  <b:Source>
    <b:Tag>Dan08</b:Tag>
    <b:SourceType>Book</b:SourceType>
    <b:Guid>{CB13209F-4D9F-458E-A5E1-35901CBE9AC6}</b:Guid>
    <b:Author>
      <b:Author>
        <b:NameList>
          <b:Person>
            <b:Last>Danyi</b:Last>
            <b:First>Saiki</b:First>
          </b:Person>
        </b:NameList>
      </b:Author>
    </b:Author>
    <b:Title>Service Marketing</b:Title>
    <b:Year>2008</b:Year>
    <b:City>Jaipur-India</b:City>
    <b:Publisher>Oxford book Company</b:Publisher>
    <b:RefOrder>18</b:RefOrder>
  </b:Source>
  <b:Source>
    <b:Tag>Suh09</b:Tag>
    <b:SourceType>Book</b:SourceType>
    <b:Guid>{C6DE45D6-7AD9-4959-B994-78958E964E83}</b:Guid>
    <b:LCID>id-ID</b:LCID>
    <b:Author>
      <b:Author>
        <b:NameList>
          <b:Person>
            <b:Last>Suharsimi</b:Last>
            <b:First>Arikunto</b:First>
          </b:Person>
        </b:NameList>
      </b:Author>
    </b:Author>
    <b:Title>Riset Pemasaran Dan Perilaku Konsumen</b:Title>
    <b:Year>2009</b:Year>
    <b:City>Jogyakarta</b:City>
    <b:Publisher>Rineka Cipta</b:Publisher>
    <b:RefOrder>19</b:RefOrder>
  </b:Source>
  <b:Source>
    <b:Tag>Placeholder1</b:Tag>
    <b:SourceType>Book</b:SourceType>
    <b:Guid>{53E88CA2-E9FD-4167-98F0-4D267E4EA751}</b:Guid>
    <b:Title>Manajemen Pemasaran</b:Title>
    <b:Year>2010</b:Year>
    <b:City>Bandung</b:City>
    <b:Publisher>CV.Linda Karya</b:Publisher>
    <b:Author>
      <b:Author>
        <b:NameList>
          <b:Person>
            <b:Last>Herry</b:Last>
            <b:First>Achmad</b:First>
            <b:Middle>Buchory</b:Middle>
          </b:Person>
          <b:Person>
            <b:Last>Djaslim</b:Last>
            <b:First>Saladin</b:First>
          </b:Person>
        </b:NameList>
      </b:Author>
    </b:Author>
    <b:RefOrder>20</b:RefOrder>
  </b:Source>
  <b:Source>
    <b:Tag>Gaf07</b:Tag>
    <b:SourceType>Book</b:SourceType>
    <b:Guid>{0DC2A90F-2B88-4AA5-895B-A3200D2ADC31}</b:Guid>
    <b:LCID>id-ID</b:LCID>
    <b:Author>
      <b:Author>
        <b:NameList>
          <b:Person>
            <b:Last>Vanessa</b:Last>
            <b:First>Gaffar</b:First>
          </b:Person>
        </b:NameList>
      </b:Author>
    </b:Author>
    <b:Title>CRM dan MPR Hotel (Customer Relationship Management)</b:Title>
    <b:Year>2007</b:Year>
    <b:City>Bandung</b:City>
    <b:Publisher>Alfabeta</b:Publisher>
    <b:RefOrder>21</b:RefOrder>
  </b:Source>
  <b:Source>
    <b:Tag>Har08</b:Tag>
    <b:SourceType>Book</b:SourceType>
    <b:Guid>{65E68E73-F9A4-48D7-8DCC-43AB7CD8DC1F}</b:Guid>
    <b:LCID>id-ID</b:LCID>
    <b:Author>
      <b:Author>
        <b:NameList>
          <b:Person>
            <b:Last>Rochajat</b:Last>
            <b:First>Harun</b:First>
          </b:Person>
        </b:NameList>
      </b:Author>
    </b:Author>
    <b:Title>Diktat Mata Kuliah Manajemen Pariwisata</b:Title>
    <b:Year>2008</b:Year>
    <b:City>Bandung</b:City>
    <b:Publisher>Alfabeta</b:Publisher>
    <b:RefOrder>22</b:RefOrder>
  </b:Source>
  <b:Source>
    <b:Tag>Placeholder2</b:Tag>
    <b:SourceType>Book</b:SourceType>
    <b:Guid>{9BB6BFE4-14C6-4E82-BDDA-BC8B72F10D2A}</b:Guid>
    <b:Title>Perilaku Konsumen</b:Title>
    <b:Year>2009</b:Year>
    <b:City>Bandung</b:City>
    <b:Publisher>PT.Refika Aditama</b:Publisher>
    <b:Author>
      <b:Author>
        <b:NameList>
          <b:Person>
            <b:Last>Anwar</b:Last>
            <b:First>Prabu</b:First>
            <b:Middle>Mangkunegara</b:Middle>
          </b:Person>
        </b:NameList>
      </b:Author>
    </b:Author>
    <b:RefOrder>23</b:RefOrder>
  </b:Source>
  <b:Source>
    <b:Tag>Placeholder3</b:Tag>
    <b:SourceType>JournalArticle</b:SourceType>
    <b:Guid>{EC191B40-AB08-4880-8161-39452F2DF0D1}</b:Guid>
    <b:Author>
      <b:Author>
        <b:NameList>
          <b:Person>
            <b:Last>Hasma</b:Last>
            <b:First>Laely</b:First>
            <b:Middle>Mustain</b:Middle>
          </b:Person>
        </b:NameList>
      </b:Author>
    </b:Author>
    <b:Title>Analisis Pengaruh Strategi Positioning Terhadap Keputusan Pembelian Pada Konsumen Starbucks Coffee Di Makassar</b:Title>
    <b:JournalName>Skripsi Jurusan Manajemen Fakultas Ekonomi dan Bisnis Universitas Hasanuddin Makassar</b:JournalName>
    <b:Year>2012</b:Year>
    <b:RefOrder>24</b:RefOrder>
  </b:Source>
  <b:Source>
    <b:Tag>Placeholder4</b:Tag>
    <b:SourceType>JournalArticle</b:SourceType>
    <b:Guid>{DF8FBA74-981F-42B7-8B4D-015CAE38448D}</b:Guid>
    <b:Author>
      <b:Author>
        <b:NameList>
          <b:Person>
            <b:Last>Laily</b:Last>
            <b:First>Neliana</b:First>
          </b:Person>
        </b:NameList>
      </b:Author>
    </b:Author>
    <b:Title>Analisis Pengaruh Positioning Dan Brand Awareness Terhadap Keputusan Pembelian Konsumen Pada Rumah Makan Garuda Cabang Pattimura Medan</b:Title>
    <b:JournalName>Skripsi Fakultas Ekonomi Universitas Sumatera Utara Medan</b:JournalName>
    <b:Year>2010</b:Year>
    <b:RefOrder>25</b:RefOrder>
  </b:Source>
  <b:Source>
    <b:Tag>Sek06</b:Tag>
    <b:SourceType>Book</b:SourceType>
    <b:Guid>{219F8E4F-E732-4B94-86D5-404C2F7D3988}</b:Guid>
    <b:LCID>id-ID</b:LCID>
    <b:Author>
      <b:Author>
        <b:NameList>
          <b:Person>
            <b:Last>Uma</b:Last>
            <b:First>Sekaran</b:First>
          </b:Person>
        </b:NameList>
      </b:Author>
    </b:Author>
    <b:Title>Metodologi Penelitian Untuk Bisnis Buku 1 edisi 4</b:Title>
    <b:Year>2006</b:Year>
    <b:City>Jakarta</b:City>
    <b:Publisher>Salemba Empat</b:Publisher>
    <b:RefOrder>26</b:RefOrder>
  </b:Source>
  <b:Source>
    <b:Tag>Sil09</b:Tag>
    <b:SourceType>Book</b:SourceType>
    <b:Guid>{10329250-0578-4E58-B442-52F39B1D7863}</b:Guid>
    <b:LCID>id-ID</b:LCID>
    <b:Author>
      <b:Author>
        <b:NameList>
          <b:Person>
            <b:Last>Ulber</b:Last>
            <b:First>Silalahi</b:First>
          </b:Person>
        </b:NameList>
      </b:Author>
    </b:Author>
    <b:Title>Metode Penelitian Sosial</b:Title>
    <b:Year>2009</b:Year>
    <b:City>Bandung</b:City>
    <b:Publisher>Refika Aditama</b:Publisher>
    <b:RefOrder>27</b:RefOrder>
  </b:Source>
  <b:Source>
    <b:Tag>Uma03</b:Tag>
    <b:SourceType>Book</b:SourceType>
    <b:Guid>{52939B4C-FE9E-4801-A54E-A25231AE5167}</b:Guid>
    <b:LCID>id-ID</b:LCID>
    <b:Author>
      <b:Author>
        <b:NameList>
          <b:Person>
            <b:Last>Husein</b:Last>
            <b:First>Umar</b:First>
          </b:Person>
        </b:NameList>
      </b:Author>
    </b:Author>
    <b:Title>Metode Riset Perilaku Organisasi</b:Title>
    <b:Year>2008</b:Year>
    <b:City>Jakarta</b:City>
    <b:Publisher>PT.Gramedia Pustaka Utama</b:Publisher>
    <b:RefOrder>28</b:RefOrder>
  </b:Source>
  <b:Source>
    <b:Tag>Yoe08</b:Tag>
    <b:SourceType>Book</b:SourceType>
    <b:Guid>{2F10CCB2-4131-4891-B6CE-34755A603D0C}</b:Guid>
    <b:LCID>id-ID</b:LCID>
    <b:Author>
      <b:Author>
        <b:NameList>
          <b:Person>
            <b:Last>Oka</b:Last>
            <b:First>A</b:First>
            <b:Middle>Yoeti</b:Middle>
          </b:Person>
        </b:NameList>
      </b:Author>
    </b:Author>
    <b:Title>Perencanaan dan Pengembangan Pariwisata</b:Title>
    <b:Year>2008</b:Year>
    <b:City>Jakarta</b:City>
    <b:Publisher>PT. Paradnya Paramita</b:Publisher>
    <b:RefOrder>29</b:RefOrder>
  </b:Source>
  <b:Source>
    <b:Tag>Zul08</b:Tag>
    <b:SourceType>Book</b:SourceType>
    <b:Guid>{B1847E93-2D3C-47B0-A252-F2B55437F308}</b:Guid>
    <b:Author>
      <b:Author>
        <b:NameList>
          <b:Person>
            <b:Last>Zulganef</b:Last>
          </b:Person>
        </b:NameList>
      </b:Author>
    </b:Author>
    <b:Title>Metode Penelitian Sosial Bisnis</b:Title>
    <b:Year>2008</b:Year>
    <b:City>Yogyakarta</b:City>
    <b:Publisher>Graha Ilmu</b:Publisher>
    <b:RefOrder>30</b:RefOrder>
  </b:Source>
  <b:Source>
    <b:Tag>Kot091</b:Tag>
    <b:SourceType>Book</b:SourceType>
    <b:Guid>{3965D2D3-5451-4CD2-AC7D-BAF5A319CB4F}</b:Guid>
    <b:Title>Manajemen Pemasaran Jilid 1, Edisi 13</b:Title>
    <b:Year>2009</b:Year>
    <b:City>Jakarta</b:City>
    <b:Publisher>Erlangga</b:Publisher>
    <b:Author>
      <b:Author>
        <b:NameList>
          <b:Person>
            <b:Last>Kotler</b:Last>
            <b:First>Philip</b:First>
          </b:Person>
          <b:Person>
            <b:Last>Keller</b:Last>
            <b:Middle>Lane</b:Middle>
            <b:First>Kevin</b:First>
          </b:Person>
        </b:NameList>
      </b:Author>
    </b:Author>
    <b:RefOrder>31</b:RefOrder>
  </b:Source>
  <b:Source>
    <b:Tag>Muh85</b:Tag>
    <b:SourceType>Book</b:SourceType>
    <b:Guid>{57340583-5847-41CA-A5BD-C9D457719624}</b:Guid>
    <b:Author>
      <b:Author>
        <b:NameList>
          <b:Person>
            <b:Last>Muhammad</b:Last>
            <b:First>Ali</b:First>
          </b:Person>
        </b:NameList>
      </b:Author>
    </b:Author>
    <b:Title>Penelitian Kependidikan Prosedur dan Strategi</b:Title>
    <b:Year>1985</b:Year>
    <b:City>Bandung</b:City>
    <b:Publisher>Angkasa</b:Publisher>
    <b:RefOrder>32</b:RefOrder>
  </b:Source>
  <b:Source>
    <b:Tag>Kon11</b:Tag>
    <b:SourceType>JournalArticle</b:SourceType>
    <b:Guid>{A1E8BAB8-17F9-4720-AEB6-A747B0709A61}</b:Guid>
    <b:Title>Brand Positioning Through Multidimensional Scaling: A Study In The Turkish Shampoo Market</b:Title>
    <b:Year>2011</b:Year>
    <b:JournalName>International Journal Of Social Sciences And Humanity Studies. 3, (2)</b:JournalName>
    <b:Pages>193-208</b:Pages>
    <b:Author>
      <b:Author>
        <b:NameList>
          <b:Person>
            <b:Last>Konuk</b:Last>
            <b:Middle>Anil</b:Middle>
            <b:First>Faruk</b:First>
          </b:Person>
          <b:Person>
            <b:Last>Altuna</b:Last>
            <b:Middle>Oylum</b:Middle>
            <b:First>Korkut</b:First>
          </b:Person>
        </b:NameList>
      </b:Author>
    </b:Author>
    <b:RefOrder>33</b:RefOrder>
  </b:Source>
  <b:Source>
    <b:Tag>Sun07</b:Tag>
    <b:SourceType>Book</b:SourceType>
    <b:Guid>{03E31408-67F3-44C0-A4DC-348D145E1BE9}</b:Guid>
    <b:Title>Analisis Regresi dan Korelasi Bivariat Ringkasan dan kasus</b:Title>
    <b:Year>2007</b:Year>
    <b:Author>
      <b:Author>
        <b:NameList>
          <b:Person>
            <b:Last>Suntoyo</b:Last>
          </b:Person>
        </b:NameList>
      </b:Author>
    </b:Author>
    <b:City>Yogyakarta</b:City>
    <b:Publisher>Amara Books</b:Publisher>
    <b:RefOrder>34</b:RefOrder>
  </b:Source>
  <b:Source>
    <b:Tag>Lov11</b:Tag>
    <b:SourceType>Book</b:SourceType>
    <b:Guid>{396EA53A-335B-48CF-8A29-50E1D3EDF28C}</b:Guid>
    <b:Author>
      <b:Author>
        <b:NameList>
          <b:Person>
            <b:Last>Lovelock</b:Last>
            <b:First>Christopher</b:First>
          </b:Person>
        </b:NameList>
      </b:Author>
    </b:Author>
    <b:Title>Services Marketing</b:Title>
    <b:Year>2011</b:Year>
    <b:City>New Jersey</b:City>
    <b:Publisher>Pearson</b:Publisher>
    <b:RefOrder>2</b:RefOrder>
  </b:Source>
  <b:Source>
    <b:Tag>Buc10</b:Tag>
    <b:SourceType>Book</b:SourceType>
    <b:Guid>{9DC6AF7F-8030-402D-8651-C6381EB72693}</b:Guid>
    <b:Title>Manajemen Pemasaran</b:Title>
    <b:Year>2010</b:Year>
    <b:City>Bandung</b:City>
    <b:Publisher>CV.Linda Karya</b:Publisher>
    <b:Author>
      <b:Author>
        <b:NameList>
          <b:Person>
            <b:Last>Buchory</b:Last>
            <b:Middle>Achmad</b:Middle>
            <b:First>Herry</b:First>
          </b:Person>
          <b:Person>
            <b:Last>Saladin</b:Last>
            <b:First>Djaslim</b:First>
          </b:Person>
        </b:NameList>
      </b:Author>
    </b:Author>
    <b:RefOrder>4</b:RefOrder>
  </b:Source>
  <b:Source>
    <b:Tag>Man09</b:Tag>
    <b:SourceType>Book</b:SourceType>
    <b:Guid>{F588DAD9-BE10-4FB4-B554-5E32B1DB381B}</b:Guid>
    <b:Title>Perilaku Konsumen</b:Title>
    <b:Year>2009</b:Year>
    <b:City>Bandung</b:City>
    <b:Publisher>PT.Refika Aditama</b:Publisher>
    <b:Author>
      <b:Author>
        <b:NameList>
          <b:Person>
            <b:Last>Mangkunegara</b:Last>
            <b:Middle>Prabu</b:Middle>
            <b:First>Anwar</b:First>
          </b:Person>
        </b:NameList>
      </b:Author>
    </b:Author>
    <b:RefOrder>6</b:RefOrder>
  </b:Source>
  <b:Source>
    <b:Tag>Lai10</b:Tag>
    <b:SourceType>JournalArticle</b:SourceType>
    <b:Guid>{5E326409-28A7-483B-B5AB-59C5E8E46040}</b:Guid>
    <b:Author>
      <b:Author>
        <b:NameList>
          <b:Person>
            <b:Last>Neliana</b:Last>
            <b:First>Laily</b:First>
          </b:Person>
        </b:NameList>
      </b:Author>
    </b:Author>
    <b:Title>Analisis Pengaruh Positioning Dan Brand Awareness Terhadap Keputusan Pembelian Konsumen Pada Rumah Makan Garuda Cabang Pattimura Medan</b:Title>
    <b:JournalName>Skripsi Fakultas Ekonomi Universitas Sumatera Utara Medan</b:JournalName>
    <b:Year>2010</b:Year>
    <b:RefOrder>13</b:RefOrder>
  </b:Source>
  <b:Source>
    <b:Tag>Has12</b:Tag>
    <b:SourceType>JournalArticle</b:SourceType>
    <b:Guid>{9AEEF740-7857-4475-A2FD-4595DF1D7E59}</b:Guid>
    <b:Author>
      <b:Author>
        <b:NameList>
          <b:Person>
            <b:Last>Mustain</b:Last>
            <b:First>Hasma</b:First>
            <b:Middle>Laely</b:Middle>
          </b:Person>
        </b:NameList>
      </b:Author>
    </b:Author>
    <b:Title>Analisis Pengaruh Strategi Positioning Terhadap Keputusan Pembelian Pada Konsumen Starbucks Coffee Di Makassar</b:Title>
    <b:JournalName>Skripsi Jurusan Manajemen Fakultas Ekonomi dan Bisnis Universitas Hasanuddin Makassar</b:JournalName>
    <b:Year>2012</b:Year>
    <b:RefOrder>14</b:RefOrder>
  </b:Source>
</b:Sources>
</file>

<file path=customXml/itemProps1.xml><?xml version="1.0" encoding="utf-8"?>
<ds:datastoreItem xmlns:ds="http://schemas.openxmlformats.org/officeDocument/2006/customXml" ds:itemID="{F68C852B-D1FF-4D77-BA8E-C97D34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5416</Words>
  <Characters>30873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DAM-1</cp:lastModifiedBy>
  <cp:revision>4</cp:revision>
  <cp:lastPrinted>2014-04-15T02:36:00Z</cp:lastPrinted>
  <dcterms:created xsi:type="dcterms:W3CDTF">2014-03-26T14:59:00Z</dcterms:created>
  <dcterms:modified xsi:type="dcterms:W3CDTF">2014-04-15T02:36:00Z</dcterms:modified>
</cp:coreProperties>
</file>