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B1865" w:rsidRPr="00DB656B" w:rsidRDefault="00DB1865" w:rsidP="00DB1865">
      <w:pPr>
        <w:pStyle w:val="Heading1"/>
        <w:spacing w:before="0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0" w:name="_Toc46791846"/>
      <w:bookmarkStart w:id="1" w:name="_Toc60217954"/>
      <w:r w:rsidRPr="00DB6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BAB V</w:t>
      </w:r>
      <w:bookmarkEnd w:id="0"/>
      <w:bookmarkEnd w:id="1"/>
    </w:p>
    <w:p w:rsidR="00DB1865" w:rsidRPr="00DB656B" w:rsidRDefault="00DB1865" w:rsidP="00DB1865">
      <w:pPr>
        <w:pStyle w:val="Heading1"/>
        <w:spacing w:before="0" w:after="100" w:afterAutospacing="1" w:line="360" w:lineRule="auto"/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bookmarkStart w:id="2" w:name="_Toc46791847"/>
      <w:bookmarkStart w:id="3" w:name="_Toc60217955"/>
      <w:r w:rsidRPr="00DB6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 xml:space="preserve">KESIMPULAN DAN </w:t>
      </w:r>
      <w:bookmarkEnd w:id="2"/>
      <w:r w:rsidRPr="00DB656B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REKOMENDASI</w:t>
      </w:r>
      <w:bookmarkEnd w:id="3"/>
    </w:p>
    <w:p w:rsidR="00DB1865" w:rsidRPr="00DB656B" w:rsidRDefault="00DB1865" w:rsidP="00DB1865">
      <w:pPr>
        <w:pStyle w:val="Heading2"/>
        <w:spacing w:before="100" w:beforeAutospacing="1" w:after="100" w:afterAutospacing="1" w:line="360" w:lineRule="auto"/>
        <w:rPr>
          <w:rFonts w:ascii="Times New Roman" w:hAnsi="Times New Roman" w:cs="Times New Roman"/>
          <w:b/>
          <w:color w:val="000000" w:themeColor="text1"/>
          <w:sz w:val="24"/>
        </w:rPr>
      </w:pPr>
      <w:bookmarkStart w:id="4" w:name="_Toc46791848"/>
      <w:bookmarkStart w:id="5" w:name="_Toc60217956"/>
      <w:r w:rsidRPr="00DB656B">
        <w:rPr>
          <w:rFonts w:ascii="Times New Roman" w:hAnsi="Times New Roman" w:cs="Times New Roman"/>
          <w:b/>
          <w:color w:val="000000" w:themeColor="text1"/>
          <w:sz w:val="24"/>
        </w:rPr>
        <w:t xml:space="preserve">5.1 </w:t>
      </w:r>
      <w:proofErr w:type="spellStart"/>
      <w:r w:rsidRPr="00DB656B">
        <w:rPr>
          <w:rFonts w:ascii="Times New Roman" w:hAnsi="Times New Roman" w:cs="Times New Roman"/>
          <w:b/>
          <w:color w:val="000000" w:themeColor="text1"/>
          <w:sz w:val="24"/>
        </w:rPr>
        <w:t>Kesimpulan</w:t>
      </w:r>
      <w:bookmarkEnd w:id="4"/>
      <w:bookmarkEnd w:id="5"/>
      <w:proofErr w:type="spellEnd"/>
    </w:p>
    <w:p w:rsidR="00DB1865" w:rsidRPr="00DB656B" w:rsidRDefault="00DB1865" w:rsidP="00DB1865">
      <w:pPr>
        <w:spacing w:before="240" w:line="360" w:lineRule="auto"/>
        <w:ind w:firstLine="284"/>
        <w:jc w:val="both"/>
        <w:rPr>
          <w:color w:val="000000" w:themeColor="text1"/>
        </w:rPr>
      </w:pPr>
      <w:bookmarkStart w:id="6" w:name="_Toc46791849"/>
      <w:proofErr w:type="spellStart"/>
      <w:r w:rsidRPr="00DB656B">
        <w:rPr>
          <w:color w:val="000000" w:themeColor="text1"/>
        </w:rPr>
        <w:t>Melalui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hasil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penelitian</w:t>
      </w:r>
      <w:proofErr w:type="spellEnd"/>
      <w:r w:rsidRPr="00DB656B">
        <w:rPr>
          <w:color w:val="000000" w:themeColor="text1"/>
        </w:rPr>
        <w:t xml:space="preserve"> yang </w:t>
      </w:r>
      <w:proofErr w:type="spellStart"/>
      <w:r w:rsidRPr="00DB656B">
        <w:rPr>
          <w:color w:val="000000" w:themeColor="text1"/>
        </w:rPr>
        <w:t>telah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dilalui</w:t>
      </w:r>
      <w:proofErr w:type="spellEnd"/>
      <w:r w:rsidRPr="00DB656B">
        <w:rPr>
          <w:color w:val="000000" w:themeColor="text1"/>
        </w:rPr>
        <w:t xml:space="preserve">, </w:t>
      </w:r>
      <w:proofErr w:type="spellStart"/>
      <w:r w:rsidRPr="00DB656B">
        <w:rPr>
          <w:color w:val="000000" w:themeColor="text1"/>
        </w:rPr>
        <w:t>kesimpulan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dari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penelitian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ini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adalah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sebagai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berikut</w:t>
      </w:r>
      <w:proofErr w:type="spellEnd"/>
      <w:r w:rsidRPr="00DB656B">
        <w:rPr>
          <w:color w:val="000000" w:themeColor="text1"/>
        </w:rPr>
        <w:t>;</w:t>
      </w:r>
    </w:p>
    <w:p w:rsidR="00DB1865" w:rsidRPr="00DB656B" w:rsidRDefault="00DB1865" w:rsidP="00DB1865">
      <w:pPr>
        <w:spacing w:before="240" w:line="360" w:lineRule="auto"/>
        <w:ind w:firstLine="284"/>
        <w:jc w:val="both"/>
        <w:rPr>
          <w:color w:val="000000" w:themeColor="text1"/>
        </w:rPr>
      </w:pPr>
      <w:proofErr w:type="spellStart"/>
      <w:r w:rsidRPr="00DB656B">
        <w:rPr>
          <w:color w:val="000000" w:themeColor="text1"/>
        </w:rPr>
        <w:t>Kemandirian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anak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proofErr w:type="gramStart"/>
      <w:r w:rsidRPr="00DB656B">
        <w:rPr>
          <w:color w:val="000000" w:themeColor="text1"/>
        </w:rPr>
        <w:t>usia</w:t>
      </w:r>
      <w:proofErr w:type="spellEnd"/>
      <w:proofErr w:type="gram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dini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dengan</w:t>
      </w:r>
      <w:proofErr w:type="spellEnd"/>
      <w:r w:rsidRPr="00DB656B">
        <w:rPr>
          <w:color w:val="000000" w:themeColor="text1"/>
        </w:rPr>
        <w:t xml:space="preserve"> status orang </w:t>
      </w:r>
      <w:proofErr w:type="spellStart"/>
      <w:r w:rsidRPr="00DB656B">
        <w:rPr>
          <w:color w:val="000000" w:themeColor="text1"/>
        </w:rPr>
        <w:t>tua</w:t>
      </w:r>
      <w:proofErr w:type="spellEnd"/>
      <w:r w:rsidRPr="00DB656B">
        <w:rPr>
          <w:color w:val="000000" w:themeColor="text1"/>
        </w:rPr>
        <w:t xml:space="preserve"> yang </w:t>
      </w:r>
      <w:proofErr w:type="spellStart"/>
      <w:r w:rsidRPr="00DB656B">
        <w:rPr>
          <w:color w:val="000000" w:themeColor="text1"/>
        </w:rPr>
        <w:t>bekerja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adalah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anak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mampu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menyelesaikan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permasalahan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sehari-hari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tanpa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bantuan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oleh</w:t>
      </w:r>
      <w:proofErr w:type="spellEnd"/>
      <w:r w:rsidRPr="00DB656B">
        <w:rPr>
          <w:color w:val="000000" w:themeColor="text1"/>
        </w:rPr>
        <w:t xml:space="preserve"> orang </w:t>
      </w:r>
      <w:proofErr w:type="spellStart"/>
      <w:r w:rsidRPr="00DB656B">
        <w:rPr>
          <w:color w:val="000000" w:themeColor="text1"/>
        </w:rPr>
        <w:t>dewasa</w:t>
      </w:r>
      <w:proofErr w:type="spellEnd"/>
      <w:r w:rsidRPr="00DB656B">
        <w:rPr>
          <w:color w:val="000000" w:themeColor="text1"/>
        </w:rPr>
        <w:t xml:space="preserve">. </w:t>
      </w:r>
      <w:proofErr w:type="spellStart"/>
      <w:r w:rsidRPr="00DB656B">
        <w:rPr>
          <w:color w:val="000000" w:themeColor="text1"/>
        </w:rPr>
        <w:t>Kemandirian</w:t>
      </w:r>
      <w:proofErr w:type="spellEnd"/>
      <w:r w:rsidRPr="00DB656B">
        <w:rPr>
          <w:color w:val="000000" w:themeColor="text1"/>
        </w:rPr>
        <w:t xml:space="preserve"> yang </w:t>
      </w:r>
      <w:proofErr w:type="spellStart"/>
      <w:r w:rsidRPr="00DB656B">
        <w:rPr>
          <w:color w:val="000000" w:themeColor="text1"/>
        </w:rPr>
        <w:t>ada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pada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anak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proofErr w:type="gramStart"/>
      <w:r w:rsidRPr="00DB656B">
        <w:rPr>
          <w:color w:val="000000" w:themeColor="text1"/>
        </w:rPr>
        <w:t>usia</w:t>
      </w:r>
      <w:proofErr w:type="spellEnd"/>
      <w:proofErr w:type="gram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dini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adalah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dalam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bentuk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menyelesaikan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masalah</w:t>
      </w:r>
      <w:proofErr w:type="spellEnd"/>
      <w:r w:rsidRPr="00DB656B">
        <w:rPr>
          <w:color w:val="000000" w:themeColor="text1"/>
        </w:rPr>
        <w:t xml:space="preserve"> yang </w:t>
      </w:r>
      <w:proofErr w:type="spellStart"/>
      <w:r w:rsidRPr="00DB656B">
        <w:rPr>
          <w:color w:val="000000" w:themeColor="text1"/>
        </w:rPr>
        <w:t>dihadapi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seorang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anak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dalam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kesehariannya</w:t>
      </w:r>
      <w:proofErr w:type="spellEnd"/>
      <w:r w:rsidRPr="00DB656B">
        <w:rPr>
          <w:color w:val="000000" w:themeColor="text1"/>
        </w:rPr>
        <w:t xml:space="preserve">. </w:t>
      </w:r>
      <w:proofErr w:type="spellStart"/>
      <w:r w:rsidRPr="00DB656B">
        <w:rPr>
          <w:color w:val="000000" w:themeColor="text1"/>
        </w:rPr>
        <w:t>Kemandirian</w:t>
      </w:r>
      <w:proofErr w:type="spellEnd"/>
      <w:r w:rsidRPr="00DB656B">
        <w:rPr>
          <w:color w:val="000000" w:themeColor="text1"/>
        </w:rPr>
        <w:t xml:space="preserve"> yang </w:t>
      </w:r>
      <w:proofErr w:type="spellStart"/>
      <w:r w:rsidRPr="00DB656B">
        <w:rPr>
          <w:color w:val="000000" w:themeColor="text1"/>
        </w:rPr>
        <w:t>dimiliki</w:t>
      </w:r>
      <w:proofErr w:type="spellEnd"/>
      <w:r w:rsidRPr="00DB656B">
        <w:rPr>
          <w:color w:val="000000" w:themeColor="text1"/>
        </w:rPr>
        <w:t xml:space="preserve"> SAP </w:t>
      </w:r>
      <w:proofErr w:type="spellStart"/>
      <w:r w:rsidRPr="00DB656B">
        <w:rPr>
          <w:color w:val="000000" w:themeColor="text1"/>
        </w:rPr>
        <w:t>dan</w:t>
      </w:r>
      <w:proofErr w:type="spellEnd"/>
      <w:r w:rsidRPr="00DB656B">
        <w:rPr>
          <w:color w:val="000000" w:themeColor="text1"/>
        </w:rPr>
        <w:t xml:space="preserve"> MHA </w:t>
      </w:r>
      <w:proofErr w:type="spellStart"/>
      <w:r w:rsidRPr="00DB656B">
        <w:rPr>
          <w:color w:val="000000" w:themeColor="text1"/>
        </w:rPr>
        <w:t>berupa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mandi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tanpa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ditemani</w:t>
      </w:r>
      <w:proofErr w:type="spellEnd"/>
      <w:r w:rsidRPr="00DB656B">
        <w:rPr>
          <w:color w:val="000000" w:themeColor="text1"/>
        </w:rPr>
        <w:t xml:space="preserve"> orang </w:t>
      </w:r>
      <w:proofErr w:type="spellStart"/>
      <w:r w:rsidRPr="00DB656B">
        <w:rPr>
          <w:color w:val="000000" w:themeColor="text1"/>
        </w:rPr>
        <w:t>tua</w:t>
      </w:r>
      <w:proofErr w:type="spellEnd"/>
      <w:r w:rsidRPr="00DB656B">
        <w:rPr>
          <w:color w:val="000000" w:themeColor="text1"/>
        </w:rPr>
        <w:t xml:space="preserve">, </w:t>
      </w:r>
      <w:proofErr w:type="spellStart"/>
      <w:r w:rsidRPr="00DB656B">
        <w:rPr>
          <w:color w:val="000000" w:themeColor="text1"/>
        </w:rPr>
        <w:t>mengenal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tata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proofErr w:type="gramStart"/>
      <w:r w:rsidRPr="00DB656B">
        <w:rPr>
          <w:color w:val="000000" w:themeColor="text1"/>
        </w:rPr>
        <w:t>cara</w:t>
      </w:r>
      <w:proofErr w:type="spellEnd"/>
      <w:proofErr w:type="gram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berwudhu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waktu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solat</w:t>
      </w:r>
      <w:proofErr w:type="spellEnd"/>
      <w:r w:rsidRPr="00DB656B">
        <w:rPr>
          <w:color w:val="000000" w:themeColor="text1"/>
        </w:rPr>
        <w:t xml:space="preserve">, </w:t>
      </w:r>
      <w:proofErr w:type="spellStart"/>
      <w:r w:rsidRPr="00DB656B">
        <w:rPr>
          <w:color w:val="000000" w:themeColor="text1"/>
        </w:rPr>
        <w:t>mengetahui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satuan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mata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uang</w:t>
      </w:r>
      <w:proofErr w:type="spellEnd"/>
      <w:r w:rsidRPr="00DB656B">
        <w:rPr>
          <w:color w:val="000000" w:themeColor="text1"/>
        </w:rPr>
        <w:t xml:space="preserve">, </w:t>
      </w:r>
      <w:proofErr w:type="spellStart"/>
      <w:r w:rsidRPr="00DB656B">
        <w:rPr>
          <w:color w:val="000000" w:themeColor="text1"/>
        </w:rPr>
        <w:t>makan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sendiri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tanpa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disuapi</w:t>
      </w:r>
      <w:proofErr w:type="spellEnd"/>
      <w:r w:rsidRPr="00DB656B">
        <w:rPr>
          <w:color w:val="000000" w:themeColor="text1"/>
        </w:rPr>
        <w:t xml:space="preserve"> orang </w:t>
      </w:r>
      <w:proofErr w:type="spellStart"/>
      <w:r w:rsidRPr="00DB656B">
        <w:rPr>
          <w:color w:val="000000" w:themeColor="text1"/>
        </w:rPr>
        <w:t>tua</w:t>
      </w:r>
      <w:proofErr w:type="spellEnd"/>
      <w:r w:rsidRPr="00DB656B">
        <w:rPr>
          <w:color w:val="000000" w:themeColor="text1"/>
        </w:rPr>
        <w:t xml:space="preserve">, </w:t>
      </w:r>
      <w:proofErr w:type="spellStart"/>
      <w:r w:rsidRPr="00DB656B">
        <w:rPr>
          <w:color w:val="000000" w:themeColor="text1"/>
        </w:rPr>
        <w:t>tata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norma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sosial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kepada</w:t>
      </w:r>
      <w:proofErr w:type="spellEnd"/>
      <w:r w:rsidRPr="00DB656B">
        <w:rPr>
          <w:color w:val="000000" w:themeColor="text1"/>
        </w:rPr>
        <w:t xml:space="preserve"> orang lain, </w:t>
      </w:r>
      <w:proofErr w:type="spellStart"/>
      <w:r w:rsidRPr="00DB656B">
        <w:rPr>
          <w:color w:val="000000" w:themeColor="text1"/>
        </w:rPr>
        <w:t>dan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hal-hal</w:t>
      </w:r>
      <w:proofErr w:type="spellEnd"/>
      <w:r w:rsidRPr="00DB656B">
        <w:rPr>
          <w:color w:val="000000" w:themeColor="text1"/>
        </w:rPr>
        <w:t xml:space="preserve"> lain yang </w:t>
      </w:r>
      <w:proofErr w:type="spellStart"/>
      <w:r w:rsidRPr="00DB656B">
        <w:rPr>
          <w:color w:val="000000" w:themeColor="text1"/>
        </w:rPr>
        <w:t>akan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sering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ditemui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oleh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seorang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anak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ketika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beranjak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dewasa</w:t>
      </w:r>
      <w:proofErr w:type="spellEnd"/>
      <w:r w:rsidRPr="00DB656B">
        <w:rPr>
          <w:color w:val="000000" w:themeColor="text1"/>
        </w:rPr>
        <w:t xml:space="preserve">. </w:t>
      </w:r>
      <w:proofErr w:type="spellStart"/>
      <w:r w:rsidRPr="00DB656B">
        <w:rPr>
          <w:color w:val="000000" w:themeColor="text1"/>
        </w:rPr>
        <w:t>Hasil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penelitian</w:t>
      </w:r>
      <w:proofErr w:type="spellEnd"/>
      <w:r w:rsidRPr="00DB656B">
        <w:rPr>
          <w:color w:val="000000" w:themeColor="text1"/>
        </w:rPr>
        <w:t xml:space="preserve"> juga </w:t>
      </w:r>
      <w:proofErr w:type="spellStart"/>
      <w:r w:rsidRPr="00DB656B">
        <w:rPr>
          <w:color w:val="000000" w:themeColor="text1"/>
        </w:rPr>
        <w:t>menunjukkan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bahwa</w:t>
      </w:r>
      <w:proofErr w:type="spellEnd"/>
      <w:r w:rsidRPr="00DB656B">
        <w:rPr>
          <w:color w:val="000000" w:themeColor="text1"/>
        </w:rPr>
        <w:t xml:space="preserve"> orang </w:t>
      </w:r>
      <w:proofErr w:type="spellStart"/>
      <w:r w:rsidRPr="00DB656B">
        <w:rPr>
          <w:color w:val="000000" w:themeColor="text1"/>
        </w:rPr>
        <w:t>tua</w:t>
      </w:r>
      <w:proofErr w:type="spellEnd"/>
      <w:r w:rsidRPr="00DB656B">
        <w:rPr>
          <w:color w:val="000000" w:themeColor="text1"/>
        </w:rPr>
        <w:t xml:space="preserve"> yang </w:t>
      </w:r>
      <w:proofErr w:type="spellStart"/>
      <w:r w:rsidRPr="00DB656B">
        <w:rPr>
          <w:color w:val="000000" w:themeColor="text1"/>
        </w:rPr>
        <w:t>bekerja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tetap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dapat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menumbuhkan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kemandrian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anak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usia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dini</w:t>
      </w:r>
      <w:proofErr w:type="spellEnd"/>
      <w:r w:rsidRPr="00DB656B">
        <w:rPr>
          <w:color w:val="000000" w:themeColor="text1"/>
        </w:rPr>
        <w:t xml:space="preserve">, </w:t>
      </w:r>
      <w:proofErr w:type="spellStart"/>
      <w:r w:rsidRPr="00DB656B">
        <w:rPr>
          <w:color w:val="000000" w:themeColor="text1"/>
        </w:rPr>
        <w:t>dengan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strategi</w:t>
      </w:r>
      <w:proofErr w:type="spellEnd"/>
      <w:r w:rsidRPr="00DB656B">
        <w:rPr>
          <w:color w:val="000000" w:themeColor="text1"/>
        </w:rPr>
        <w:t xml:space="preserve"> yang </w:t>
      </w:r>
      <w:proofErr w:type="spellStart"/>
      <w:r w:rsidRPr="00DB656B">
        <w:rPr>
          <w:color w:val="000000" w:themeColor="text1"/>
        </w:rPr>
        <w:t>dimiliki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oleh</w:t>
      </w:r>
      <w:proofErr w:type="spellEnd"/>
      <w:r w:rsidRPr="00DB656B">
        <w:rPr>
          <w:color w:val="000000" w:themeColor="text1"/>
        </w:rPr>
        <w:t xml:space="preserve"> orang </w:t>
      </w:r>
      <w:proofErr w:type="spellStart"/>
      <w:r w:rsidRPr="00DB656B">
        <w:rPr>
          <w:color w:val="000000" w:themeColor="text1"/>
        </w:rPr>
        <w:t>tua</w:t>
      </w:r>
      <w:proofErr w:type="spellEnd"/>
      <w:r w:rsidRPr="00DB656B">
        <w:rPr>
          <w:color w:val="000000" w:themeColor="text1"/>
        </w:rPr>
        <w:t xml:space="preserve"> yang </w:t>
      </w:r>
      <w:proofErr w:type="spellStart"/>
      <w:r w:rsidRPr="00DB656B">
        <w:rPr>
          <w:color w:val="000000" w:themeColor="text1"/>
        </w:rPr>
        <w:t>bekerja</w:t>
      </w:r>
      <w:proofErr w:type="spellEnd"/>
      <w:r w:rsidRPr="00DB656B">
        <w:rPr>
          <w:color w:val="000000" w:themeColor="text1"/>
        </w:rPr>
        <w:t xml:space="preserve">, </w:t>
      </w:r>
      <w:proofErr w:type="spellStart"/>
      <w:r w:rsidRPr="00DB656B">
        <w:rPr>
          <w:color w:val="000000" w:themeColor="text1"/>
        </w:rPr>
        <w:t>dan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umumnya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memiliki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kesamaan</w:t>
      </w:r>
      <w:proofErr w:type="spellEnd"/>
      <w:r w:rsidRPr="00DB656B">
        <w:rPr>
          <w:color w:val="000000" w:themeColor="text1"/>
        </w:rPr>
        <w:t xml:space="preserve">, </w:t>
      </w:r>
      <w:proofErr w:type="spellStart"/>
      <w:r w:rsidRPr="00DB656B">
        <w:rPr>
          <w:color w:val="000000" w:themeColor="text1"/>
        </w:rPr>
        <w:t>seperti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melakukan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pembiasaan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hal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baik</w:t>
      </w:r>
      <w:proofErr w:type="spellEnd"/>
      <w:r w:rsidRPr="00DB656B">
        <w:rPr>
          <w:color w:val="000000" w:themeColor="text1"/>
        </w:rPr>
        <w:t xml:space="preserve">, </w:t>
      </w:r>
      <w:proofErr w:type="spellStart"/>
      <w:r w:rsidRPr="00DB656B">
        <w:rPr>
          <w:color w:val="000000" w:themeColor="text1"/>
        </w:rPr>
        <w:t>menitipkan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kepada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kerabat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saat</w:t>
      </w:r>
      <w:proofErr w:type="spellEnd"/>
      <w:r w:rsidRPr="00DB656B">
        <w:rPr>
          <w:color w:val="000000" w:themeColor="text1"/>
        </w:rPr>
        <w:t xml:space="preserve"> orang </w:t>
      </w:r>
      <w:proofErr w:type="spellStart"/>
      <w:r w:rsidRPr="00DB656B">
        <w:rPr>
          <w:color w:val="000000" w:themeColor="text1"/>
        </w:rPr>
        <w:t>tua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tersebut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bekerja</w:t>
      </w:r>
      <w:proofErr w:type="spellEnd"/>
      <w:r w:rsidRPr="00DB656B">
        <w:rPr>
          <w:color w:val="000000" w:themeColor="text1"/>
        </w:rPr>
        <w:t xml:space="preserve">, </w:t>
      </w:r>
      <w:proofErr w:type="spellStart"/>
      <w:r w:rsidRPr="00DB656B">
        <w:rPr>
          <w:color w:val="000000" w:themeColor="text1"/>
        </w:rPr>
        <w:t>dan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memberikan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contoh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kepada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anaknya</w:t>
      </w:r>
      <w:proofErr w:type="spellEnd"/>
      <w:r w:rsidRPr="00DB656B">
        <w:rPr>
          <w:color w:val="000000" w:themeColor="text1"/>
        </w:rPr>
        <w:t xml:space="preserve">. </w:t>
      </w:r>
      <w:proofErr w:type="spellStart"/>
      <w:r w:rsidRPr="00DB656B">
        <w:rPr>
          <w:color w:val="000000" w:themeColor="text1"/>
        </w:rPr>
        <w:t>Sehingga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anak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terbiasa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memiliki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contoh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terdekat</w:t>
      </w:r>
      <w:proofErr w:type="spellEnd"/>
      <w:r w:rsidRPr="00DB656B">
        <w:rPr>
          <w:color w:val="000000" w:themeColor="text1"/>
        </w:rPr>
        <w:t xml:space="preserve"> yang </w:t>
      </w:r>
      <w:proofErr w:type="spellStart"/>
      <w:r w:rsidRPr="00DB656B">
        <w:rPr>
          <w:color w:val="000000" w:themeColor="text1"/>
        </w:rPr>
        <w:t>dapat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mereka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lakukan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pada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keseharian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mereka</w:t>
      </w:r>
      <w:proofErr w:type="spellEnd"/>
      <w:r w:rsidRPr="00DB656B">
        <w:rPr>
          <w:color w:val="000000" w:themeColor="text1"/>
        </w:rPr>
        <w:t xml:space="preserve">. </w:t>
      </w:r>
      <w:proofErr w:type="spellStart"/>
      <w:r w:rsidRPr="00DB656B">
        <w:rPr>
          <w:color w:val="000000" w:themeColor="text1"/>
        </w:rPr>
        <w:t>Dengan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strategi</w:t>
      </w:r>
      <w:proofErr w:type="spellEnd"/>
      <w:r w:rsidRPr="00DB656B">
        <w:rPr>
          <w:color w:val="000000" w:themeColor="text1"/>
        </w:rPr>
        <w:t xml:space="preserve"> yang </w:t>
      </w:r>
      <w:proofErr w:type="spellStart"/>
      <w:r w:rsidRPr="00DB656B">
        <w:rPr>
          <w:color w:val="000000" w:themeColor="text1"/>
        </w:rPr>
        <w:t>sudah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diterapkan</w:t>
      </w:r>
      <w:proofErr w:type="spellEnd"/>
      <w:r w:rsidRPr="00DB656B">
        <w:rPr>
          <w:color w:val="000000" w:themeColor="text1"/>
        </w:rPr>
        <w:t xml:space="preserve"> orang </w:t>
      </w:r>
      <w:proofErr w:type="spellStart"/>
      <w:r w:rsidRPr="00DB656B">
        <w:rPr>
          <w:color w:val="000000" w:themeColor="text1"/>
        </w:rPr>
        <w:t>tua</w:t>
      </w:r>
      <w:proofErr w:type="spellEnd"/>
      <w:r w:rsidRPr="00DB656B">
        <w:rPr>
          <w:color w:val="000000" w:themeColor="text1"/>
        </w:rPr>
        <w:t xml:space="preserve">, </w:t>
      </w:r>
      <w:proofErr w:type="spellStart"/>
      <w:r w:rsidRPr="00DB656B">
        <w:rPr>
          <w:color w:val="000000" w:themeColor="text1"/>
        </w:rPr>
        <w:t>anak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dapat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terbiasa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membentuk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kemandirian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anak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tersebut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sejak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dini</w:t>
      </w:r>
      <w:proofErr w:type="spellEnd"/>
      <w:r w:rsidRPr="00DB656B">
        <w:rPr>
          <w:color w:val="000000" w:themeColor="text1"/>
        </w:rPr>
        <w:t xml:space="preserve">. </w:t>
      </w:r>
    </w:p>
    <w:p w:rsidR="00DB1865" w:rsidRPr="00DB656B" w:rsidRDefault="00DB1865" w:rsidP="00DB1865">
      <w:pPr>
        <w:pStyle w:val="Heading2"/>
        <w:spacing w:before="100" w:beforeAutospacing="1" w:after="100" w:afterAutospacing="1"/>
        <w:rPr>
          <w:rFonts w:ascii="Times New Roman" w:hAnsi="Times New Roman" w:cs="Times New Roman"/>
          <w:b/>
          <w:color w:val="000000" w:themeColor="text1"/>
        </w:rPr>
      </w:pPr>
      <w:bookmarkStart w:id="7" w:name="_Toc60217957"/>
      <w:r w:rsidRPr="00DB656B">
        <w:rPr>
          <w:rStyle w:val="Heading2Char"/>
          <w:rFonts w:ascii="Times New Roman" w:hAnsi="Times New Roman" w:cs="Times New Roman"/>
          <w:b/>
          <w:color w:val="000000" w:themeColor="text1"/>
          <w:sz w:val="24"/>
        </w:rPr>
        <w:t xml:space="preserve">5.2 </w:t>
      </w:r>
      <w:bookmarkEnd w:id="6"/>
      <w:proofErr w:type="spellStart"/>
      <w:r w:rsidRPr="00DB656B">
        <w:rPr>
          <w:rStyle w:val="Heading2Char"/>
          <w:rFonts w:ascii="Times New Roman" w:hAnsi="Times New Roman" w:cs="Times New Roman"/>
          <w:b/>
          <w:color w:val="000000" w:themeColor="text1"/>
          <w:sz w:val="24"/>
        </w:rPr>
        <w:t>Rekomendasi</w:t>
      </w:r>
      <w:proofErr w:type="spellEnd"/>
      <w:r w:rsidRPr="00DB656B">
        <w:rPr>
          <w:rStyle w:val="Heading2Char"/>
          <w:rFonts w:ascii="Times New Roman" w:hAnsi="Times New Roman" w:cs="Times New Roman"/>
          <w:b/>
          <w:color w:val="000000" w:themeColor="text1"/>
          <w:sz w:val="24"/>
        </w:rPr>
        <w:t xml:space="preserve"> </w:t>
      </w:r>
      <w:proofErr w:type="spellStart"/>
      <w:r w:rsidRPr="00DB656B">
        <w:rPr>
          <w:rStyle w:val="Heading2Char"/>
          <w:rFonts w:ascii="Times New Roman" w:hAnsi="Times New Roman" w:cs="Times New Roman"/>
          <w:b/>
          <w:color w:val="000000" w:themeColor="text1"/>
          <w:sz w:val="24"/>
        </w:rPr>
        <w:t>dan</w:t>
      </w:r>
      <w:proofErr w:type="spellEnd"/>
      <w:r w:rsidRPr="00DB656B">
        <w:rPr>
          <w:rStyle w:val="Heading2Char"/>
          <w:rFonts w:ascii="Times New Roman" w:hAnsi="Times New Roman" w:cs="Times New Roman"/>
          <w:b/>
          <w:color w:val="000000" w:themeColor="text1"/>
          <w:sz w:val="24"/>
        </w:rPr>
        <w:t xml:space="preserve"> Saran</w:t>
      </w:r>
      <w:bookmarkEnd w:id="7"/>
    </w:p>
    <w:p w:rsidR="00DB1865" w:rsidRPr="00DB656B" w:rsidRDefault="00DB1865" w:rsidP="00DB1865">
      <w:pPr>
        <w:spacing w:before="240" w:line="360" w:lineRule="auto"/>
        <w:ind w:firstLine="284"/>
        <w:jc w:val="both"/>
        <w:rPr>
          <w:color w:val="000000" w:themeColor="text1"/>
        </w:rPr>
      </w:pPr>
      <w:proofErr w:type="spellStart"/>
      <w:r w:rsidRPr="00DB656B">
        <w:rPr>
          <w:color w:val="000000" w:themeColor="text1"/>
        </w:rPr>
        <w:t>Rekomendasi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dan</w:t>
      </w:r>
      <w:proofErr w:type="spellEnd"/>
      <w:r w:rsidRPr="00DB656B">
        <w:rPr>
          <w:color w:val="000000" w:themeColor="text1"/>
        </w:rPr>
        <w:t xml:space="preserve"> saran yang </w:t>
      </w:r>
      <w:proofErr w:type="spellStart"/>
      <w:r w:rsidRPr="00DB656B">
        <w:rPr>
          <w:color w:val="000000" w:themeColor="text1"/>
        </w:rPr>
        <w:t>dapat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diajukan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berdasarkan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hasil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penelitian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ini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diantaranya</w:t>
      </w:r>
      <w:proofErr w:type="spellEnd"/>
      <w:r w:rsidRPr="00DB656B">
        <w:rPr>
          <w:color w:val="000000" w:themeColor="text1"/>
        </w:rPr>
        <w:t xml:space="preserve"> </w:t>
      </w:r>
      <w:proofErr w:type="spellStart"/>
      <w:r w:rsidRPr="00DB656B">
        <w:rPr>
          <w:color w:val="000000" w:themeColor="text1"/>
        </w:rPr>
        <w:t>adalah</w:t>
      </w:r>
      <w:proofErr w:type="spellEnd"/>
      <w:r w:rsidRPr="00DB656B">
        <w:rPr>
          <w:color w:val="000000" w:themeColor="text1"/>
        </w:rPr>
        <w:t>:</w:t>
      </w:r>
    </w:p>
    <w:p w:rsidR="00DB1865" w:rsidRPr="00DB656B" w:rsidRDefault="00DB1865" w:rsidP="00DB1865">
      <w:pPr>
        <w:pStyle w:val="ListParagraph"/>
        <w:numPr>
          <w:ilvl w:val="0"/>
          <w:numId w:val="28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Orang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tua</w:t>
      </w:r>
      <w:proofErr w:type="spellEnd"/>
    </w:p>
    <w:p w:rsidR="00DB1865" w:rsidRPr="00DB656B" w:rsidRDefault="00DB1865" w:rsidP="00DB1865">
      <w:pPr>
        <w:pStyle w:val="ListParagraph"/>
        <w:spacing w:before="240" w:after="0" w:line="36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4"/>
        </w:rPr>
      </w:pPr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Orang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tua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terutama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bekerja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diharapkan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mengetahui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pentingnya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menumbuhkan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kemandirian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sejak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dini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, juga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mengetahui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DB656B">
        <w:rPr>
          <w:rFonts w:ascii="Times New Roman" w:hAnsi="Times New Roman" w:cs="Times New Roman"/>
          <w:color w:val="000000" w:themeColor="text1"/>
          <w:sz w:val="24"/>
        </w:rPr>
        <w:t>cara</w:t>
      </w:r>
      <w:proofErr w:type="spellEnd"/>
      <w:proofErr w:type="gram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tepat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menanamkan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kemandirian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sejak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kecil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Beberapa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DB656B">
        <w:rPr>
          <w:rFonts w:ascii="Times New Roman" w:hAnsi="Times New Roman" w:cs="Times New Roman"/>
          <w:color w:val="000000" w:themeColor="text1"/>
          <w:sz w:val="24"/>
        </w:rPr>
        <w:t>cara</w:t>
      </w:r>
      <w:proofErr w:type="spellEnd"/>
      <w:proofErr w:type="gram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sudah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diketahui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orang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tua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melalui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lastRenderedPageBreak/>
        <w:t>pembiasaan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contoh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diberikan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orang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tua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kepada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anaknya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Selain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hal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diatas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mungkin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terdapat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proofErr w:type="gramStart"/>
      <w:r w:rsidRPr="00DB656B">
        <w:rPr>
          <w:rFonts w:ascii="Times New Roman" w:hAnsi="Times New Roman" w:cs="Times New Roman"/>
          <w:color w:val="000000" w:themeColor="text1"/>
          <w:sz w:val="24"/>
        </w:rPr>
        <w:t>cara</w:t>
      </w:r>
      <w:proofErr w:type="spellEnd"/>
      <w:proofErr w:type="gram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lain yang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ditempuh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orang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tua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menanamkan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kemandirian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sejak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dini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agar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dapat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memiliki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kemandirian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terutama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kemandirian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sisi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B1865" w:rsidRPr="00DB656B" w:rsidRDefault="00DB1865" w:rsidP="00DB1865">
      <w:pPr>
        <w:pStyle w:val="ListParagraph"/>
        <w:numPr>
          <w:ilvl w:val="0"/>
          <w:numId w:val="28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Sekolah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/ Guru</w:t>
      </w:r>
    </w:p>
    <w:p w:rsidR="00DB1865" w:rsidRPr="00DB656B" w:rsidRDefault="00DB1865" w:rsidP="00DB1865">
      <w:pPr>
        <w:pStyle w:val="ListParagraph"/>
        <w:spacing w:before="240" w:after="0" w:line="36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Selain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orang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tua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faktor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utama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kemandirian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terdapat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lingkungan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sekolah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/ guru yang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ada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di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sekitar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.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Sekolah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guru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memiliki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faktor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penting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selain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orang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tua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oleh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itu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penting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sekolah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guru juga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memiliki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pengetahuan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menanamkan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kemandirian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sejak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dini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DB1865" w:rsidRPr="00DB656B" w:rsidRDefault="00DB1865" w:rsidP="00DB1865">
      <w:pPr>
        <w:pStyle w:val="ListParagraph"/>
        <w:numPr>
          <w:ilvl w:val="0"/>
          <w:numId w:val="28"/>
        </w:numPr>
        <w:spacing w:before="240" w:after="0" w:line="360" w:lineRule="auto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Bagi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Selanjutnya</w:t>
      </w:r>
      <w:proofErr w:type="spellEnd"/>
    </w:p>
    <w:p w:rsidR="00DB1865" w:rsidRPr="00DB656B" w:rsidRDefault="00DB1865" w:rsidP="00DB1865">
      <w:pPr>
        <w:pStyle w:val="ListParagraph"/>
        <w:spacing w:before="240" w:after="0" w:line="360" w:lineRule="auto"/>
        <w:ind w:firstLine="273"/>
        <w:jc w:val="both"/>
        <w:rPr>
          <w:rFonts w:ascii="Times New Roman" w:hAnsi="Times New Roman" w:cs="Times New Roman"/>
          <w:color w:val="000000" w:themeColor="text1"/>
          <w:sz w:val="24"/>
        </w:rPr>
      </w:pP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Karena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bahasan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skripsi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ini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adalah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kemandirian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,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alangkah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baiknya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untuk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selanjutnya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membahas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tentang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kemandirian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anak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lebih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memfokuskan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bagian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dari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kemandirian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proofErr w:type="gramStart"/>
      <w:r w:rsidRPr="00DB656B">
        <w:rPr>
          <w:rFonts w:ascii="Times New Roman" w:hAnsi="Times New Roman" w:cs="Times New Roman"/>
          <w:color w:val="000000" w:themeColor="text1"/>
          <w:sz w:val="24"/>
        </w:rPr>
        <w:t>akan</w:t>
      </w:r>
      <w:proofErr w:type="spellEnd"/>
      <w:proofErr w:type="gram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dibahas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pada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sebuah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penelitian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, agar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hasil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yang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didapatkan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lebih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subyektif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dan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 xml:space="preserve"> </w:t>
      </w:r>
      <w:proofErr w:type="spellStart"/>
      <w:r w:rsidRPr="00DB656B">
        <w:rPr>
          <w:rFonts w:ascii="Times New Roman" w:hAnsi="Times New Roman" w:cs="Times New Roman"/>
          <w:color w:val="000000" w:themeColor="text1"/>
          <w:sz w:val="24"/>
        </w:rPr>
        <w:t>terfokus</w:t>
      </w:r>
      <w:proofErr w:type="spellEnd"/>
      <w:r w:rsidRPr="00DB656B">
        <w:rPr>
          <w:rFonts w:ascii="Times New Roman" w:hAnsi="Times New Roman" w:cs="Times New Roman"/>
          <w:color w:val="000000" w:themeColor="text1"/>
          <w:sz w:val="24"/>
        </w:rPr>
        <w:t>.</w:t>
      </w:r>
    </w:p>
    <w:p w:rsidR="005F4FF6" w:rsidRPr="00DB1865" w:rsidRDefault="00C03BD2" w:rsidP="00DB1865">
      <w:bookmarkStart w:id="8" w:name="_GoBack"/>
      <w:bookmarkEnd w:id="8"/>
    </w:p>
    <w:sectPr w:rsidR="005F4FF6" w:rsidRPr="00DB1865" w:rsidSect="00A83491">
      <w:footerReference w:type="default" r:id="rId8"/>
      <w:pgSz w:w="11907" w:h="16839" w:code="9"/>
      <w:pgMar w:top="1701" w:right="1701" w:bottom="1701" w:left="2268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03BD2" w:rsidRDefault="00C03BD2" w:rsidP="00A83491">
      <w:r>
        <w:separator/>
      </w:r>
    </w:p>
  </w:endnote>
  <w:endnote w:type="continuationSeparator" w:id="0">
    <w:p w:rsidR="00C03BD2" w:rsidRDefault="00C03BD2" w:rsidP="00A834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F5F7D" w:rsidRPr="00A15655" w:rsidRDefault="00A15655">
    <w:pPr>
      <w:pStyle w:val="Footer"/>
      <w:rPr>
        <w:rFonts w:ascii="Trebuchet MS" w:hAnsi="Trebuchet MS"/>
        <w:b/>
        <w:sz w:val="18"/>
      </w:rPr>
    </w:pPr>
    <w:proofErr w:type="spellStart"/>
    <w:r w:rsidRPr="00A15655">
      <w:rPr>
        <w:rFonts w:ascii="Trebuchet MS" w:hAnsi="Trebuchet MS"/>
        <w:b/>
        <w:sz w:val="18"/>
      </w:rPr>
      <w:t>Syarifatul</w:t>
    </w:r>
    <w:proofErr w:type="spellEnd"/>
    <w:r w:rsidRPr="00A15655">
      <w:rPr>
        <w:rFonts w:ascii="Trebuchet MS" w:hAnsi="Trebuchet MS"/>
        <w:b/>
        <w:sz w:val="18"/>
      </w:rPr>
      <w:t xml:space="preserve"> </w:t>
    </w:r>
    <w:proofErr w:type="spellStart"/>
    <w:r w:rsidRPr="00A15655">
      <w:rPr>
        <w:rFonts w:ascii="Trebuchet MS" w:hAnsi="Trebuchet MS"/>
        <w:b/>
        <w:sz w:val="18"/>
      </w:rPr>
      <w:t>Margina</w:t>
    </w:r>
    <w:proofErr w:type="spellEnd"/>
    <w:r w:rsidRPr="00A15655">
      <w:rPr>
        <w:rFonts w:ascii="Trebuchet MS" w:hAnsi="Trebuchet MS"/>
        <w:b/>
        <w:sz w:val="18"/>
      </w:rPr>
      <w:t>, 2021</w:t>
    </w:r>
  </w:p>
  <w:p w:rsidR="00A15655" w:rsidRPr="00A15655" w:rsidRDefault="00A15655">
    <w:pPr>
      <w:pStyle w:val="Footer"/>
      <w:rPr>
        <w:rFonts w:ascii="Trebuchet MS" w:hAnsi="Trebuchet MS"/>
        <w:b/>
        <w:i/>
        <w:sz w:val="18"/>
      </w:rPr>
    </w:pPr>
    <w:r w:rsidRPr="00A15655">
      <w:rPr>
        <w:rFonts w:ascii="Trebuchet MS" w:hAnsi="Trebuchet MS"/>
        <w:b/>
        <w:i/>
        <w:sz w:val="18"/>
      </w:rPr>
      <w:t>ANALISIS KEMANDIRIAN ANAK USIA DINI DENGAN STATUS ORANG TUA YANG BEKERJA</w:t>
    </w:r>
  </w:p>
  <w:p w:rsidR="00A15655" w:rsidRPr="00A83491" w:rsidRDefault="00A15655">
    <w:pPr>
      <w:pStyle w:val="Footer"/>
      <w:rPr>
        <w:rFonts w:ascii="Trebuchet MS" w:hAnsi="Trebuchet MS"/>
        <w:sz w:val="18"/>
      </w:rPr>
    </w:pPr>
    <w:proofErr w:type="spellStart"/>
    <w:r>
      <w:rPr>
        <w:rFonts w:ascii="Trebuchet MS" w:hAnsi="Trebuchet MS"/>
        <w:sz w:val="18"/>
      </w:rPr>
      <w:t>Universitas</w:t>
    </w:r>
    <w:proofErr w:type="spellEnd"/>
    <w:r>
      <w:rPr>
        <w:rFonts w:ascii="Trebuchet MS" w:hAnsi="Trebuchet MS"/>
        <w:sz w:val="18"/>
      </w:rPr>
      <w:t xml:space="preserve"> </w:t>
    </w:r>
    <w:proofErr w:type="spellStart"/>
    <w:r>
      <w:rPr>
        <w:rFonts w:ascii="Trebuchet MS" w:hAnsi="Trebuchet MS"/>
        <w:sz w:val="18"/>
      </w:rPr>
      <w:t>Pendidikan</w:t>
    </w:r>
    <w:proofErr w:type="spellEnd"/>
    <w:r>
      <w:rPr>
        <w:rFonts w:ascii="Trebuchet MS" w:hAnsi="Trebuchet MS"/>
        <w:sz w:val="18"/>
      </w:rPr>
      <w:t xml:space="preserve"> Indonesia | repository.upi.edu | perpustakaan.upi.edu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03BD2" w:rsidRDefault="00C03BD2" w:rsidP="00A83491">
      <w:r>
        <w:separator/>
      </w:r>
    </w:p>
  </w:footnote>
  <w:footnote w:type="continuationSeparator" w:id="0">
    <w:p w:rsidR="00C03BD2" w:rsidRDefault="00C03BD2" w:rsidP="00A83491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E12681"/>
    <w:multiLevelType w:val="multilevel"/>
    <w:tmpl w:val="EE56F134"/>
    <w:lvl w:ilvl="0">
      <w:start w:val="1"/>
      <w:numFmt w:val="decimal"/>
      <w:lvlText w:val="%1."/>
      <w:lvlJc w:val="left"/>
      <w:pPr>
        <w:ind w:left="1712" w:hanging="360"/>
      </w:pPr>
    </w:lvl>
    <w:lvl w:ilvl="1">
      <w:start w:val="1"/>
      <w:numFmt w:val="decimal"/>
      <w:isLgl/>
      <w:lvlText w:val="%1.%2"/>
      <w:lvlJc w:val="left"/>
      <w:pPr>
        <w:ind w:left="1712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072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072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432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432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792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792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152" w:hanging="1800"/>
      </w:pPr>
      <w:rPr>
        <w:rFonts w:hint="default"/>
      </w:rPr>
    </w:lvl>
  </w:abstractNum>
  <w:abstractNum w:abstractNumId="1" w15:restartNumberingAfterBreak="0">
    <w:nsid w:val="130849D8"/>
    <w:multiLevelType w:val="hybridMultilevel"/>
    <w:tmpl w:val="AEBE61A8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175970CF"/>
    <w:multiLevelType w:val="hybridMultilevel"/>
    <w:tmpl w:val="21FE6D12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 w15:restartNumberingAfterBreak="0">
    <w:nsid w:val="1D142ED7"/>
    <w:multiLevelType w:val="hybridMultilevel"/>
    <w:tmpl w:val="3DD481B2"/>
    <w:lvl w:ilvl="0" w:tplc="EA4E4CDA">
      <w:start w:val="1"/>
      <w:numFmt w:val="lowerLetter"/>
      <w:lvlText w:val="%1."/>
      <w:lvlJc w:val="left"/>
      <w:pPr>
        <w:ind w:left="135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4" w15:restartNumberingAfterBreak="0">
    <w:nsid w:val="1EC34ECC"/>
    <w:multiLevelType w:val="hybridMultilevel"/>
    <w:tmpl w:val="37CCFB2E"/>
    <w:lvl w:ilvl="0" w:tplc="E7B2263C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5" w15:restartNumberingAfterBreak="0">
    <w:nsid w:val="23C32F1E"/>
    <w:multiLevelType w:val="hybridMultilevel"/>
    <w:tmpl w:val="021E9252"/>
    <w:lvl w:ilvl="0" w:tplc="04090001">
      <w:start w:val="1"/>
      <w:numFmt w:val="bullet"/>
      <w:lvlText w:val=""/>
      <w:lvlJc w:val="left"/>
      <w:pPr>
        <w:ind w:left="117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9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61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33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05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77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9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21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939" w:hanging="360"/>
      </w:pPr>
      <w:rPr>
        <w:rFonts w:ascii="Wingdings" w:hAnsi="Wingdings" w:hint="default"/>
      </w:rPr>
    </w:lvl>
  </w:abstractNum>
  <w:abstractNum w:abstractNumId="6" w15:restartNumberingAfterBreak="0">
    <w:nsid w:val="26A24297"/>
    <w:multiLevelType w:val="hybridMultilevel"/>
    <w:tmpl w:val="BE0EA9A8"/>
    <w:lvl w:ilvl="0" w:tplc="04090017">
      <w:start w:val="1"/>
      <w:numFmt w:val="lowerLetter"/>
      <w:lvlText w:val="%1)"/>
      <w:lvlJc w:val="left"/>
      <w:pPr>
        <w:ind w:left="2430" w:hanging="360"/>
      </w:pPr>
    </w:lvl>
    <w:lvl w:ilvl="1" w:tplc="04090019" w:tentative="1">
      <w:start w:val="1"/>
      <w:numFmt w:val="lowerLetter"/>
      <w:lvlText w:val="%2."/>
      <w:lvlJc w:val="left"/>
      <w:pPr>
        <w:ind w:left="3150" w:hanging="360"/>
      </w:pPr>
    </w:lvl>
    <w:lvl w:ilvl="2" w:tplc="0409001B" w:tentative="1">
      <w:start w:val="1"/>
      <w:numFmt w:val="lowerRoman"/>
      <w:lvlText w:val="%3."/>
      <w:lvlJc w:val="right"/>
      <w:pPr>
        <w:ind w:left="3870" w:hanging="180"/>
      </w:pPr>
    </w:lvl>
    <w:lvl w:ilvl="3" w:tplc="0409000F" w:tentative="1">
      <w:start w:val="1"/>
      <w:numFmt w:val="decimal"/>
      <w:lvlText w:val="%4."/>
      <w:lvlJc w:val="left"/>
      <w:pPr>
        <w:ind w:left="4590" w:hanging="360"/>
      </w:pPr>
    </w:lvl>
    <w:lvl w:ilvl="4" w:tplc="04090019" w:tentative="1">
      <w:start w:val="1"/>
      <w:numFmt w:val="lowerLetter"/>
      <w:lvlText w:val="%5."/>
      <w:lvlJc w:val="left"/>
      <w:pPr>
        <w:ind w:left="5310" w:hanging="360"/>
      </w:pPr>
    </w:lvl>
    <w:lvl w:ilvl="5" w:tplc="0409001B" w:tentative="1">
      <w:start w:val="1"/>
      <w:numFmt w:val="lowerRoman"/>
      <w:lvlText w:val="%6."/>
      <w:lvlJc w:val="right"/>
      <w:pPr>
        <w:ind w:left="6030" w:hanging="180"/>
      </w:pPr>
    </w:lvl>
    <w:lvl w:ilvl="6" w:tplc="0409000F" w:tentative="1">
      <w:start w:val="1"/>
      <w:numFmt w:val="decimal"/>
      <w:lvlText w:val="%7."/>
      <w:lvlJc w:val="left"/>
      <w:pPr>
        <w:ind w:left="6750" w:hanging="360"/>
      </w:pPr>
    </w:lvl>
    <w:lvl w:ilvl="7" w:tplc="04090019" w:tentative="1">
      <w:start w:val="1"/>
      <w:numFmt w:val="lowerLetter"/>
      <w:lvlText w:val="%8."/>
      <w:lvlJc w:val="left"/>
      <w:pPr>
        <w:ind w:left="7470" w:hanging="360"/>
      </w:pPr>
    </w:lvl>
    <w:lvl w:ilvl="8" w:tplc="0409001B" w:tentative="1">
      <w:start w:val="1"/>
      <w:numFmt w:val="lowerRoman"/>
      <w:lvlText w:val="%9."/>
      <w:lvlJc w:val="right"/>
      <w:pPr>
        <w:ind w:left="8190" w:hanging="180"/>
      </w:pPr>
    </w:lvl>
  </w:abstractNum>
  <w:abstractNum w:abstractNumId="7" w15:restartNumberingAfterBreak="0">
    <w:nsid w:val="37DE76EF"/>
    <w:multiLevelType w:val="multilevel"/>
    <w:tmpl w:val="4AEA82CE"/>
    <w:lvl w:ilvl="0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hint="default"/>
      </w:rPr>
    </w:lvl>
    <w:lvl w:ilvl="2">
      <w:start w:val="1"/>
      <w:numFmt w:val="lowerLetter"/>
      <w:lvlText w:val="%3)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8" w15:restartNumberingAfterBreak="0">
    <w:nsid w:val="39C20A19"/>
    <w:multiLevelType w:val="hybridMultilevel"/>
    <w:tmpl w:val="847622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D20756"/>
    <w:multiLevelType w:val="hybridMultilevel"/>
    <w:tmpl w:val="A05C96CC"/>
    <w:lvl w:ilvl="0" w:tplc="A648CBB6">
      <w:start w:val="1"/>
      <w:numFmt w:val="lowerLetter"/>
      <w:lvlText w:val="%1."/>
      <w:lvlJc w:val="left"/>
      <w:pPr>
        <w:ind w:left="171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abstractNum w:abstractNumId="10" w15:restartNumberingAfterBreak="0">
    <w:nsid w:val="49382B76"/>
    <w:multiLevelType w:val="hybridMultilevel"/>
    <w:tmpl w:val="F0BC0040"/>
    <w:lvl w:ilvl="0" w:tplc="DE029198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1" w15:restartNumberingAfterBreak="0">
    <w:nsid w:val="4DA32D7F"/>
    <w:multiLevelType w:val="hybridMultilevel"/>
    <w:tmpl w:val="2EB894B4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502D1E97"/>
    <w:multiLevelType w:val="hybridMultilevel"/>
    <w:tmpl w:val="FC2E15D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468505C"/>
    <w:multiLevelType w:val="hybridMultilevel"/>
    <w:tmpl w:val="5802DCA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4" w15:restartNumberingAfterBreak="0">
    <w:nsid w:val="597E7A4A"/>
    <w:multiLevelType w:val="hybridMultilevel"/>
    <w:tmpl w:val="72E06E44"/>
    <w:lvl w:ilvl="0" w:tplc="A77A73BC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15" w15:restartNumberingAfterBreak="0">
    <w:nsid w:val="5B993766"/>
    <w:multiLevelType w:val="hybridMultilevel"/>
    <w:tmpl w:val="EF705516"/>
    <w:lvl w:ilvl="0" w:tplc="04090017">
      <w:start w:val="1"/>
      <w:numFmt w:val="lowerLetter"/>
      <w:lvlText w:val="%1)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6" w15:restartNumberingAfterBreak="0">
    <w:nsid w:val="5BE22CD2"/>
    <w:multiLevelType w:val="hybridMultilevel"/>
    <w:tmpl w:val="94F287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61152C79"/>
    <w:multiLevelType w:val="multilevel"/>
    <w:tmpl w:val="5D1A19C2"/>
    <w:lvl w:ilvl="0">
      <w:start w:val="1"/>
      <w:numFmt w:val="decimal"/>
      <w:lvlText w:val="%1."/>
      <w:lvlJc w:val="left"/>
      <w:pPr>
        <w:ind w:left="1710" w:hanging="360"/>
      </w:pPr>
    </w:lvl>
    <w:lvl w:ilvl="1">
      <w:start w:val="7"/>
      <w:numFmt w:val="decimal"/>
      <w:isLgl/>
      <w:lvlText w:val="%1.%2."/>
      <w:lvlJc w:val="left"/>
      <w:pPr>
        <w:ind w:left="1710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7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43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43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79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79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150" w:hanging="1800"/>
      </w:pPr>
      <w:rPr>
        <w:rFonts w:hint="default"/>
      </w:rPr>
    </w:lvl>
  </w:abstractNum>
  <w:abstractNum w:abstractNumId="18" w15:restartNumberingAfterBreak="0">
    <w:nsid w:val="62D148FB"/>
    <w:multiLevelType w:val="hybridMultilevel"/>
    <w:tmpl w:val="064CEFEA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2E23E3F"/>
    <w:multiLevelType w:val="hybridMultilevel"/>
    <w:tmpl w:val="1C8A3406"/>
    <w:lvl w:ilvl="0" w:tplc="A3EAF69A">
      <w:start w:val="1"/>
      <w:numFmt w:val="upperLetter"/>
      <w:lvlText w:val="%1."/>
      <w:lvlJc w:val="left"/>
      <w:pPr>
        <w:ind w:left="135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0" w15:restartNumberingAfterBreak="0">
    <w:nsid w:val="64236557"/>
    <w:multiLevelType w:val="hybridMultilevel"/>
    <w:tmpl w:val="3B48B60E"/>
    <w:lvl w:ilvl="0" w:tplc="D5409242">
      <w:start w:val="1"/>
      <w:numFmt w:val="lowerLetter"/>
      <w:lvlText w:val="%1)"/>
      <w:lvlJc w:val="left"/>
      <w:pPr>
        <w:ind w:left="1287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 w15:restartNumberingAfterBreak="0">
    <w:nsid w:val="65566095"/>
    <w:multiLevelType w:val="hybridMultilevel"/>
    <w:tmpl w:val="C226B04E"/>
    <w:lvl w:ilvl="0" w:tplc="9FE80C92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2" w15:restartNumberingAfterBreak="0">
    <w:nsid w:val="686E1831"/>
    <w:multiLevelType w:val="hybridMultilevel"/>
    <w:tmpl w:val="372E2DDE"/>
    <w:lvl w:ilvl="0" w:tplc="E834C4CA">
      <w:start w:val="1"/>
      <w:numFmt w:val="lowerLetter"/>
      <w:lvlText w:val="%1.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abstractNum w:abstractNumId="23" w15:restartNumberingAfterBreak="0">
    <w:nsid w:val="6B6E2989"/>
    <w:multiLevelType w:val="hybridMultilevel"/>
    <w:tmpl w:val="38BCE5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6EBE507F"/>
    <w:multiLevelType w:val="multilevel"/>
    <w:tmpl w:val="9BF6C56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800" w:hanging="1800"/>
      </w:pPr>
      <w:rPr>
        <w:rFonts w:hint="default"/>
      </w:rPr>
    </w:lvl>
  </w:abstractNum>
  <w:abstractNum w:abstractNumId="25" w15:restartNumberingAfterBreak="0">
    <w:nsid w:val="6EDF3405"/>
    <w:multiLevelType w:val="hybridMultilevel"/>
    <w:tmpl w:val="11EABBE4"/>
    <w:lvl w:ilvl="0" w:tplc="D6DEA1B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6" w15:restartNumberingAfterBreak="0">
    <w:nsid w:val="701B00D3"/>
    <w:multiLevelType w:val="hybridMultilevel"/>
    <w:tmpl w:val="02B66326"/>
    <w:lvl w:ilvl="0" w:tplc="34A05096">
      <w:start w:val="1"/>
      <w:numFmt w:val="decimal"/>
      <w:lvlText w:val="%1."/>
      <w:lvlJc w:val="left"/>
      <w:pPr>
        <w:ind w:left="115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72" w:hanging="360"/>
      </w:pPr>
    </w:lvl>
    <w:lvl w:ilvl="2" w:tplc="0409001B" w:tentative="1">
      <w:start w:val="1"/>
      <w:numFmt w:val="lowerRoman"/>
      <w:lvlText w:val="%3."/>
      <w:lvlJc w:val="right"/>
      <w:pPr>
        <w:ind w:left="2592" w:hanging="180"/>
      </w:pPr>
    </w:lvl>
    <w:lvl w:ilvl="3" w:tplc="0409000F" w:tentative="1">
      <w:start w:val="1"/>
      <w:numFmt w:val="decimal"/>
      <w:lvlText w:val="%4."/>
      <w:lvlJc w:val="left"/>
      <w:pPr>
        <w:ind w:left="3312" w:hanging="360"/>
      </w:pPr>
    </w:lvl>
    <w:lvl w:ilvl="4" w:tplc="04090019" w:tentative="1">
      <w:start w:val="1"/>
      <w:numFmt w:val="lowerLetter"/>
      <w:lvlText w:val="%5."/>
      <w:lvlJc w:val="left"/>
      <w:pPr>
        <w:ind w:left="4032" w:hanging="360"/>
      </w:pPr>
    </w:lvl>
    <w:lvl w:ilvl="5" w:tplc="0409001B" w:tentative="1">
      <w:start w:val="1"/>
      <w:numFmt w:val="lowerRoman"/>
      <w:lvlText w:val="%6."/>
      <w:lvlJc w:val="right"/>
      <w:pPr>
        <w:ind w:left="4752" w:hanging="180"/>
      </w:pPr>
    </w:lvl>
    <w:lvl w:ilvl="6" w:tplc="0409000F" w:tentative="1">
      <w:start w:val="1"/>
      <w:numFmt w:val="decimal"/>
      <w:lvlText w:val="%7."/>
      <w:lvlJc w:val="left"/>
      <w:pPr>
        <w:ind w:left="5472" w:hanging="360"/>
      </w:pPr>
    </w:lvl>
    <w:lvl w:ilvl="7" w:tplc="04090019" w:tentative="1">
      <w:start w:val="1"/>
      <w:numFmt w:val="lowerLetter"/>
      <w:lvlText w:val="%8."/>
      <w:lvlJc w:val="left"/>
      <w:pPr>
        <w:ind w:left="6192" w:hanging="360"/>
      </w:pPr>
    </w:lvl>
    <w:lvl w:ilvl="8" w:tplc="0409001B" w:tentative="1">
      <w:start w:val="1"/>
      <w:numFmt w:val="lowerRoman"/>
      <w:lvlText w:val="%9."/>
      <w:lvlJc w:val="right"/>
      <w:pPr>
        <w:ind w:left="6912" w:hanging="180"/>
      </w:pPr>
    </w:lvl>
  </w:abstractNum>
  <w:abstractNum w:abstractNumId="27" w15:restartNumberingAfterBreak="0">
    <w:nsid w:val="708C784B"/>
    <w:multiLevelType w:val="hybridMultilevel"/>
    <w:tmpl w:val="4B44EEC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A34043"/>
    <w:multiLevelType w:val="hybridMultilevel"/>
    <w:tmpl w:val="B3A448BA"/>
    <w:lvl w:ilvl="0" w:tplc="B394BE80">
      <w:start w:val="1"/>
      <w:numFmt w:val="lowerLetter"/>
      <w:lvlText w:val="%1."/>
      <w:lvlJc w:val="left"/>
      <w:pPr>
        <w:ind w:left="171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430" w:hanging="360"/>
      </w:pPr>
    </w:lvl>
    <w:lvl w:ilvl="2" w:tplc="0409001B" w:tentative="1">
      <w:start w:val="1"/>
      <w:numFmt w:val="lowerRoman"/>
      <w:lvlText w:val="%3."/>
      <w:lvlJc w:val="right"/>
      <w:pPr>
        <w:ind w:left="3150" w:hanging="180"/>
      </w:pPr>
    </w:lvl>
    <w:lvl w:ilvl="3" w:tplc="0409000F" w:tentative="1">
      <w:start w:val="1"/>
      <w:numFmt w:val="decimal"/>
      <w:lvlText w:val="%4."/>
      <w:lvlJc w:val="left"/>
      <w:pPr>
        <w:ind w:left="3870" w:hanging="360"/>
      </w:pPr>
    </w:lvl>
    <w:lvl w:ilvl="4" w:tplc="04090019" w:tentative="1">
      <w:start w:val="1"/>
      <w:numFmt w:val="lowerLetter"/>
      <w:lvlText w:val="%5."/>
      <w:lvlJc w:val="left"/>
      <w:pPr>
        <w:ind w:left="4590" w:hanging="360"/>
      </w:pPr>
    </w:lvl>
    <w:lvl w:ilvl="5" w:tplc="0409001B" w:tentative="1">
      <w:start w:val="1"/>
      <w:numFmt w:val="lowerRoman"/>
      <w:lvlText w:val="%6."/>
      <w:lvlJc w:val="right"/>
      <w:pPr>
        <w:ind w:left="5310" w:hanging="180"/>
      </w:pPr>
    </w:lvl>
    <w:lvl w:ilvl="6" w:tplc="0409000F" w:tentative="1">
      <w:start w:val="1"/>
      <w:numFmt w:val="decimal"/>
      <w:lvlText w:val="%7."/>
      <w:lvlJc w:val="left"/>
      <w:pPr>
        <w:ind w:left="6030" w:hanging="360"/>
      </w:pPr>
    </w:lvl>
    <w:lvl w:ilvl="7" w:tplc="04090019" w:tentative="1">
      <w:start w:val="1"/>
      <w:numFmt w:val="lowerLetter"/>
      <w:lvlText w:val="%8."/>
      <w:lvlJc w:val="left"/>
      <w:pPr>
        <w:ind w:left="6750" w:hanging="360"/>
      </w:pPr>
    </w:lvl>
    <w:lvl w:ilvl="8" w:tplc="0409001B" w:tentative="1">
      <w:start w:val="1"/>
      <w:numFmt w:val="lowerRoman"/>
      <w:lvlText w:val="%9."/>
      <w:lvlJc w:val="right"/>
      <w:pPr>
        <w:ind w:left="7470" w:hanging="180"/>
      </w:pPr>
    </w:lvl>
  </w:abstractNum>
  <w:num w:numId="1">
    <w:abstractNumId w:val="25"/>
  </w:num>
  <w:num w:numId="2">
    <w:abstractNumId w:val="4"/>
  </w:num>
  <w:num w:numId="3">
    <w:abstractNumId w:val="24"/>
  </w:num>
  <w:num w:numId="4">
    <w:abstractNumId w:val="14"/>
  </w:num>
  <w:num w:numId="5">
    <w:abstractNumId w:val="10"/>
  </w:num>
  <w:num w:numId="6">
    <w:abstractNumId w:val="26"/>
  </w:num>
  <w:num w:numId="7">
    <w:abstractNumId w:val="8"/>
  </w:num>
  <w:num w:numId="8">
    <w:abstractNumId w:val="22"/>
  </w:num>
  <w:num w:numId="9">
    <w:abstractNumId w:val="19"/>
  </w:num>
  <w:num w:numId="10">
    <w:abstractNumId w:val="28"/>
  </w:num>
  <w:num w:numId="11">
    <w:abstractNumId w:val="9"/>
  </w:num>
  <w:num w:numId="12">
    <w:abstractNumId w:val="3"/>
  </w:num>
  <w:num w:numId="13">
    <w:abstractNumId w:val="0"/>
  </w:num>
  <w:num w:numId="14">
    <w:abstractNumId w:val="17"/>
  </w:num>
  <w:num w:numId="15">
    <w:abstractNumId w:val="6"/>
  </w:num>
  <w:num w:numId="16">
    <w:abstractNumId w:val="21"/>
  </w:num>
  <w:num w:numId="17">
    <w:abstractNumId w:val="20"/>
  </w:num>
  <w:num w:numId="18">
    <w:abstractNumId w:val="15"/>
  </w:num>
  <w:num w:numId="19">
    <w:abstractNumId w:val="2"/>
  </w:num>
  <w:num w:numId="20">
    <w:abstractNumId w:val="13"/>
  </w:num>
  <w:num w:numId="21">
    <w:abstractNumId w:val="7"/>
  </w:num>
  <w:num w:numId="22">
    <w:abstractNumId w:val="1"/>
  </w:num>
  <w:num w:numId="23">
    <w:abstractNumId w:val="23"/>
  </w:num>
  <w:num w:numId="24">
    <w:abstractNumId w:val="5"/>
  </w:num>
  <w:num w:numId="25">
    <w:abstractNumId w:val="18"/>
  </w:num>
  <w:num w:numId="26">
    <w:abstractNumId w:val="12"/>
  </w:num>
  <w:num w:numId="27">
    <w:abstractNumId w:val="16"/>
  </w:num>
  <w:num w:numId="28">
    <w:abstractNumId w:val="27"/>
  </w:num>
  <w:num w:numId="2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91"/>
    <w:rsid w:val="001F5F7D"/>
    <w:rsid w:val="00314083"/>
    <w:rsid w:val="00487B73"/>
    <w:rsid w:val="0049472E"/>
    <w:rsid w:val="00A15655"/>
    <w:rsid w:val="00A83491"/>
    <w:rsid w:val="00B26376"/>
    <w:rsid w:val="00C03BD2"/>
    <w:rsid w:val="00DB1865"/>
    <w:rsid w:val="00DD3AEE"/>
    <w:rsid w:val="00E966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5A07BA2E-793A-4E66-ABE5-E866A24DC7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834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A83491"/>
    <w:pPr>
      <w:keepNext/>
      <w:keepLines/>
      <w:spacing w:before="24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314083"/>
    <w:pPr>
      <w:keepNext/>
      <w:keepLines/>
      <w:spacing w:before="40" w:line="259" w:lineRule="auto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8349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83491"/>
  </w:style>
  <w:style w:type="paragraph" w:styleId="Footer">
    <w:name w:val="footer"/>
    <w:basedOn w:val="Normal"/>
    <w:link w:val="FooterChar"/>
    <w:uiPriority w:val="99"/>
    <w:unhideWhenUsed/>
    <w:rsid w:val="00A83491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83491"/>
  </w:style>
  <w:style w:type="character" w:customStyle="1" w:styleId="Heading1Char">
    <w:name w:val="Heading 1 Char"/>
    <w:basedOn w:val="DefaultParagraphFont"/>
    <w:link w:val="Heading1"/>
    <w:uiPriority w:val="9"/>
    <w:qFormat/>
    <w:rsid w:val="00A8349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ListParagraph">
    <w:name w:val="List Paragraph"/>
    <w:basedOn w:val="Normal"/>
    <w:link w:val="ListParagraphChar"/>
    <w:uiPriority w:val="34"/>
    <w:qFormat/>
    <w:rsid w:val="00A83491"/>
    <w:pPr>
      <w:spacing w:after="160" w:line="259" w:lineRule="auto"/>
      <w:ind w:left="720"/>
      <w:contextualSpacing/>
    </w:pPr>
    <w:rPr>
      <w:rFonts w:asciiTheme="minorHAnsi" w:hAnsiTheme="minorHAnsi" w:cstheme="minorBidi"/>
      <w:sz w:val="22"/>
      <w:szCs w:val="22"/>
    </w:rPr>
  </w:style>
  <w:style w:type="character" w:customStyle="1" w:styleId="ListParagraphChar">
    <w:name w:val="List Paragraph Char"/>
    <w:basedOn w:val="DefaultParagraphFont"/>
    <w:link w:val="ListParagraph"/>
    <w:uiPriority w:val="34"/>
    <w:locked/>
    <w:rsid w:val="00A83491"/>
  </w:style>
  <w:style w:type="paragraph" w:styleId="TOC1">
    <w:name w:val="toc 1"/>
    <w:basedOn w:val="Normal"/>
    <w:next w:val="Normal"/>
    <w:autoRedefine/>
    <w:uiPriority w:val="39"/>
    <w:unhideWhenUsed/>
    <w:rsid w:val="00A83491"/>
    <w:pPr>
      <w:tabs>
        <w:tab w:val="right" w:leader="dot" w:pos="7928"/>
      </w:tabs>
      <w:spacing w:line="360" w:lineRule="auto"/>
    </w:pPr>
  </w:style>
  <w:style w:type="paragraph" w:styleId="TOC2">
    <w:name w:val="toc 2"/>
    <w:basedOn w:val="Normal"/>
    <w:next w:val="Normal"/>
    <w:autoRedefine/>
    <w:uiPriority w:val="39"/>
    <w:unhideWhenUsed/>
    <w:rsid w:val="00A83491"/>
    <w:pPr>
      <w:spacing w:after="100"/>
      <w:ind w:left="240"/>
    </w:pPr>
  </w:style>
  <w:style w:type="character" w:styleId="Hyperlink">
    <w:name w:val="Hyperlink"/>
    <w:basedOn w:val="DefaultParagraphFont"/>
    <w:uiPriority w:val="99"/>
    <w:unhideWhenUsed/>
    <w:rsid w:val="00A83491"/>
    <w:rPr>
      <w:color w:val="0563C1" w:themeColor="hyperlink"/>
      <w:u w:val="single"/>
    </w:rPr>
  </w:style>
  <w:style w:type="paragraph" w:styleId="TableofFigures">
    <w:name w:val="table of figures"/>
    <w:basedOn w:val="Normal"/>
    <w:next w:val="Normal"/>
    <w:uiPriority w:val="99"/>
    <w:unhideWhenUsed/>
    <w:rsid w:val="00A83491"/>
  </w:style>
  <w:style w:type="character" w:styleId="PageNumber">
    <w:name w:val="page number"/>
    <w:basedOn w:val="DefaultParagraphFont"/>
    <w:uiPriority w:val="99"/>
    <w:semiHidden/>
    <w:unhideWhenUsed/>
    <w:rsid w:val="00A83491"/>
  </w:style>
  <w:style w:type="paragraph" w:styleId="Bibliography">
    <w:name w:val="Bibliography"/>
    <w:basedOn w:val="Normal"/>
    <w:next w:val="Normal"/>
    <w:uiPriority w:val="37"/>
    <w:semiHidden/>
    <w:unhideWhenUsed/>
    <w:rsid w:val="00A83491"/>
  </w:style>
  <w:style w:type="character" w:customStyle="1" w:styleId="Heading2Char">
    <w:name w:val="Heading 2 Char"/>
    <w:basedOn w:val="DefaultParagraphFont"/>
    <w:link w:val="Heading2"/>
    <w:uiPriority w:val="9"/>
    <w:rsid w:val="00314083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NoSpacing">
    <w:name w:val="No Spacing"/>
    <w:uiPriority w:val="1"/>
    <w:qFormat/>
    <w:rsid w:val="001F5F7D"/>
    <w:pPr>
      <w:spacing w:after="0" w:line="240" w:lineRule="auto"/>
    </w:pPr>
  </w:style>
  <w:style w:type="table" w:styleId="TableGrid">
    <w:name w:val="Table Grid"/>
    <w:basedOn w:val="TableNormal"/>
    <w:uiPriority w:val="39"/>
    <w:rsid w:val="00DD3AE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ption">
    <w:name w:val="caption"/>
    <w:basedOn w:val="Normal"/>
    <w:next w:val="Normal"/>
    <w:uiPriority w:val="35"/>
    <w:unhideWhenUsed/>
    <w:qFormat/>
    <w:rsid w:val="00DD3AEE"/>
    <w:pPr>
      <w:spacing w:after="200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>
  <b:Source>
    <b:Tag>Ind19</b:Tag>
    <b:SourceType>JournalArticle</b:SourceType>
    <b:Guid>{22C8ED19-3DFE-4691-9BD8-496A5086561E}</b:Guid>
    <b:Title>Perkembangan Sosial Emosional Anak Usia Pra Sekolah</b:Title>
    <b:JournalName>Jurnal Ilmu Keperawatan dan Kebidanan Vo 10 No 1</b:JournalName>
    <b:Year>2019</b:Year>
    <b:Pages>221-228</b:Pages>
    <b:Author>
      <b:Author>
        <b:NameList>
          <b:Person>
            <b:Last>Indahna</b:Last>
          </b:Person>
          <b:Person>
            <b:Last>Yuliasetyaningrum</b:Last>
          </b:Person>
        </b:NameList>
      </b:Author>
    </b:Author>
    <b:RefOrder>1</b:RefOrder>
  </b:Source>
  <b:Source>
    <b:Tag>Fat19</b:Tag>
    <b:SourceType>JournalArticle</b:SourceType>
    <b:Guid>{0DCDCA42-1931-4A0E-893A-A9871D9C8BE6}</b:Guid>
    <b:Title>Metode Penelitian dan Teknik Penyusunan Skripsi</b:Title>
    <b:Year>2019</b:Year>
    <b:Author>
      <b:Author>
        <b:NameList>
          <b:Person>
            <b:Last>Fathoni</b:Last>
            <b:First>A.</b:First>
          </b:Person>
        </b:NameList>
      </b:Author>
    </b:Author>
    <b:JournalName>Kelekatan Anak Keluarga Tenaga Kerja Wanita</b:JournalName>
    <b:Pages>5 (2) 199-216</b:Pages>
    <b:RefOrder>2</b:RefOrder>
  </b:Source>
  <b:Source>
    <b:Tag>Riz18</b:Tag>
    <b:SourceType>JournalArticle</b:SourceType>
    <b:Guid>{DA09821E-FE8A-4256-BD14-AD2ADF2CA8ED}</b:Guid>
    <b:Title>Pengaruh Pengasuhan Orang Tua yang Bekerja Terhadap Perkembangan Sosial Anak Usia 5-6 Tahun di TK Aisyiyah Bustanul Athfal Kecamatan Pulo Gadung Jakarta Timur</b:Title>
    <b:Year>2018</b:Year>
    <b:JournalName>Jurnal Pendidikan Anak Usia Dini Vol 3 No 1</b:JournalName>
    <b:Author>
      <b:Author>
        <b:NameList>
          <b:Person>
            <b:Last>Rizka </b:Last>
            <b:First>F</b:First>
          </b:Person>
        </b:NameList>
      </b:Author>
    </b:Author>
    <b:RefOrder>3</b:RefOrder>
  </b:Source>
  <b:Source>
    <b:Tag>Sof18</b:Tag>
    <b:SourceType>JournalArticle</b:SourceType>
    <b:Guid>{FCADE30C-F9DC-4258-8B6C-1AA1F8DF9C89}</b:Guid>
    <b:Title>Mindful Parenting: Strategi Membangun Pengasuhan Positif Dalam Keluarga</b:Title>
    <b:Year>2018</b:Year>
    <b:JournalName>jurnal perawatan dan pendidikan anak usia dini Vol 1 No 2</b:JournalName>
    <b:Pages>41-47</b:Pages>
    <b:Author>
      <b:Author>
        <b:NameList>
          <b:Person>
            <b:Last>Sofyan</b:Last>
            <b:First>Iyan</b:First>
          </b:Person>
        </b:NameList>
      </b:Author>
    </b:Author>
    <b:RefOrder>4</b:RefOrder>
  </b:Source>
  <b:Source>
    <b:Tag>Sug18</b:Tag>
    <b:SourceType>Book</b:SourceType>
    <b:Guid>{F6DCA075-FB34-42B1-BE7D-D51F2FFB6AF3}</b:Guid>
    <b:Title>Metode Penelitian </b:Title>
    <b:Year>2018</b:Year>
    <b:Author>
      <b:Author>
        <b:NameList>
          <b:Person>
            <b:Last>Sugiyono</b:Last>
          </b:Person>
        </b:NameList>
      </b:Author>
    </b:Author>
    <b:City>Bandung </b:City>
    <b:Publisher>Alfabeta</b:Publisher>
    <b:RefOrder>5</b:RefOrder>
  </b:Source>
  <b:Source>
    <b:Tag>Wul18</b:Tag>
    <b:SourceType>JournalArticle</b:SourceType>
    <b:Guid>{51CAB6C8-4653-41CD-AD30-8592E9D032F8}</b:Guid>
    <b:Title>Implementasi Pendekatan Metode Montessori dalam Membentuk Karakter Mandiri Pada Anak Usia Dini</b:Title>
    <b:JournalName>Jurnal Pendidikan Anak Vol. 4 No. 2</b:JournalName>
    <b:Year>2018</b:Year>
    <b:Author>
      <b:Author>
        <b:NameList>
          <b:Person>
            <b:Last>Wulandari</b:Last>
            <b:Middle>Asri</b:Middle>
            <b:First>Dewi</b:First>
          </b:Person>
          <b:Person>
            <b:Last>Saifuddin</b:Last>
          </b:Person>
          <b:Person>
            <b:Last>Muzzaki</b:Last>
            <b:Middle>Aisyul</b:Middle>
            <b:First>Jajang</b:First>
          </b:Person>
        </b:NameList>
      </b:Author>
    </b:Author>
    <b:RefOrder>6</b:RefOrder>
  </b:Source>
  <b:Source>
    <b:Tag>Jul18</b:Tag>
    <b:SourceType>JournalArticle</b:SourceType>
    <b:Guid>{E8649D33-B823-4DB5-A94B-08D16C8A8640}</b:Guid>
    <b:Title>Faktor Pendorong Ibu Bekerja Sebagai k3l Unpad</b:Title>
    <b:Year>2018</b:Year>
    <b:JournalName>Jurnal Prosiding Penelitian dan Pengabdian Kepada Masyarakat Vol 5 No 2</b:JournalName>
    <b:Pages>158-164</b:Pages>
    <b:Author>
      <b:Author>
        <b:NameList>
          <b:Person>
            <b:Last>Julian</b:Last>
            <b:First>R</b:First>
          </b:Person>
          <b:Person>
            <b:Last>Meilanny</b:Last>
            <b:First>B</b:First>
          </b:Person>
        </b:NameList>
      </b:Author>
    </b:Author>
    <b:RefOrder>7</b:RefOrder>
  </b:Source>
  <b:Source>
    <b:Tag>Kus17</b:Tag>
    <b:SourceType>JournalArticle</b:SourceType>
    <b:Guid>{2A761D50-D0A5-467B-BA07-A51FBEB2E06E}</b:Guid>
    <b:Title>Perbedaan Kemandirian Anak Usia 5-6 Tahun Ditinjau Dari Status Ibu di TK Se-Kelurahan Tamanagung Muntilan</b:Title>
    <b:JournalName>Fakultas Ilmu Pendidikan Universitas Negeri Yogyakarta</b:JournalName>
    <b:Year>2017</b:Year>
    <b:Author>
      <b:Author>
        <b:NameList>
          <b:Person>
            <b:Last>Kusuma</b:Last>
            <b:First>Lia </b:First>
          </b:Person>
        </b:NameList>
      </b:Author>
    </b:Author>
    <b:RefOrder>8</b:RefOrder>
  </b:Source>
  <b:Source>
    <b:Tag>Sad17</b:Tag>
    <b:SourceType>JournalArticle</b:SourceType>
    <b:Guid>{5C9858AA-B8D3-4980-A2B2-35694257CED8}</b:Guid>
    <b:Title>Pentingnya Melatih Kemandirian Anak </b:Title>
    <b:Year>2017</b:Year>
    <b:JournalName>Jurna FAI-Universitas Muhammadiyah Jakarta Vol XVI No1 </b:JournalName>
    <b:Author>
      <b:Author>
        <b:NameList>
          <b:Person>
            <b:Last>Sa'diyah</b:Last>
            <b:First>Rika</b:First>
          </b:Person>
        </b:NameList>
      </b:Author>
    </b:Author>
    <b:RefOrder>9</b:RefOrder>
  </b:Source>
  <b:Source>
    <b:Tag>Sus171</b:Tag>
    <b:SourceType>Book</b:SourceType>
    <b:Guid>{6C6F4E73-EED2-46BC-AD15-294B61105872}</b:Guid>
    <b:Title>Pendidikan Anak Usia Dini</b:Title>
    <b:Year>2017</b:Year>
    <b:City>Jakarta</b:City>
    <b:Publisher>Bumi Aksara</b:Publisher>
    <b:Author>
      <b:Author>
        <b:NameList>
          <b:Person>
            <b:Last>Susanto</b:Last>
            <b:First>A</b:First>
          </b:Person>
        </b:NameList>
      </b:Author>
    </b:Author>
    <b:RefOrder>10</b:RefOrder>
  </b:Source>
  <b:Source>
    <b:Tag>Sus17</b:Tag>
    <b:SourceType>Book</b:SourceType>
    <b:Guid>{0AFB6FCA-7381-4875-B985-AA40755E7068}</b:Guid>
    <b:Title>Pendidikan Anak Usia Dini</b:Title>
    <b:Year>2017</b:Year>
    <b:Author>
      <b:Author>
        <b:NameList>
          <b:Person>
            <b:Last>Susanto</b:Last>
            <b:First>A</b:First>
          </b:Person>
        </b:NameList>
      </b:Author>
    </b:Author>
    <b:City>Jakarta</b:City>
    <b:Publisher>Bumi Aksara</b:Publisher>
    <b:RefOrder>11</b:RefOrder>
  </b:Source>
  <b:Source>
    <b:Tag>Mol17</b:Tag>
    <b:SourceType>Book</b:SourceType>
    <b:Guid>{502BCFE4-46DA-4789-9A10-474C1D5DE3EA}</b:Guid>
    <b:Title>Metode Penelitian Kualitatif </b:Title>
    <b:Year>2017</b:Year>
    <b:Author>
      <b:Author>
        <b:NameList>
          <b:Person>
            <b:Last>Moleong</b:Last>
            <b:First>L.</b:First>
            <b:Middle>J.</b:Middle>
          </b:Person>
        </b:NameList>
      </b:Author>
    </b:Author>
    <b:City>Bandung</b:City>
    <b:Publisher>PT. Remaja Rosdakarya </b:Publisher>
    <b:RefOrder>12</b:RefOrder>
  </b:Source>
  <b:Source>
    <b:Tag>Des16</b:Tag>
    <b:SourceType>Book</b:SourceType>
    <b:Guid>{47A258A0-40BF-49BB-B3BF-6B7C942AAAE2}</b:Guid>
    <b:Author>
      <b:Author>
        <b:NameList>
          <b:Person>
            <b:Last>Desmita</b:Last>
          </b:Person>
        </b:NameList>
      </b:Author>
    </b:Author>
    <b:Title>Psikologi Perkembangan Peserta Didik </b:Title>
    <b:Year>2016</b:Year>
    <b:City>Bandung</b:City>
    <b:Publisher>Remaja Rosdakarya</b:Publisher>
    <b:RefOrder>13</b:RefOrder>
  </b:Source>
  <b:Source>
    <b:Tag>Rak16</b:Tag>
    <b:SourceType>JournalArticle</b:SourceType>
    <b:Guid>{2EFD7B9E-B7B6-4EAA-AF98-109EF4A05641}</b:Guid>
    <b:Title>Peran Keluarga Dalam Pengasuhan Anak</b:Title>
    <b:Year>2016</b:Year>
    <b:JournalName>Jurnal Keluarga Vol 6 No 1</b:JournalName>
    <b:Author>
      <b:Author>
        <b:NameList>
          <b:Person>
            <b:Last>Rakhmawati</b:Last>
            <b:First>Istina</b:First>
          </b:Person>
        </b:NameList>
      </b:Author>
    </b:Author>
    <b:RefOrder>14</b:RefOrder>
  </b:Source>
  <b:Source>
    <b:Tag>Set16</b:Tag>
    <b:SourceType>JournalArticle</b:SourceType>
    <b:Guid>{05542FA4-D147-457D-B87A-59064B50BD1F}</b:Guid>
    <b:Title>Pengasuhan Anak Dalam Keluarga Dengan Ayah yang Bekerja Sebagai Pengemudi Mobil Truk Antar Provinsi Di Desa Rajabasa Lama</b:Title>
    <b:JournalName>Jurnal Pendidikan Sosiologi </b:JournalName>
    <b:Year>2016</b:Year>
    <b:Author>
      <b:Author>
        <b:NameList>
          <b:Person>
            <b:Last>Setiana</b:Last>
            <b:First>Heni</b:First>
          </b:Person>
        </b:NameList>
      </b:Author>
    </b:Author>
    <b:RefOrder>15</b:RefOrder>
  </b:Source>
  <b:Source>
    <b:Tag>Mau14</b:Tag>
    <b:SourceType>JournalArticle</b:SourceType>
    <b:Guid>{EE2F5F37-D57A-4868-B872-097FDFD761A3}</b:Guid>
    <b:Title>Tingkat Kemandirian Anak Usia Dini Ditinjau Dari Status Kerja Ibu di Kecamatan Reban Kabupaten Batang</b:Title>
    <b:JournalName>Jurnal Pendidikan Anak Usia Dini Vol 3 No 2</b:JournalName>
    <b:Year>2014</b:Year>
    <b:Author>
      <b:Author>
        <b:NameList>
          <b:Person>
            <b:Last>Maulina</b:Last>
            <b:First>Frisca</b:First>
          </b:Person>
        </b:NameList>
      </b:Author>
    </b:Author>
    <b:RefOrder>16</b:RefOrder>
  </b:Source>
  <b:Source>
    <b:Tag>Wah14</b:Tag>
    <b:SourceType>JournalArticle</b:SourceType>
    <b:Guid>{40A21C8B-A18C-4836-89C4-358BD18936C4}</b:Guid>
    <b:Title>Studi Fenomena Pengasuhan Orang Tua dengan Perilaku Sosial Pada Keluarga Tenaga Kerja Indonesia</b:Title>
    <b:Year>2014</b:Year>
    <b:Author>
      <b:Author>
        <b:NameList>
          <b:Person>
            <b:Last>Wahyu</b:Last>
          </b:Person>
        </b:NameList>
      </b:Author>
    </b:Author>
    <b:JournalName>Universitas Muhammadiyah Purwokerto</b:JournalName>
    <b:RefOrder>17</b:RefOrder>
  </b:Source>
  <b:Source>
    <b:Tag>Sus14</b:Tag>
    <b:SourceType>JournalArticle</b:SourceType>
    <b:Guid>{17E43A85-61E7-4CF9-ADB4-C2EE9D4D5BFA}</b:Guid>
    <b:Title>Pola Pengasuhan Keluarga Dalam Proses Perkembangan Anak Informasi </b:Title>
    <b:JournalName>jurnal anak usia dini Vol 19 No 3</b:JournalName>
    <b:Year>2014</b:Year>
    <b:Author>
      <b:Author>
        <b:NameList>
          <b:Person>
            <b:Last>Susanto</b:Last>
            <b:Middle>Setiawan</b:Middle>
            <b:First>Hari</b:First>
          </b:Person>
        </b:NameList>
      </b:Author>
    </b:Author>
    <b:RefOrder>18</b:RefOrder>
  </b:Source>
  <b:Source>
    <b:Tag>Wib</b:Tag>
    <b:SourceType>JournalArticle</b:SourceType>
    <b:Guid>{9C0E1527-3721-44E8-A9DD-DB674246F219}</b:Guid>
    <b:Title>Proses Pengasuhan Ibu Bekerja </b:Title>
    <b:Author>
      <b:Author>
        <b:NameList>
          <b:Person>
            <b:Last>Wibowo</b:Last>
            <b:First>Adi</b:First>
          </b:Person>
          <b:Person>
            <b:Last>Saidiyah</b:Last>
            <b:First>Satih</b:First>
          </b:Person>
        </b:NameList>
      </b:Author>
    </b:Author>
    <b:JournalName>Jurnal Psikologi Integratif Vol 1 No 1</b:JournalName>
    <b:Year>2013</b:Year>
    <b:RefOrder>19</b:RefOrder>
  </b:Source>
  <b:Source>
    <b:Tag>Wiy13</b:Tag>
    <b:SourceType>Book</b:SourceType>
    <b:Guid>{6748BD43-BB00-4526-941C-B1FBD4BE80B0}</b:Guid>
    <b:Title>Bina Karakter Anak Usia Dini</b:Title>
    <b:Year>2013</b:Year>
    <b:City>Yogyakarta</b:City>
    <b:Publisher>Ar-Ruzz Media</b:Publisher>
    <b:Author>
      <b:Author>
        <b:NameList>
          <b:Person>
            <b:Last>Wiyani</b:Last>
            <b:Middle>Ardy</b:Middle>
            <b:First>Novan </b:First>
          </b:Person>
        </b:NameList>
      </b:Author>
    </b:Author>
    <b:RefOrder>20</b:RefOrder>
  </b:Source>
  <b:Source>
    <b:Tag>Les12</b:Tag>
    <b:SourceType>Book</b:SourceType>
    <b:Guid>{B72B0FDC-5EF5-44AF-862B-F3C849855541}</b:Guid>
    <b:Title>Psikologi Keluarga: Penanaman Nilai dan Penanganan Konflik Dalam Keluarga</b:Title>
    <b:Year>2012</b:Year>
    <b:City>Jakarta</b:City>
    <b:Publisher>Kencana</b:Publisher>
    <b:Author>
      <b:Author>
        <b:NameList>
          <b:Person>
            <b:Last>Lestari</b:Last>
            <b:First>Sri</b:First>
          </b:Person>
        </b:NameList>
      </b:Author>
    </b:Author>
    <b:RefOrder>21</b:RefOrder>
  </b:Source>
  <b:Source>
    <b:Tag>Kem</b:Tag>
    <b:SourceType>DocumentFromInternetSite</b:SourceType>
    <b:Guid>{FA50F758-A05F-4CD4-9E06-E4E0C13C3251}</b:Guid>
    <b:Author>
      <b:Author>
        <b:NameList>
          <b:Person>
            <b:Last>Transmigrasi</b:Last>
            <b:First>Kementrian</b:First>
            <b:Middle>Tenaga Kerja dan</b:Middle>
          </b:Person>
        </b:NameList>
      </b:Author>
    </b:Author>
    <b:Title>Perpajakan</b:Title>
    <b:InternetSiteTitle>Website Perpajakan</b:InternetSiteTitle>
    <b:Year>2012</b:Year>
    <b:Month>Januari</b:Month>
    <b:Day>11</b:Day>
    <b:URL>https://perpajakan.ddtc.co.id/peraturan-pajak/read/peraturan-menteri-tenaga-kerja-2-tahun-2012</b:URL>
    <b:RefOrder>22</b:RefOrder>
  </b:Source>
  <b:Source>
    <b:Tag>Roh12</b:Tag>
    <b:SourceType>Book</b:SourceType>
    <b:Guid>{4B4420B8-C447-4665-A773-EB9FE9BE58AC}</b:Guid>
    <b:Author>
      <b:Author>
        <b:NameList>
          <b:Person>
            <b:Last>T</b:Last>
            <b:First>Rohmah</b:First>
          </b:Person>
        </b:NameList>
      </b:Author>
    </b:Author>
    <b:Title>Meningkatkan Kemandirian Anak Melalui Kegiatan Practical Life Kelompok A di RA Al-Ikhlas Medokan Ayu Rungkut Surabaya</b:Title>
    <b:Year>2012</b:Year>
    <b:City>Surabaya</b:City>
    <b:Publisher>UNESA</b:Publisher>
    <b:RefOrder>23</b:RefOrder>
  </b:Source>
  <b:Source>
    <b:Tag>Dem10</b:Tag>
    <b:SourceType>Book</b:SourceType>
    <b:Guid>{26A3E44C-3247-4D26-9C02-B8A8658FA21C}</b:Guid>
    <b:Author>
      <b:Author>
        <b:NameList>
          <b:Person>
            <b:Last>Demista</b:Last>
          </b:Person>
        </b:NameList>
      </b:Author>
    </b:Author>
    <b:Title>Psikologi Perkembangan</b:Title>
    <b:Year>2010</b:Year>
    <b:City>Bandung</b:City>
    <b:Publisher>PT Remaja Rosdakarya</b:Publisher>
    <b:RefOrder>24</b:RefOrder>
  </b:Source>
  <b:Source>
    <b:Tag>Nur10</b:Tag>
    <b:SourceType>Book</b:SourceType>
    <b:Guid>{F572288F-44B5-4B4D-98CC-75F456E37D47}</b:Guid>
    <b:Title>Panduan Praktis Melatih Kemandirian Anak Usia Dini</b:Title>
    <b:Year>2010</b:Year>
    <b:City>Bandung</b:City>
    <b:Publisher>PNFI Jayagiri</b:Publisher>
    <b:Author>
      <b:Author>
        <b:NameList>
          <b:Person>
            <b:Last>Nurfalah</b:Last>
            <b:First>Y</b:First>
          </b:Person>
        </b:NameList>
      </b:Author>
    </b:Author>
    <b:RefOrder>25</b:RefOrder>
  </b:Source>
  <b:Source>
    <b:Tag>Yam10</b:Tag>
    <b:SourceType>Book</b:SourceType>
    <b:Guid>{667D4EA0-2ED7-464F-86A8-AE4C5AF71171}</b:Guid>
    <b:Title>Panduan Pendidikan Anak Usia Dini </b:Title>
    <b:Year>2010</b:Year>
    <b:City>Jakarta </b:City>
    <b:Publisher>Gaung Persada (GP) Press</b:Publisher>
    <b:Author>
      <b:Author>
        <b:NameList>
          <b:Person>
            <b:Last>Yamin</b:Last>
            <b:First>Sanan</b:First>
          </b:Person>
        </b:NameList>
      </b:Author>
    </b:Author>
    <b:RefOrder>26</b:RefOrder>
  </b:Source>
  <b:Source>
    <b:Tag>Ano09</b:Tag>
    <b:SourceType>Book</b:SourceType>
    <b:Guid>{AFCE4772-010F-4926-8D48-111176932001}</b:Guid>
    <b:Title>Psikologi Kerja</b:Title>
    <b:Year>2009</b:Year>
    <b:Author>
      <b:Author>
        <b:NameList>
          <b:Person>
            <b:Last>Anoraga</b:Last>
          </b:Person>
        </b:NameList>
      </b:Author>
    </b:Author>
    <b:City>Jakarta</b:City>
    <b:Publisher>Rineka Cipta</b:Publisher>
    <b:RefOrder>27</b:RefOrder>
  </b:Source>
  <b:Source>
    <b:Tag>Bau08</b:Tag>
    <b:SourceType>Book</b:SourceType>
    <b:Guid>{0462BEDA-9A9F-47A6-9904-578D933BDA57}</b:Guid>
    <b:Title>Pola Asuh Orang Tua</b:Title>
    <b:Year>2008</b:Year>
    <b:Author>
      <b:Author>
        <b:NameList>
          <b:Person>
            <b:Last>Baumrind</b:Last>
          </b:Person>
        </b:NameList>
      </b:Author>
    </b:Author>
    <b:City>Jakarta</b:City>
    <b:Publisher>Balai Cipta </b:Publisher>
    <b:RefOrder>28</b:RefOrder>
  </b:Source>
  <b:Source>
    <b:Tag>Sar08</b:Tag>
    <b:SourceType>JournalArticle</b:SourceType>
    <b:Guid>{86E61242-E7A1-4162-AC1C-29218FE5015A}</b:Guid>
    <b:Title>Peningkatkan Kemandirian Anak Usia Dini Melalui Program Pengembangan Kemandirian di PAUD POSYANDU</b:Title>
    <b:Year>2008</b:Year>
    <b:JournalName>Jurusan Pendagogi Program Studi PGPAUD FIP UPI</b:JournalName>
    <b:Author>
      <b:Author>
        <b:NameList>
          <b:Person>
            <b:Last>Sari</b:Last>
            <b:Middle>V</b:Middle>
            <b:First>D</b:First>
          </b:Person>
        </b:NameList>
      </b:Author>
    </b:Author>
    <b:RefOrder>29</b:RefOrder>
  </b:Source>
  <b:Source>
    <b:Tag>Ama08</b:Tag>
    <b:SourceType>Book</b:SourceType>
    <b:Guid>{FFD6AA9F-9BC7-4298-ADFB-032076983366}</b:Guid>
    <b:Author>
      <b:Author>
        <b:NameList>
          <b:Person>
            <b:Last>Amal</b:Last>
          </b:Person>
        </b:NameList>
      </b:Author>
    </b:Author>
    <b:Title>Pendidikan Anak</b:Title>
    <b:Year>2008</b:Year>
    <b:City>Jakarta </b:City>
    <b:Publisher>Pustaka Zahra</b:Publisher>
    <b:RefOrder>30</b:RefOrder>
  </b:Source>
  <b:Source>
    <b:Tag>Erw07</b:Tag>
    <b:SourceType>Book</b:SourceType>
    <b:Guid>{FCBA2C2E-3179-4501-809C-5F1C011855AD}</b:Guid>
    <b:Title>Membesarkan Anak Hebat dengan Metode Montessori</b:Title>
    <b:Year>2007</b:Year>
    <b:City>Surakarta</b:City>
    <b:Publisher>Gramedia</b:Publisher>
    <b:Author>
      <b:Author>
        <b:NameList>
          <b:Person>
            <b:Last>Erweniati</b:Last>
          </b:Person>
          <b:Person>
            <b:Last>widya</b:Last>
          </b:Person>
          <b:Person>
            <b:Last>Al-Farani</b:Last>
          </b:Person>
        </b:NameList>
      </b:Author>
    </b:Author>
    <b:RefOrder>31</b:RefOrder>
  </b:Source>
  <b:Source>
    <b:Tag>Asr06</b:Tag>
    <b:SourceType>Book</b:SourceType>
    <b:Guid>{48341492-6471-4EC6-ACF8-271E854A29DC}</b:Guid>
    <b:Title>Psikologi Remaja Perkembangan Peserta Didik</b:Title>
    <b:Year>2006</b:Year>
    <b:City>Jakarta</b:City>
    <b:Publisher>PT. Bumi  Aksara </b:Publisher>
    <b:Author>
      <b:Author>
        <b:NameList>
          <b:Person>
            <b:Last>Asrori</b:Last>
            <b:First>Mohammad</b:First>
          </b:Person>
        </b:NameList>
      </b:Author>
    </b:Author>
    <b:RefOrder>32</b:RefOrder>
  </b:Source>
  <b:Source>
    <b:Tag>Mon06</b:Tag>
    <b:SourceType>Book</b:SourceType>
    <b:Guid>{FBD9710C-EFD7-44B4-8397-AA42118262C0}</b:Guid>
    <b:Title>Kemandirian Anak Usia Dini</b:Title>
    <b:Year>2006</b:Year>
    <b:City>Jakarta</b:City>
    <b:Publisher>PT Elex Media Kompisindo Kompas Gramedia Building</b:Publisher>
    <b:Author>
      <b:Author>
        <b:NameList>
          <b:Person>
            <b:Last>Montessori</b:Last>
            <b:First>Maria</b:First>
          </b:Person>
        </b:NameList>
      </b:Author>
    </b:Author>
    <b:RefOrder>33</b:RefOrder>
  </b:Source>
  <b:Source>
    <b:Tag>Lan03</b:Tag>
    <b:SourceType>Book</b:SourceType>
    <b:Guid>{8E14AB0A-A32E-4688-92E5-B11CC0821D8A}</b:Guid>
    <b:Title>Asas-Asas Pendidikan Islam </b:Title>
    <b:Year>2003</b:Year>
    <b:City>Jakarta</b:City>
    <b:Publisher>Pustaka Al-Husna</b:Publisher>
    <b:Author>
      <b:Author>
        <b:NameList>
          <b:Person>
            <b:Last>Langgulung</b:Last>
          </b:Person>
          <b:Person>
            <b:Last>Hasan</b:Last>
          </b:Person>
        </b:NameList>
      </b:Author>
    </b:Author>
    <b:RefOrder>34</b:RefOrder>
  </b:Source>
  <b:Source>
    <b:Tag>Had00</b:Tag>
    <b:SourceType>Book</b:SourceType>
    <b:Guid>{C046B1DF-F67B-4383-99AD-51B9737B6A70}</b:Guid>
    <b:Title>Analisis Regresi</b:Title>
    <b:Year>2000</b:Year>
    <b:City>Yogyakarta</b:City>
    <b:Publisher>Andi</b:Publisher>
    <b:Author>
      <b:Author>
        <b:NameList>
          <b:Person>
            <b:Last>Hadi</b:Last>
          </b:Person>
          <b:Person>
            <b:Last>Sutrisno</b:Last>
          </b:Person>
        </b:NameList>
      </b:Author>
    </b:Author>
    <b:RefOrder>35</b:RefOrder>
  </b:Source>
  <b:Source>
    <b:Tag>Kar97</b:Tag>
    <b:SourceType>Book</b:SourceType>
    <b:Guid>{DD9DBB50-E591-4F25-9F0D-788E7241233F}</b:Guid>
    <b:Author>
      <b:Author>
        <b:NameList>
          <b:Person>
            <b:Last>Kartono</b:Last>
            <b:First>K</b:First>
          </b:Person>
        </b:NameList>
      </b:Author>
    </b:Author>
    <b:Title>Tinjauan Politik Mengenai Sistem Pendidikan Nasional Beberapa Kritik dan Sugesti </b:Title>
    <b:Year>1997</b:Year>
    <b:City>Jakarta</b:City>
    <b:Publisher>PT Pradnya Paramita</b:Publisher>
    <b:RefOrder>36</b:RefOrder>
  </b:Source>
  <b:Source>
    <b:Tag>Has96</b:Tag>
    <b:SourceType>Book</b:SourceType>
    <b:Guid>{A7CF64E9-1662-461C-A3FB-C7ABED68956D}</b:Guid>
    <b:Title>Remaja Berkualitas Problematika Remaja dan Solusinya </b:Title>
    <b:Year>1996</b:Year>
    <b:City>Yogyakarta</b:City>
    <b:Publisher>Pustaka Pelajar </b:Publisher>
    <b:Author>
      <b:Author>
        <b:NameList>
          <b:Person>
            <b:Last>Hasan</b:Last>
            <b:First>Basri</b:First>
          </b:Person>
        </b:NameList>
      </b:Author>
    </b:Author>
    <b:RefOrder>37</b:RefOrder>
  </b:Source>
  <b:Source>
    <b:Tag>Kar85</b:Tag>
    <b:SourceType>Book</b:SourceType>
    <b:Guid>{E320134F-1BD8-412E-9F75-1FA052FD2264}</b:Guid>
    <b:Title>Menyiapkan dan Memandu Karier </b:Title>
    <b:Year>1985</b:Year>
    <b:City>Jakarta </b:City>
    <b:Publisher>Rajawali</b:Publisher>
    <b:Author>
      <b:Author>
        <b:NameList>
          <b:Person>
            <b:Last>Kartono</b:Last>
            <b:First>K</b:First>
          </b:Person>
        </b:NameList>
      </b:Author>
    </b:Author>
    <b:RefOrder>38</b:RefOrder>
  </b:Source>
  <b:Source>
    <b:Tag>Gil74</b:Tag>
    <b:SourceType>Book</b:SourceType>
    <b:Guid>{0B7EB5BE-E68B-4BCF-876B-5FF7CB27A515}</b:Guid>
    <b:Title>The Productive Personality</b:Title>
    <b:Year>1974</b:Year>
    <b:Author>
      <b:Author>
        <b:NameList>
          <b:Person>
            <b:Last>Gilmore</b:Last>
            <b:First>J.V</b:First>
          </b:Person>
        </b:NameList>
      </b:Author>
    </b:Author>
    <b:City>San Fransisco</b:City>
    <b:Publisher>Albion</b:Publisher>
    <b:RefOrder>39</b:RefOrder>
  </b:Source>
  <b:Source>
    <b:Tag>Nik04</b:Tag>
    <b:SourceType>JournalArticle</b:SourceType>
    <b:Guid>{8F7FBC58-6177-1E45-B955-4C32C3CA9F85}</b:Guid>
    <b:Author>
      <b:Author>
        <b:NameList>
          <b:Person>
            <b:Last>Teresia</b:Last>
            <b:First>Niken</b:First>
            <b:Middle>&amp;</b:Middle>
          </b:Person>
        </b:NameList>
      </b:Author>
    </b:Author>
    <b:Title>Hubungan Antara Kualitas Relasi Ayah Dengan Harga Diri Remaja</b:Title>
    <b:JournalName>Psikologi </b:JournalName>
    <b:City>Jakarta </b:City>
    <b:Year>2004</b:Year>
    <b:Volume>2</b:Volume>
    <b:Pages>1</b:Pages>
    <b:RefOrder>40</b:RefOrder>
  </b:Source>
  <b:Source>
    <b:Tag>Muh18</b:Tag>
    <b:SourceType>JournalArticle</b:SourceType>
    <b:Guid>{8BE89C5B-5A35-431E-B879-ACFAE91E46CB}</b:Guid>
    <b:Title>Pengalihan Peran Sementara Pengasuhan Anak Dari Orang Tua ke Kakek dan Nenek</b:Title>
    <b:JournalName>Jurnal Program Studi Departemen Sosiologi UNAIR</b:JournalName>
    <b:Year>2018</b:Year>
    <b:Author>
      <b:Author>
        <b:NameList>
          <b:Person>
            <b:Last>Zakaria</b:Last>
            <b:First>Muhammad</b:First>
            <b:Middle>Rizky Afif</b:Middle>
          </b:Person>
        </b:NameList>
      </b:Author>
    </b:Author>
    <b:RefOrder>41</b:RefOrder>
  </b:Source>
  <b:Source>
    <b:Tag>Yuk17</b:Tag>
    <b:SourceType>JournalArticle</b:SourceType>
    <b:Guid>{D28F0FA6-05B9-4DD1-BE28-4FD777CB910C}</b:Guid>
    <b:Title>Pengasuhan Anak Usia Dini Bagi Orang Tua Pekerja</b:Title>
    <b:Year>2017</b:Year>
    <b:Author>
      <b:Author>
        <b:NameList>
          <b:Person>
            <b:Last>Yuki Widiasari</b:Last>
            <b:First>Desti</b:First>
            <b:Middle>Pujiati</b:Middle>
          </b:Person>
        </b:NameList>
      </b:Author>
    </b:Author>
    <b:JournalName>Jurnal Ilmiah Pendidikan PraSekolah dan Sekolah Awal</b:JournalName>
    <b:Pages>68-77</b:Pages>
    <b:RefOrder>42</b:RefOrder>
  </b:Source>
  <b:Source>
    <b:Tag>Sur19</b:Tag>
    <b:SourceType>JournalArticle</b:SourceType>
    <b:Guid>{711844E2-AFAB-437A-94AA-16F2705D324C}</b:Guid>
    <b:Author>
      <b:Author>
        <b:NameList>
          <b:Person>
            <b:Last>Suryanda</b:Last>
            <b:First>Nelly</b:First>
            <b:Middle>Rustati</b:Middle>
          </b:Person>
        </b:NameList>
      </b:Author>
    </b:Author>
    <b:Title>Hubungan Pola Asuh Orang Tua Bekerja dengan Kemandirian Anak Pra Sekolah</b:Title>
    <b:JournalName>Jurnal Ners dan Kebidanan</b:JournalName>
    <b:Year>2019</b:Year>
    <b:Pages>35-43</b:Pages>
    <b:RefOrder>43</b:RefOrder>
  </b:Source>
  <b:Source>
    <b:Tag>Nad18</b:Tag>
    <b:SourceType>JournalArticle</b:SourceType>
    <b:Guid>{8D1EB165-D6A5-4414-9809-FFF9BD7826F1}</b:Guid>
    <b:Author>
      <b:Author>
        <b:NameList>
          <b:Person>
            <b:Last>Nadia Safitri</b:Last>
            <b:First>Setiawati,</b:First>
            <b:Middle>Wirdatul Aini</b:Middle>
          </b:Person>
        </b:NameList>
      </b:Author>
    </b:Author>
    <b:Title>Gambaran Penanaman Kemandirian Pada Anak Usia Dini Oleh Orang Tua Dalam Keluarga</b:Title>
    <b:JournalName>Jurnal Pendidikan Luar Sekolah</b:JournalName>
    <b:Year>2018</b:Year>
    <b:Pages>84-90</b:Pages>
    <b:RefOrder>44</b:RefOrder>
  </b:Source>
  <b:Source>
    <b:Tag>Ati14</b:Tag>
    <b:SourceType>JournalArticle</b:SourceType>
    <b:Guid>{DB322388-5F45-4E5B-AD9A-88F3EB9D1DB9}</b:Guid>
    <b:Author>
      <b:Author>
        <b:NameList>
          <b:Person>
            <b:Last>Atik Yuliani</b:Last>
            <b:First>Achmad</b:First>
            <b:Middle>Hufad, Sardin</b:Middle>
          </b:Person>
        </b:NameList>
      </b:Author>
    </b:Author>
    <b:Title>Penanaman Nilai Kemandirian Pada Anak Usia Dini</b:Title>
    <b:JournalName>Pengelola Program Pemberdayaan Masyarakat di Kabupaten Cirebon</b:JournalName>
    <b:Year>2014</b:Year>
    <b:Pages>1-10</b:Pages>
    <b:RefOrder>45</b:RefOrder>
  </b:Source>
  <b:Source>
    <b:Tag>Ani04</b:Tag>
    <b:SourceType>Book</b:SourceType>
    <b:Guid>{41331368-AA2C-4C4B-81C5-9E459F4631BE}</b:Guid>
    <b:Author>
      <b:Author>
        <b:NameList>
          <b:Person>
            <b:Last>Prasasti</b:Last>
            <b:First>Anita</b:First>
            <b:Middle>Lie and Sarah</b:Middle>
          </b:Person>
        </b:NameList>
      </b:Author>
    </b:Author>
    <b:Title>Cara Membina Kemandirian dan Tanggung Jawab Anak (Usia Balita sampai Pria Remaja)</b:Title>
    <b:Year>2004</b:Year>
    <b:City>Jakarta</b:City>
    <b:Publisher>PT Elex Media Komputindo</b:Publisher>
    <b:RefOrder>46</b:RefOrder>
  </b:Source>
  <b:Source>
    <b:Tag>Spe70</b:Tag>
    <b:SourceType>Book</b:SourceType>
    <b:Guid>{4A614AE1-1E6B-424D-8036-A0BBEA339801}</b:Guid>
    <b:Author>
      <b:Author>
        <b:NameList>
          <b:Person>
            <b:Last>Koss</b:Last>
            <b:First>Spencer</b:First>
            <b:Middle>and</b:Middle>
          </b:Person>
        </b:NameList>
      </b:Author>
    </b:Author>
    <b:Title>Perspective in Child Psychology</b:Title>
    <b:Year>1970</b:Year>
    <b:City>New York</b:City>
    <b:Publisher>Mc Grow Hill Book Company</b:Publisher>
    <b:RefOrder>47</b:RefOrder>
  </b:Source>
  <b:Source>
    <b:Tag>Bat77</b:Tag>
    <b:SourceType>Book</b:SourceType>
    <b:Guid>{433C357A-84EE-4D7A-B894-4EBDDACF0770}</b:Guid>
    <b:Author>
      <b:Author>
        <b:NameList>
          <b:Person>
            <b:Last>K</b:Last>
            <b:First>Bathi</b:First>
            <b:Middle>H</b:Middle>
          </b:Person>
        </b:NameList>
      </b:Author>
    </b:Author>
    <b:Title>Educational Psychology</b:Title>
    <b:Year>1977</b:Year>
    <b:City>New Delhi</b:City>
    <b:Publisher>The Macmillen Company</b:Publisher>
    <b:RefOrder>48</b:RefOrder>
  </b:Source>
  <b:Source>
    <b:Tag>Dod08</b:Tag>
    <b:SourceType>Book</b:SourceType>
    <b:Guid>{7B4F1AA9-6FC0-487A-A708-837D67FDEE41}</b:Guid>
    <b:Author>
      <b:Author>
        <b:NameList>
          <b:Person>
            <b:Last>Dodge</b:Last>
            <b:First>DT,</b:First>
            <b:Middle>Laura J.Colker, and Heroman</b:Middle>
          </b:Person>
        </b:NameList>
      </b:Author>
    </b:Author>
    <b:Title>The Creative Curriculum for Preschool</b:Title>
    <b:Year>2008</b:Year>
    <b:City>Washington DC</b:City>
    <b:Publisher>Teaching Strategies</b:Publisher>
    <b:RefOrder>49</b:RefOrder>
  </b:Source>
  <b:Source>
    <b:Tag>Placeholder1</b:Tag>
    <b:SourceType>JournalArticle</b:SourceType>
    <b:Guid>{BCA8BF1A-D9F0-41FF-9CDC-F674E8D3B669}</b:Guid>
    <b:Title>Hubungan Pola Asuh Orang Tua Bekerja dengan Kemandirian Anak Pra Sekolah</b:Title>
    <b:Year>2019</b:Year>
    <b:JournalName>Jurnal Ners dan Kebidanan Vol 06 No 1</b:JournalName>
    <b:Pages>035-043</b:Pages>
    <b:Author>
      <b:Author>
        <b:NameList>
          <b:Person>
            <b:Last>Suryanda</b:Last>
          </b:Person>
          <b:Person>
            <b:Last>Nelly</b:Last>
            <b:First>Rustanti</b:First>
          </b:Person>
        </b:NameList>
      </b:Author>
    </b:Author>
    <b:RefOrder>3</b:RefOrder>
  </b:Source>
  <b:Source>
    <b:Tag>Placeholder2</b:Tag>
    <b:SourceType>JournalArticle</b:SourceType>
    <b:Guid>{6ED95A0D-4D7B-4A92-8C31-8C12107630AF}</b:Guid>
    <b:Title>Pengasuhan Anak Usia Dini Bagi Orang Tua Pekerja </b:Title>
    <b:JournalName>Universitas Muhammadiyah Purwokerto</b:JournalName>
    <b:Year>2017</b:Year>
    <b:Author>
      <b:Author>
        <b:NameList>
          <b:Person>
            <b:Last>Yuki</b:Last>
          </b:Person>
          <b:Person>
            <b:Last>Desti</b:Last>
          </b:Person>
        </b:NameList>
      </b:Author>
    </b:Author>
    <b:RefOrder>11</b:RefOrder>
  </b:Source>
</b:Sources>
</file>

<file path=customXml/itemProps1.xml><?xml version="1.0" encoding="utf-8"?>
<ds:datastoreItem xmlns:ds="http://schemas.openxmlformats.org/officeDocument/2006/customXml" ds:itemID="{4680A1AF-1DF7-4A0C-BD45-A467A34B99F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387</Words>
  <Characters>2207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Acer</dc:creator>
  <cp:keywords/>
  <dc:description/>
  <cp:lastModifiedBy>Acer</cp:lastModifiedBy>
  <cp:revision>3</cp:revision>
  <dcterms:created xsi:type="dcterms:W3CDTF">2021-03-30T09:33:00Z</dcterms:created>
  <dcterms:modified xsi:type="dcterms:W3CDTF">2021-03-31T07:37:00Z</dcterms:modified>
</cp:coreProperties>
</file>