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2B" w:rsidRDefault="00720C2B" w:rsidP="00720C2B">
      <w:pPr>
        <w:pStyle w:val="Heading1"/>
      </w:pPr>
      <w:bookmarkStart w:id="0" w:name="_Toc375488993"/>
      <w:bookmarkStart w:id="1" w:name="_Toc375489305"/>
      <w:bookmarkStart w:id="2" w:name="_Toc375500532"/>
      <w:r w:rsidRPr="00A14B07">
        <w:t>DAFTAR ISI</w:t>
      </w:r>
      <w:bookmarkEnd w:id="0"/>
      <w:bookmarkEnd w:id="1"/>
      <w:bookmarkEnd w:id="2"/>
    </w:p>
    <w:p w:rsidR="00720C2B" w:rsidRPr="00A20D4D" w:rsidRDefault="00720C2B" w:rsidP="00720C2B"/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r w:rsidRPr="00E9374E">
        <w:fldChar w:fldCharType="begin"/>
      </w:r>
      <w:r w:rsidR="00720C2B" w:rsidRPr="00E9374E">
        <w:instrText xml:space="preserve"> TOC \o "1-3" \h \z \u </w:instrText>
      </w:r>
      <w:r w:rsidRPr="00E9374E">
        <w:fldChar w:fldCharType="separate"/>
      </w:r>
      <w:hyperlink w:anchor="_Toc375500529" w:history="1">
        <w:r w:rsidR="00720C2B" w:rsidRPr="00E9374E">
          <w:rPr>
            <w:rStyle w:val="Hyperlink"/>
          </w:rPr>
          <w:t>ABSTRAK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_Toc375500529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i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hyperlink w:anchor="_Toc375500530" w:history="1">
        <w:r w:rsidR="00720C2B" w:rsidRPr="00E9374E">
          <w:rPr>
            <w:rStyle w:val="Hyperlink"/>
          </w:rPr>
          <w:t>KATA PENGANTAR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_Toc375500530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iii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hyperlink w:anchor="_Toc375500531" w:history="1">
        <w:r w:rsidR="00720C2B" w:rsidRPr="00E9374E">
          <w:rPr>
            <w:rStyle w:val="Hyperlink"/>
          </w:rPr>
          <w:t>UCAPAN TERIMA KASIH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_Toc375500531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iv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hyperlink w:anchor="_Toc375500532" w:history="1">
        <w:r w:rsidR="00720C2B" w:rsidRPr="00E9374E">
          <w:rPr>
            <w:rStyle w:val="Hyperlink"/>
          </w:rPr>
          <w:t>DAFTAR ISI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_Toc375500532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v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hyperlink w:anchor="_Toc375500533" w:history="1">
        <w:r w:rsidR="00720C2B" w:rsidRPr="00E9374E">
          <w:rPr>
            <w:rStyle w:val="Hyperlink"/>
          </w:rPr>
          <w:t>DAFTAR TABEL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_Toc375500533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viii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hyperlink w:anchor="_Toc375500534" w:history="1">
        <w:r w:rsidR="00720C2B" w:rsidRPr="00E9374E">
          <w:rPr>
            <w:rStyle w:val="Hyperlink"/>
          </w:rPr>
          <w:t>DAFTAR GAMBAR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_Toc375500534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ix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hyperlink w:anchor="_Toc375500535" w:history="1">
        <w:r w:rsidR="00720C2B" w:rsidRPr="00E9374E">
          <w:rPr>
            <w:rStyle w:val="Hyperlink"/>
          </w:rPr>
          <w:t>BAB I PENDAHULUAN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_Toc375500535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1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36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 Latar Belakang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_Toc375500536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37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  Identifikasi dan Rumusan Masalah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_Toc375500537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38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 Tujuan Penelitian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_Toc375500538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39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 Manfaat Penelitian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_Toc375500539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40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1.4.1 Manfaat Bagi Sekolah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_Toc375500540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41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1.4.2 Manfaat Bagi Penulis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_Toc375500541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hyperlink w:anchor="_Toc375500542" w:history="1">
        <w:r w:rsidR="00720C2B" w:rsidRPr="00E9374E">
          <w:rPr>
            <w:rStyle w:val="Hyperlink"/>
          </w:rPr>
          <w:t>BAB II KAJIAN PUSTAKA, KERANGKA PEMIKIRAN DAN HIPOTESIS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_Toc375500542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6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43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 Tinjauan Pustaka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_Toc375500543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44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 Konsep Belajar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_Toc375500544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45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2.1.1.1 Pengertian Belajar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_Toc375500545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46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 Konsep Gaya Belajar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_Toc375500546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47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2.1.2.1 Pengertian Gaya Belajar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_Toc375500547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48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2.1.2.2 Macam-macam Gaya Belajar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_Toc375500548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49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2.1.2.3 Teori Gestalt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_Toc375500549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50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2.1.2.4 Faktor-faktor yang mempengaruhi Gaya Belajar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_Toc375500550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51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 Konsep Hasil Belajar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_Toc375500551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52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2.1.3.1 Pengertian Hasil Belajar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_Toc375500552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53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2.1.3.2 Faktor-faktor yang mempengaruhi hasil belajar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_Toc375500553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54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2.1.3.3 Indikator Hasil Belajar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_Toc375500554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55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 Penelitian Terdahulu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_Toc375500555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56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 Kerangka Pemikiran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_Toc375500556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57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 Hipotesis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_Toc375500557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hyperlink w:anchor="_Toc375500558" w:history="1">
        <w:r w:rsidR="00720C2B" w:rsidRPr="00E9374E">
          <w:rPr>
            <w:rStyle w:val="Hyperlink"/>
          </w:rPr>
          <w:t>BAB III METODE PENELITIAN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_Toc375500558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22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59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 Objek Penelitian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_Toc375500559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60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 Metode Penelitian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_Toc375500560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61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 Populasi dan Sampel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_Toc375500561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62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3.3.1 Populasi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_Toc375500562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63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3.3.2 Sampel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_Toc375500563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64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 Operasional Variabel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_Toc375500564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65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 Teknik Pengumpulan Data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_Toc375500565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66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 Instrumen Penelitian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_Toc375500566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67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 Pengujian Instrumen Penelitian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_Toc375500567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68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3.7.1 Uji Validitas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_Toc375500568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69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3.7.2 Uji Reliabilitas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_Toc375500569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70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 Teknik Analisis Data dan Pengujian Hipotesis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_Toc375500570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71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3.8.1Teknik Analisis Data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_Toc375500571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72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3.8.2 Pengujian Hipotesis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_Toc375500572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73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3.8.2.1 Pengujian Hipotesis Regresi secara Parsial (Uji t)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_Toc375500573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74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3.8.2.2 Koefisien Determinasi (R</w:t>
        </w:r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_Toc375500574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hyperlink w:anchor="_Toc375500575" w:history="1">
        <w:r w:rsidR="00720C2B" w:rsidRPr="00E9374E">
          <w:rPr>
            <w:rStyle w:val="Hyperlink"/>
          </w:rPr>
          <w:t>BAB IV  HASIL DAN PEMBAHASAN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_Toc375500575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40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76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 Gambaran Umum Lokasi Penelitian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_Toc375500576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77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 Gambaran Umum Responden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_Toc375500577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78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 Gambaran Umum Variabel Penelitian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_Toc375500578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79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4.3.1 Gambaran Gaya Belajar (X)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_Toc375500579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80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4.3.2 Gambaran Hasil Belajar Siswa (Y)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_Toc375500580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81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 Pengujian Instrumen Penelitian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_Toc375500581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82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4.4.1 Uji Validitas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_Toc375500582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83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4.4.2 Uji Reliabilitas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_Toc375500583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84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 Analisis Data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_Toc375500584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85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4.5.1 Persamaan Regresi Linier Sederhana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_Toc375500585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86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4.6 Pengujian Hipotesis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_Toc375500586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87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4.6.1 Regresi secara Parsial (Uji t)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_Toc375500587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88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4.6.2 Koefisien Determinasi (R</w:t>
        </w:r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_Toc375500588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89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4.7 Hasil Pembahasan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_Toc375500589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3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90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4.7.1 Pengaruh Gaya Belajar Terhadap Hasil Belajar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_Toc375500590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hyperlink w:anchor="_Toc375500591" w:history="1">
        <w:r w:rsidR="00720C2B" w:rsidRPr="00E9374E">
          <w:rPr>
            <w:rStyle w:val="Hyperlink"/>
          </w:rPr>
          <w:t>BAB V KESIMPULAN DAN SARAN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_Toc375500591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58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92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 Kesimpulan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_Toc375500592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593" w:history="1">
        <w:r w:rsidR="00720C2B" w:rsidRPr="00E9374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 Saran</w:t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_Toc375500593 \h </w:instrTex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E937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E9374E" w:rsidRDefault="00475613" w:rsidP="00720C2B">
      <w:pPr>
        <w:pStyle w:val="TOC1"/>
        <w:rPr>
          <w:rFonts w:eastAsiaTheme="minorEastAsia"/>
          <w:lang w:eastAsia="id-ID"/>
        </w:rPr>
      </w:pPr>
      <w:hyperlink w:anchor="_Toc375500594" w:history="1">
        <w:r w:rsidR="00720C2B" w:rsidRPr="00E9374E">
          <w:rPr>
            <w:rStyle w:val="Hyperlink"/>
          </w:rPr>
          <w:t>DAFTAR PUSTAKA</w:t>
        </w:r>
        <w:r w:rsidR="00720C2B" w:rsidRPr="00E9374E">
          <w:rPr>
            <w:webHidden/>
          </w:rPr>
          <w:tab/>
        </w:r>
        <w:r w:rsidRPr="00E9374E">
          <w:rPr>
            <w:webHidden/>
          </w:rPr>
          <w:fldChar w:fldCharType="begin"/>
        </w:r>
        <w:r w:rsidR="00720C2B" w:rsidRPr="00E9374E">
          <w:rPr>
            <w:webHidden/>
          </w:rPr>
          <w:instrText xml:space="preserve"> PAGEREF _Toc375500594 \h </w:instrText>
        </w:r>
        <w:r w:rsidRPr="00E9374E">
          <w:rPr>
            <w:webHidden/>
          </w:rPr>
        </w:r>
        <w:r w:rsidRPr="00E9374E">
          <w:rPr>
            <w:webHidden/>
          </w:rPr>
          <w:fldChar w:fldCharType="separate"/>
        </w:r>
        <w:r w:rsidR="00720C2B" w:rsidRPr="00E9374E">
          <w:rPr>
            <w:webHidden/>
          </w:rPr>
          <w:t>60</w:t>
        </w:r>
        <w:r w:rsidRPr="00E9374E">
          <w:rPr>
            <w:webHidden/>
          </w:rPr>
          <w:fldChar w:fldCharType="end"/>
        </w:r>
      </w:hyperlink>
    </w:p>
    <w:p w:rsidR="00720C2B" w:rsidRPr="00E9374E" w:rsidRDefault="00475613" w:rsidP="00720C2B">
      <w:p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fldChar w:fldCharType="end"/>
      </w:r>
      <w:r w:rsidR="00720C2B" w:rsidRPr="00E9374E">
        <w:rPr>
          <w:rFonts w:ascii="Times New Roman" w:hAnsi="Times New Roman" w:cs="Times New Roman"/>
          <w:sz w:val="24"/>
          <w:szCs w:val="24"/>
        </w:rPr>
        <w:t>LAMPIRAN</w:t>
      </w: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  <w:sectPr w:rsidR="00720C2B" w:rsidRPr="00A14B07" w:rsidSect="002C79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701" w:left="2268" w:header="709" w:footer="709" w:gutter="0"/>
          <w:pgNumType w:fmt="lowerRoman" w:start="5"/>
          <w:cols w:space="708"/>
          <w:docGrid w:linePitch="360"/>
        </w:sectPr>
      </w:pPr>
    </w:p>
    <w:p w:rsidR="00720C2B" w:rsidRPr="00A14B07" w:rsidRDefault="00720C2B" w:rsidP="00720C2B">
      <w:pPr>
        <w:pStyle w:val="Heading1"/>
      </w:pPr>
      <w:bookmarkStart w:id="3" w:name="_Toc375488994"/>
      <w:bookmarkStart w:id="4" w:name="_Toc375489306"/>
      <w:bookmarkStart w:id="5" w:name="_Toc375500533"/>
      <w:r w:rsidRPr="00A14B07">
        <w:lastRenderedPageBreak/>
        <w:t>DAFTAR TABEL</w:t>
      </w:r>
      <w:bookmarkEnd w:id="3"/>
      <w:bookmarkEnd w:id="4"/>
      <w:bookmarkEnd w:id="5"/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A14B07">
        <w:rPr>
          <w:rFonts w:ascii="Times New Roman" w:hAnsi="Times New Roman" w:cs="Times New Roman"/>
          <w:sz w:val="24"/>
          <w:szCs w:val="24"/>
        </w:rPr>
        <w:fldChar w:fldCharType="begin"/>
      </w:r>
      <w:r w:rsidR="00720C2B" w:rsidRPr="00A14B07">
        <w:rPr>
          <w:rFonts w:ascii="Times New Roman" w:hAnsi="Times New Roman" w:cs="Times New Roman"/>
          <w:sz w:val="24"/>
          <w:szCs w:val="24"/>
        </w:rPr>
        <w:instrText xml:space="preserve"> TOC \o "4-4" \h \z \u </w:instrText>
      </w:r>
      <w:r w:rsidRPr="00A14B0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75489807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1.1  Rata-Rata Nilai Mata Pelajaran Ekonomi Kelas X1-X5 Di SMA Negeri 1 Pebayuran Kabupaten Bekasi</w:t>
        </w:r>
      </w:hyperlink>
      <w:r w:rsidR="00720C2B" w:rsidRPr="00A14B07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375489808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Semester Ganjil Tahun Pelajaran 2013/2014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_Toc375489808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09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2.1  Indikator dan Pengukuran Hasil Belajar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_Toc375489809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10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2.2 Beberapa hasil penelitian terdahulu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_Toc375489810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11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3.1 Populasi Jumlah Siswa Kelas X Pada SMA Negeri 1 Pebayuran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_Toc375489811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12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3.2 Perhitungan dan Distribusi Sampel Peserta Didik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_Toc375489812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13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3.3 Operasional Variabel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_Toc375489813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14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 Keadaan Tenaga Pendidik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_Toc375489814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15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 Keadaan peserta didik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_Toc375489815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16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 Karakteristik Responden berdasarkan Kelas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_Toc375489816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17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 Karakteristik Responden Berdasarkan Jenis Kelamin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_Toc375489817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18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4.5 Penyebaran Responden Berdasarkan Usia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_Toc375489818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19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4.6 Indikator Gaya Belajar Visual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_Toc375489819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20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4.7 Indikator Gaya Belajar Auditori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_Toc375489820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21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4.8 Indikator gaya belajar Kinestetik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_Toc375489821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22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4.9 Gaya belajar keseluruhan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_Toc375489822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23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4.10 Hasil belajar siswa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_Toc375489823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24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4.12 Uji Validitas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_Toc375489824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25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4.13 Uji Reliabilitas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_Toc375489825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4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489826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4.14 Uji t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_Toc375489826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rPr>
          <w:rFonts w:ascii="Times New Roman" w:hAnsi="Times New Roman" w:cs="Times New Roman"/>
          <w:sz w:val="24"/>
          <w:szCs w:val="24"/>
        </w:rPr>
      </w:pPr>
      <w:r w:rsidRPr="00A14B0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  <w:sectPr w:rsidR="00720C2B" w:rsidRPr="00A14B07" w:rsidSect="005F0708">
          <w:pgSz w:w="11906" w:h="16838"/>
          <w:pgMar w:top="2268" w:right="1701" w:bottom="1701" w:left="2268" w:header="709" w:footer="709" w:gutter="0"/>
          <w:pgNumType w:fmt="lowerRoman" w:start="8"/>
          <w:cols w:space="708"/>
          <w:docGrid w:linePitch="360"/>
        </w:sectPr>
      </w:pPr>
    </w:p>
    <w:p w:rsidR="00720C2B" w:rsidRPr="00A14B07" w:rsidRDefault="00720C2B" w:rsidP="00720C2B">
      <w:pPr>
        <w:pStyle w:val="Heading1"/>
      </w:pPr>
      <w:bookmarkStart w:id="6" w:name="_Toc375488995"/>
      <w:bookmarkStart w:id="7" w:name="_Toc375489307"/>
      <w:bookmarkStart w:id="8" w:name="_Toc375500534"/>
      <w:r w:rsidRPr="00A14B07">
        <w:lastRenderedPageBreak/>
        <w:t>DAFTAR GAMBAR</w:t>
      </w:r>
      <w:bookmarkEnd w:id="6"/>
      <w:bookmarkEnd w:id="7"/>
      <w:bookmarkEnd w:id="8"/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720C2B" w:rsidRPr="00A14B07" w:rsidRDefault="00475613" w:rsidP="00720C2B">
      <w:pPr>
        <w:pStyle w:val="TOC5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A14B07">
        <w:rPr>
          <w:rFonts w:ascii="Times New Roman" w:hAnsi="Times New Roman" w:cs="Times New Roman"/>
          <w:sz w:val="24"/>
          <w:szCs w:val="24"/>
        </w:rPr>
        <w:fldChar w:fldCharType="begin"/>
      </w:r>
      <w:r w:rsidR="00720C2B" w:rsidRPr="00A14B07">
        <w:rPr>
          <w:rFonts w:ascii="Times New Roman" w:hAnsi="Times New Roman" w:cs="Times New Roman"/>
          <w:sz w:val="24"/>
          <w:szCs w:val="24"/>
        </w:rPr>
        <w:instrText xml:space="preserve"> TOC \o "5-5" \h \z \u </w:instrText>
      </w:r>
      <w:r w:rsidRPr="00A14B0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75500918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  Faktor yang mempengaruhi Proses dan Hasil Belajar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_Toc375500918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5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919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 2.1 Kerangka Pemikiran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_Toc375500919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5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920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2.2  Hubungan Variabel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_Toc375500920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5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921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 Organigram SMA Negeri 1 Pebayuran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_Toc375500921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5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922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 4.2 Penyebaran Responden Berdasarkan kelas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_Toc375500922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5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923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 Penyebaran Responden Berdasarkan Jenis Kelamin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_Toc375500923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pStyle w:val="TOC5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375500924" w:history="1">
        <w:r w:rsidR="00720C2B" w:rsidRPr="00A14B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 Penyebaran Responden Berdasarkan Usia</w:t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20C2B"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_Toc375500924 \h </w:instrTex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20C2B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A14B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20C2B" w:rsidRPr="00A14B07" w:rsidRDefault="00475613" w:rsidP="00720C2B">
      <w:pPr>
        <w:rPr>
          <w:rFonts w:ascii="Times New Roman" w:hAnsi="Times New Roman" w:cs="Times New Roman"/>
          <w:sz w:val="24"/>
          <w:szCs w:val="24"/>
        </w:rPr>
      </w:pPr>
      <w:r w:rsidRPr="00A14B0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0C2B" w:rsidRPr="00A14B07" w:rsidRDefault="00720C2B" w:rsidP="00720C2B">
      <w:pPr>
        <w:rPr>
          <w:rFonts w:ascii="Times New Roman" w:hAnsi="Times New Roman" w:cs="Times New Roman"/>
          <w:sz w:val="24"/>
          <w:szCs w:val="24"/>
        </w:rPr>
      </w:pPr>
    </w:p>
    <w:p w:rsidR="000A735C" w:rsidRPr="00EF5677" w:rsidRDefault="000A735C" w:rsidP="00720C2B">
      <w:pPr>
        <w:rPr>
          <w:rFonts w:ascii="Times New Roman" w:hAnsi="Times New Roman" w:cs="Times New Roman"/>
          <w:sz w:val="24"/>
          <w:szCs w:val="24"/>
        </w:rPr>
      </w:pPr>
    </w:p>
    <w:sectPr w:rsidR="000A735C" w:rsidRPr="00EF5677" w:rsidSect="00720C2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BA" w:rsidRDefault="00DD6DBA" w:rsidP="00EF5677">
      <w:pPr>
        <w:spacing w:after="0" w:line="240" w:lineRule="auto"/>
      </w:pPr>
      <w:r>
        <w:separator/>
      </w:r>
    </w:p>
  </w:endnote>
  <w:endnote w:type="continuationSeparator" w:id="0">
    <w:p w:rsidR="00DD6DBA" w:rsidRDefault="00DD6DBA" w:rsidP="00EF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5D" w:rsidRDefault="005B28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5364"/>
      <w:docPartObj>
        <w:docPartGallery w:val="Page Numbers (Bottom of Page)"/>
        <w:docPartUnique/>
      </w:docPartObj>
    </w:sdtPr>
    <w:sdtContent>
      <w:p w:rsidR="00720C2B" w:rsidRDefault="00475613">
        <w:pPr>
          <w:pStyle w:val="Footer"/>
          <w:jc w:val="center"/>
        </w:pPr>
        <w:fldSimple w:instr=" PAGE   \* MERGEFORMAT ">
          <w:r w:rsidR="005B285D">
            <w:rPr>
              <w:noProof/>
            </w:rPr>
            <w:t>vi</w:t>
          </w:r>
        </w:fldSimple>
      </w:p>
    </w:sdtContent>
  </w:sdt>
  <w:p w:rsidR="005B285D" w:rsidRPr="00AE40B4" w:rsidRDefault="005B285D" w:rsidP="005B285D">
    <w:pPr>
      <w:spacing w:after="0" w:line="240" w:lineRule="auto"/>
      <w:rPr>
        <w:rFonts w:ascii="Trebuchet MS" w:hAnsi="Trebuchet MS"/>
        <w:b/>
        <w:sz w:val="18"/>
        <w:szCs w:val="18"/>
      </w:rPr>
    </w:pPr>
    <w:r w:rsidRPr="00AB0310">
      <w:rPr>
        <w:rFonts w:ascii="Trebuchet MS" w:hAnsi="Trebuchet MS" w:cs="Times New Roman"/>
        <w:b/>
        <w:sz w:val="18"/>
        <w:szCs w:val="24"/>
      </w:rPr>
      <w:t>ARISKA SETIYANI</w:t>
    </w:r>
    <w:r w:rsidRPr="00AE40B4">
      <w:rPr>
        <w:rFonts w:ascii="Trebuchet MS" w:hAnsi="Trebuchet MS"/>
        <w:b/>
        <w:sz w:val="18"/>
        <w:szCs w:val="18"/>
      </w:rPr>
      <w:t>, 2013</w:t>
    </w:r>
  </w:p>
  <w:p w:rsidR="005B285D" w:rsidRPr="00AB0310" w:rsidRDefault="005B285D" w:rsidP="005B285D">
    <w:pPr>
      <w:spacing w:after="0" w:line="240" w:lineRule="auto"/>
      <w:rPr>
        <w:rFonts w:ascii="Trebuchet MS" w:hAnsi="Trebuchet MS" w:cs="Times New Roman"/>
        <w:i/>
        <w:sz w:val="18"/>
        <w:szCs w:val="24"/>
      </w:rPr>
    </w:pPr>
    <w:r w:rsidRPr="00AB0310">
      <w:rPr>
        <w:rFonts w:ascii="Trebuchet MS" w:hAnsi="Trebuchet MS"/>
        <w:i/>
        <w:sz w:val="18"/>
        <w:szCs w:val="24"/>
      </w:rPr>
      <w:t>PENGARUH GAYA BELAJAR TERHADAP HASIL BELAJAR SISWA PADA MATA PELAJARAN EKONOMI</w:t>
    </w:r>
  </w:p>
  <w:p w:rsidR="00720C2B" w:rsidRPr="005B285D" w:rsidRDefault="005B285D" w:rsidP="005B285D">
    <w:pPr>
      <w:spacing w:after="0" w:line="240" w:lineRule="auto"/>
      <w:contextualSpacing/>
      <w:rPr>
        <w:rFonts w:ascii="Trebuchet MS" w:hAnsi="Trebuchet MS" w:cs="Trebuchet MS"/>
        <w:sz w:val="18"/>
        <w:szCs w:val="18"/>
      </w:rPr>
    </w:pPr>
    <w:r w:rsidRPr="007D7371">
      <w:rPr>
        <w:rFonts w:ascii="Trebuchet MS" w:hAnsi="Trebuchet MS" w:cs="Trebuchet MS"/>
        <w:sz w:val="18"/>
        <w:szCs w:val="18"/>
      </w:rPr>
      <w:t xml:space="preserve">Universitas Pendidikan Indonesia </w:t>
    </w:r>
    <w:r w:rsidRPr="007D7371">
      <w:rPr>
        <w:rFonts w:ascii="Trebuchet MS" w:hAnsi="Trebuchet MS" w:cs="Trebuchet MS"/>
        <w:bCs/>
        <w:color w:val="FFC000"/>
        <w:sz w:val="18"/>
        <w:szCs w:val="18"/>
      </w:rPr>
      <w:t>|</w:t>
    </w:r>
    <w:r w:rsidRPr="007D7371">
      <w:rPr>
        <w:rFonts w:ascii="Trebuchet MS" w:hAnsi="Trebuchet MS" w:cs="Trebuchet MS"/>
        <w:sz w:val="18"/>
        <w:szCs w:val="18"/>
      </w:rPr>
      <w:t xml:space="preserve"> repository.upi.edu </w:t>
    </w:r>
    <w:r w:rsidRPr="007D7371">
      <w:rPr>
        <w:rFonts w:ascii="Trebuchet MS" w:hAnsi="Trebuchet MS" w:cs="Trebuchet MS"/>
        <w:color w:val="FFC000"/>
        <w:sz w:val="18"/>
        <w:szCs w:val="18"/>
      </w:rPr>
      <w:t>|</w:t>
    </w:r>
    <w:r w:rsidRPr="007D7371">
      <w:rPr>
        <w:rFonts w:ascii="Trebuchet MS" w:hAnsi="Trebuchet MS" w:cs="Trebuchet MS"/>
        <w:sz w:val="18"/>
        <w:szCs w:val="18"/>
      </w:rPr>
      <w:t xml:space="preserve"> perpustakaan.upi.edu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5D" w:rsidRDefault="005B285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921"/>
      <w:docPartObj>
        <w:docPartGallery w:val="Page Numbers (Bottom of Page)"/>
        <w:docPartUnique/>
      </w:docPartObj>
    </w:sdtPr>
    <w:sdtContent>
      <w:p w:rsidR="00EF5677" w:rsidRDefault="00475613">
        <w:pPr>
          <w:pStyle w:val="Footer"/>
          <w:jc w:val="center"/>
        </w:pPr>
        <w:fldSimple w:instr=" PAGE   \* MERGEFORMAT ">
          <w:r w:rsidR="005B285D">
            <w:rPr>
              <w:noProof/>
            </w:rPr>
            <w:t>ix</w:t>
          </w:r>
        </w:fldSimple>
      </w:p>
    </w:sdtContent>
  </w:sdt>
  <w:p w:rsidR="00EF5677" w:rsidRDefault="00EF5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BA" w:rsidRDefault="00DD6DBA" w:rsidP="00EF5677">
      <w:pPr>
        <w:spacing w:after="0" w:line="240" w:lineRule="auto"/>
      </w:pPr>
      <w:r>
        <w:separator/>
      </w:r>
    </w:p>
  </w:footnote>
  <w:footnote w:type="continuationSeparator" w:id="0">
    <w:p w:rsidR="00DD6DBA" w:rsidRDefault="00DD6DBA" w:rsidP="00EF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5D" w:rsidRDefault="005B285D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6950" o:spid="_x0000_s2050" type="#_x0000_t75" style="position:absolute;margin-left:0;margin-top:0;width:396.75pt;height:396.75pt;z-index:-251657216;mso-position-horizontal:center;mso-position-horizontal-relative:margin;mso-position-vertical:center;mso-position-vertical-relative:margin" o:allowincell="f">
          <v:imagedata r:id="rId1" o:title="Logo Perpustakaan_V2 copy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2B" w:rsidRPr="002021FD" w:rsidRDefault="005B285D">
    <w:pPr>
      <w:pStyle w:val="Header"/>
      <w:jc w:val="right"/>
      <w:rPr>
        <w:sz w:val="21"/>
        <w:szCs w:val="21"/>
      </w:rPr>
    </w:pPr>
    <w:r>
      <w:rPr>
        <w:noProof/>
        <w:sz w:val="21"/>
        <w:szCs w:val="21"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6951" o:spid="_x0000_s2051" type="#_x0000_t75" style="position:absolute;left:0;text-align:left;margin-left:0;margin-top:0;width:396.75pt;height:396.75pt;z-index:-251656192;mso-position-horizontal:center;mso-position-horizontal-relative:margin;mso-position-vertical:center;mso-position-vertical-relative:margin" o:allowincell="f">
          <v:imagedata r:id="rId1" o:title="Logo Perpustakaan_V2 copy" gain="19661f" blacklevel="22938f"/>
        </v:shape>
      </w:pict>
    </w:r>
  </w:p>
  <w:p w:rsidR="00720C2B" w:rsidRPr="002021FD" w:rsidRDefault="00720C2B">
    <w:pPr>
      <w:pStyle w:val="Header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5D" w:rsidRDefault="005B285D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6949" o:spid="_x0000_s2049" type="#_x0000_t75" style="position:absolute;margin-left:0;margin-top:0;width:396.75pt;height:396.75pt;z-index:-251658240;mso-position-horizontal:center;mso-position-horizontal-relative:margin;mso-position-vertical:center;mso-position-vertical-relative:margin" o:allowincell="f">
          <v:imagedata r:id="rId1" o:title="Logo Perpustakaan_V2 copy" gain="19661f" blacklevel="22938f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5D" w:rsidRDefault="005B285D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6953" o:spid="_x0000_s2053" type="#_x0000_t75" style="position:absolute;margin-left:0;margin-top:0;width:396.75pt;height:396.75pt;z-index:-251654144;mso-position-horizontal:center;mso-position-horizontal-relative:margin;mso-position-vertical:center;mso-position-vertical-relative:margin" o:allowincell="f">
          <v:imagedata r:id="rId1" o:title="Logo Perpustakaan_V2 copy" gain="19661f" blacklevel="22938f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5D" w:rsidRDefault="005B285D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6954" o:spid="_x0000_s2054" type="#_x0000_t75" style="position:absolute;margin-left:0;margin-top:0;width:396.75pt;height:396.75pt;z-index:-251653120;mso-position-horizontal:center;mso-position-horizontal-relative:margin;mso-position-vertical:center;mso-position-vertical-relative:margin" o:allowincell="f">
          <v:imagedata r:id="rId1" o:title="Logo Perpustakaan_V2 copy" gain="19661f" blacklevel="22938f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5D" w:rsidRDefault="005B285D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6952" o:spid="_x0000_s2052" type="#_x0000_t75" style="position:absolute;margin-left:0;margin-top:0;width:396.75pt;height:396.75pt;z-index:-251655168;mso-position-horizontal:center;mso-position-horizontal-relative:margin;mso-position-vertical:center;mso-position-vertical-relative:margin" o:allowincell="f">
          <v:imagedata r:id="rId1" o:title="Logo Perpustakaan_V2 copy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677"/>
    <w:rsid w:val="00003554"/>
    <w:rsid w:val="000A735C"/>
    <w:rsid w:val="000C731C"/>
    <w:rsid w:val="001206A6"/>
    <w:rsid w:val="00161F67"/>
    <w:rsid w:val="002F39C4"/>
    <w:rsid w:val="00420395"/>
    <w:rsid w:val="00475613"/>
    <w:rsid w:val="005A14B0"/>
    <w:rsid w:val="005B285D"/>
    <w:rsid w:val="00657BF2"/>
    <w:rsid w:val="007066EF"/>
    <w:rsid w:val="00720C2B"/>
    <w:rsid w:val="007A335D"/>
    <w:rsid w:val="00907E58"/>
    <w:rsid w:val="00A56456"/>
    <w:rsid w:val="00A82F82"/>
    <w:rsid w:val="00DB0532"/>
    <w:rsid w:val="00DD6DBA"/>
    <w:rsid w:val="00E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2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567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67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anak bab"/>
    <w:basedOn w:val="Normal"/>
    <w:link w:val="ListParagraphChar"/>
    <w:uiPriority w:val="34"/>
    <w:qFormat/>
    <w:rsid w:val="00EF5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677"/>
    <w:rPr>
      <w:color w:val="0000FF" w:themeColor="hyperlink"/>
      <w:u w:val="single"/>
    </w:rPr>
  </w:style>
  <w:style w:type="character" w:customStyle="1" w:styleId="ListParagraphChar">
    <w:name w:val="List Paragraph Char"/>
    <w:aliases w:val="anak bab Char"/>
    <w:basedOn w:val="DefaultParagraphFont"/>
    <w:link w:val="ListParagraph"/>
    <w:uiPriority w:val="34"/>
    <w:locked/>
    <w:rsid w:val="00EF5677"/>
  </w:style>
  <w:style w:type="paragraph" w:styleId="TOC2">
    <w:name w:val="toc 2"/>
    <w:basedOn w:val="Normal"/>
    <w:next w:val="Normal"/>
    <w:autoRedefine/>
    <w:uiPriority w:val="39"/>
    <w:unhideWhenUsed/>
    <w:rsid w:val="00EF567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20395"/>
    <w:pPr>
      <w:tabs>
        <w:tab w:val="right" w:leader="dot" w:pos="7927"/>
      </w:tabs>
      <w:spacing w:after="100"/>
      <w:ind w:left="142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F5677"/>
    <w:pPr>
      <w:spacing w:after="100"/>
      <w:ind w:left="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F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5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77"/>
  </w:style>
  <w:style w:type="paragraph" w:styleId="Footer">
    <w:name w:val="footer"/>
    <w:basedOn w:val="Normal"/>
    <w:link w:val="FooterChar"/>
    <w:uiPriority w:val="99"/>
    <w:unhideWhenUsed/>
    <w:rsid w:val="00EF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77"/>
  </w:style>
  <w:style w:type="paragraph" w:styleId="TOC4">
    <w:name w:val="toc 4"/>
    <w:basedOn w:val="Normal"/>
    <w:next w:val="Normal"/>
    <w:autoRedefine/>
    <w:uiPriority w:val="39"/>
    <w:unhideWhenUsed/>
    <w:rsid w:val="00907E5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A335D"/>
    <w:pPr>
      <w:tabs>
        <w:tab w:val="right" w:leader="dot" w:pos="7927"/>
      </w:tabs>
      <w:spacing w:after="100"/>
      <w:ind w:left="880" w:hanging="7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DESIGN &amp; DIGITAL ASSET</cp:lastModifiedBy>
  <cp:revision>7</cp:revision>
  <dcterms:created xsi:type="dcterms:W3CDTF">2013-12-21T06:23:00Z</dcterms:created>
  <dcterms:modified xsi:type="dcterms:W3CDTF">2014-01-27T06:25:00Z</dcterms:modified>
</cp:coreProperties>
</file>