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C3" w:rsidRPr="002F719F" w:rsidRDefault="002F719F" w:rsidP="002F719F">
      <w:pPr>
        <w:jc w:val="center"/>
        <w:rPr>
          <w:rFonts w:ascii="Times New Roman" w:hAnsi="Times New Roman"/>
          <w:b/>
          <w:sz w:val="24"/>
          <w:szCs w:val="24"/>
        </w:rPr>
      </w:pPr>
      <w:r w:rsidRPr="002F719F">
        <w:rPr>
          <w:rFonts w:ascii="Times New Roman" w:hAnsi="Times New Roman"/>
          <w:b/>
          <w:sz w:val="24"/>
          <w:szCs w:val="24"/>
        </w:rPr>
        <w:t>BAB III</w:t>
      </w:r>
    </w:p>
    <w:p w:rsidR="002F719F" w:rsidRDefault="002F719F" w:rsidP="002F719F">
      <w:pPr>
        <w:jc w:val="center"/>
        <w:rPr>
          <w:rFonts w:ascii="Times New Roman" w:hAnsi="Times New Roman"/>
          <w:b/>
          <w:sz w:val="24"/>
          <w:szCs w:val="24"/>
        </w:rPr>
      </w:pPr>
      <w:r w:rsidRPr="002F719F">
        <w:rPr>
          <w:rFonts w:ascii="Times New Roman" w:hAnsi="Times New Roman"/>
          <w:b/>
          <w:sz w:val="24"/>
          <w:szCs w:val="24"/>
        </w:rPr>
        <w:t>OBJEK DAN METODE PENELITIAN</w:t>
      </w:r>
    </w:p>
    <w:p w:rsidR="002F719F" w:rsidRDefault="002F719F" w:rsidP="002F719F">
      <w:pPr>
        <w:jc w:val="center"/>
        <w:rPr>
          <w:rFonts w:ascii="Times New Roman" w:hAnsi="Times New Roman"/>
          <w:b/>
          <w:sz w:val="24"/>
          <w:szCs w:val="24"/>
        </w:rPr>
      </w:pPr>
    </w:p>
    <w:p w:rsidR="002F719F" w:rsidRDefault="002F719F" w:rsidP="002F719F">
      <w:pPr>
        <w:rPr>
          <w:rFonts w:ascii="Times New Roman" w:hAnsi="Times New Roman"/>
          <w:b/>
          <w:sz w:val="24"/>
          <w:szCs w:val="24"/>
        </w:rPr>
      </w:pPr>
      <w:r>
        <w:rPr>
          <w:rFonts w:ascii="Times New Roman" w:hAnsi="Times New Roman"/>
          <w:b/>
          <w:sz w:val="24"/>
          <w:szCs w:val="24"/>
        </w:rPr>
        <w:t>3.1 Objek Penelitian</w:t>
      </w:r>
    </w:p>
    <w:p w:rsidR="00C703FE" w:rsidRDefault="002F719F" w:rsidP="00C703FE">
      <w:pPr>
        <w:spacing w:after="0" w:line="480" w:lineRule="auto"/>
        <w:jc w:val="both"/>
        <w:rPr>
          <w:rFonts w:ascii="Times New Roman" w:hAnsi="Times New Roman"/>
          <w:sz w:val="24"/>
          <w:szCs w:val="24"/>
        </w:rPr>
      </w:pPr>
      <w:r>
        <w:rPr>
          <w:rFonts w:ascii="Times New Roman" w:hAnsi="Times New Roman"/>
          <w:b/>
          <w:sz w:val="24"/>
          <w:szCs w:val="24"/>
        </w:rPr>
        <w:tab/>
      </w:r>
      <w:r w:rsidRPr="002F719F">
        <w:rPr>
          <w:rFonts w:ascii="Times New Roman" w:hAnsi="Times New Roman"/>
          <w:sz w:val="24"/>
          <w:szCs w:val="24"/>
        </w:rPr>
        <w:t>Penelitian</w:t>
      </w:r>
      <w:r>
        <w:rPr>
          <w:rFonts w:ascii="Times New Roman" w:hAnsi="Times New Roman"/>
          <w:sz w:val="24"/>
          <w:szCs w:val="24"/>
        </w:rPr>
        <w:t xml:space="preserve"> ini menganalis mengenai pengaruh </w:t>
      </w:r>
      <w:r w:rsidR="00EF26F3">
        <w:rPr>
          <w:rFonts w:ascii="Times New Roman" w:hAnsi="Times New Roman"/>
          <w:sz w:val="24"/>
          <w:szCs w:val="24"/>
        </w:rPr>
        <w:t>brand equity</w:t>
      </w:r>
      <w:r>
        <w:rPr>
          <w:rFonts w:ascii="Times New Roman" w:hAnsi="Times New Roman"/>
          <w:sz w:val="24"/>
          <w:szCs w:val="24"/>
        </w:rPr>
        <w:t xml:space="preserve"> terhadap </w:t>
      </w:r>
      <w:r w:rsidR="00EF26F3">
        <w:rPr>
          <w:rFonts w:ascii="Times New Roman" w:hAnsi="Times New Roman"/>
          <w:sz w:val="24"/>
          <w:szCs w:val="24"/>
        </w:rPr>
        <w:t>customer loyalty</w:t>
      </w:r>
      <w:r>
        <w:rPr>
          <w:rFonts w:ascii="Times New Roman" w:hAnsi="Times New Roman"/>
          <w:sz w:val="24"/>
          <w:szCs w:val="24"/>
        </w:rPr>
        <w:t xml:space="preserve"> </w:t>
      </w:r>
      <w:r w:rsidR="00A74C5D">
        <w:rPr>
          <w:rFonts w:ascii="Times New Roman" w:hAnsi="Times New Roman"/>
          <w:sz w:val="24"/>
          <w:szCs w:val="24"/>
        </w:rPr>
        <w:t xml:space="preserve">pengguna handphone Sony </w:t>
      </w:r>
      <w:r w:rsidR="00EF26F3">
        <w:rPr>
          <w:rFonts w:ascii="Times New Roman" w:hAnsi="Times New Roman"/>
          <w:sz w:val="24"/>
          <w:szCs w:val="24"/>
        </w:rPr>
        <w:t>Ericsson</w:t>
      </w:r>
      <w:r>
        <w:rPr>
          <w:rFonts w:ascii="Times New Roman" w:hAnsi="Times New Roman"/>
          <w:sz w:val="24"/>
          <w:szCs w:val="24"/>
        </w:rPr>
        <w:t xml:space="preserve">. Objek penelitian sebanyak dua variabel, yaitu satu variabel bebas dan satu variabel terikat. Dalam penelitian ini yang dijadikan variabel bebas adalah </w:t>
      </w:r>
      <w:r w:rsidR="00EF26F3">
        <w:rPr>
          <w:rFonts w:ascii="Times New Roman" w:hAnsi="Times New Roman"/>
          <w:sz w:val="24"/>
          <w:szCs w:val="24"/>
        </w:rPr>
        <w:t>brand equity</w:t>
      </w:r>
      <w:r>
        <w:rPr>
          <w:rFonts w:ascii="Times New Roman" w:hAnsi="Times New Roman"/>
          <w:sz w:val="24"/>
          <w:szCs w:val="24"/>
        </w:rPr>
        <w:t xml:space="preserve"> (X) dan yang menjadi variabel terikat adalah </w:t>
      </w:r>
      <w:r w:rsidR="00EF26F3">
        <w:rPr>
          <w:rFonts w:ascii="Times New Roman" w:hAnsi="Times New Roman"/>
          <w:sz w:val="24"/>
          <w:szCs w:val="24"/>
        </w:rPr>
        <w:t>customer loyalty</w:t>
      </w:r>
      <w:r>
        <w:rPr>
          <w:rFonts w:ascii="Times New Roman" w:hAnsi="Times New Roman"/>
          <w:sz w:val="24"/>
          <w:szCs w:val="24"/>
        </w:rPr>
        <w:t xml:space="preserve"> (Y). Adapun objek penelitian ini adalah mahasiswa Fakultas Pendidikan Ekonomi dan Bisnis (FPEB) Universitas Pendidikan Indonesia pengguna telepon seluler merek Sony Ericsson. Penelitian ini dilakukan pada mahasiswa FPEB Universitas Pendidikan Indonesia karena rata-rata kalangan mahasiswa sangat familiar dengan handphone, dan kebiasaan mengganti</w:t>
      </w:r>
      <w:r w:rsidR="00C703FE">
        <w:rPr>
          <w:rFonts w:ascii="Times New Roman" w:hAnsi="Times New Roman"/>
          <w:sz w:val="24"/>
          <w:szCs w:val="24"/>
        </w:rPr>
        <w:t xml:space="preserve"> telepon seluler dalam jangka waktu tertentu dengan merek lainnya sehingga cukup tepat jika penelitian ini dilakukan di kalangan mahasiswa karena berhubungan dengan loyalitas dalam pemakaian produk tersebut.</w:t>
      </w:r>
    </w:p>
    <w:p w:rsidR="00C703FE" w:rsidRDefault="00C703FE" w:rsidP="00C703FE">
      <w:pPr>
        <w:spacing w:after="0" w:line="480" w:lineRule="auto"/>
        <w:jc w:val="both"/>
        <w:rPr>
          <w:rFonts w:ascii="Times New Roman" w:hAnsi="Times New Roman"/>
          <w:sz w:val="24"/>
          <w:szCs w:val="24"/>
        </w:rPr>
      </w:pPr>
      <w:r>
        <w:rPr>
          <w:rFonts w:ascii="Times New Roman" w:hAnsi="Times New Roman"/>
          <w:sz w:val="24"/>
          <w:szCs w:val="24"/>
        </w:rPr>
        <w:tab/>
        <w:t xml:space="preserve">Penelitian ini dilakukan di Bandung mulai bulan Februari 2012 sampai tanggal waktu yang ditentukan kemudian, maka metode yang digunakan adalah </w:t>
      </w:r>
      <w:r>
        <w:rPr>
          <w:rFonts w:ascii="Times New Roman" w:hAnsi="Times New Roman"/>
          <w:i/>
          <w:sz w:val="24"/>
          <w:szCs w:val="24"/>
        </w:rPr>
        <w:t xml:space="preserve">cross sectional method, </w:t>
      </w:r>
      <w:r>
        <w:rPr>
          <w:rFonts w:ascii="Times New Roman" w:hAnsi="Times New Roman"/>
          <w:sz w:val="24"/>
          <w:szCs w:val="24"/>
        </w:rPr>
        <w:t>yaitu metode penelitian dengan cara mempelajari objek dalam kurun waktu tertentu/tidak berkesinambungan dalam jangka waktu panjang. (Husein Umar, 2003:76).</w:t>
      </w:r>
    </w:p>
    <w:p w:rsidR="00C703FE" w:rsidRDefault="00C703FE" w:rsidP="00C703FE">
      <w:pPr>
        <w:spacing w:after="0" w:line="480" w:lineRule="auto"/>
        <w:jc w:val="both"/>
        <w:rPr>
          <w:rFonts w:ascii="Times New Roman" w:hAnsi="Times New Roman"/>
          <w:sz w:val="24"/>
          <w:szCs w:val="24"/>
        </w:rPr>
      </w:pPr>
    </w:p>
    <w:p w:rsidR="003B69B0" w:rsidRDefault="003B69B0" w:rsidP="00C703FE">
      <w:pPr>
        <w:spacing w:after="0" w:line="480" w:lineRule="auto"/>
        <w:jc w:val="both"/>
        <w:rPr>
          <w:rFonts w:ascii="Times New Roman" w:hAnsi="Times New Roman"/>
          <w:sz w:val="24"/>
          <w:szCs w:val="24"/>
        </w:rPr>
      </w:pPr>
    </w:p>
    <w:p w:rsidR="003B69B0" w:rsidRDefault="003B69B0" w:rsidP="00C703FE">
      <w:pPr>
        <w:spacing w:after="0" w:line="480" w:lineRule="auto"/>
        <w:jc w:val="both"/>
        <w:rPr>
          <w:rFonts w:ascii="Times New Roman" w:hAnsi="Times New Roman"/>
          <w:sz w:val="24"/>
          <w:szCs w:val="24"/>
        </w:rPr>
      </w:pPr>
    </w:p>
    <w:p w:rsidR="00C703FE" w:rsidRDefault="00C703FE" w:rsidP="00C703FE">
      <w:pPr>
        <w:spacing w:after="0" w:line="480" w:lineRule="auto"/>
        <w:jc w:val="both"/>
        <w:rPr>
          <w:rFonts w:ascii="Times New Roman" w:hAnsi="Times New Roman"/>
          <w:b/>
          <w:sz w:val="24"/>
          <w:szCs w:val="24"/>
        </w:rPr>
      </w:pPr>
      <w:r>
        <w:rPr>
          <w:rFonts w:ascii="Times New Roman" w:hAnsi="Times New Roman"/>
          <w:b/>
          <w:sz w:val="24"/>
          <w:szCs w:val="24"/>
        </w:rPr>
        <w:t>3.2 Metode dan Desain Penelitian</w:t>
      </w:r>
    </w:p>
    <w:p w:rsidR="00A74C5D" w:rsidRDefault="00A74C5D" w:rsidP="00C703FE">
      <w:pPr>
        <w:spacing w:after="0" w:line="480" w:lineRule="auto"/>
        <w:jc w:val="both"/>
        <w:rPr>
          <w:rFonts w:ascii="Times New Roman" w:hAnsi="Times New Roman"/>
          <w:b/>
          <w:sz w:val="24"/>
          <w:szCs w:val="24"/>
        </w:rPr>
      </w:pPr>
      <w:r>
        <w:rPr>
          <w:rFonts w:ascii="Times New Roman" w:hAnsi="Times New Roman"/>
          <w:b/>
          <w:sz w:val="24"/>
          <w:szCs w:val="24"/>
        </w:rPr>
        <w:t>3.2.1 Metode Penelitian</w:t>
      </w:r>
    </w:p>
    <w:p w:rsidR="00C703FE" w:rsidRDefault="00C703FE" w:rsidP="00C703FE">
      <w:pPr>
        <w:spacing w:after="0" w:line="480" w:lineRule="auto"/>
        <w:jc w:val="both"/>
        <w:rPr>
          <w:rFonts w:ascii="Times New Roman" w:hAnsi="Times New Roman"/>
          <w:sz w:val="24"/>
          <w:szCs w:val="24"/>
        </w:rPr>
      </w:pPr>
      <w:r>
        <w:rPr>
          <w:rFonts w:ascii="Times New Roman" w:hAnsi="Times New Roman"/>
          <w:sz w:val="24"/>
          <w:szCs w:val="24"/>
        </w:rPr>
        <w:tab/>
        <w:t>Metode penelitian merupakan</w:t>
      </w:r>
      <w:r w:rsidR="00C918E4">
        <w:rPr>
          <w:rFonts w:ascii="Times New Roman" w:hAnsi="Times New Roman"/>
          <w:sz w:val="24"/>
          <w:szCs w:val="24"/>
        </w:rPr>
        <w:t xml:space="preserve"> suatu cara untuk memperoleh pemecahan terhadap berbagai masalah penelitian. Metode penelitian diperlukan agar tujuan penelitian dapat tercapai sesuai dengan rencana yang telah ditetapkan. Dalam melakukan penelitian, metode yang digunakan harus tepat untuk memperoleh hasl yang baik.</w:t>
      </w:r>
    </w:p>
    <w:p w:rsidR="00A95C79" w:rsidRDefault="00C918E4" w:rsidP="00A95C79">
      <w:pPr>
        <w:spacing w:after="0" w:line="480" w:lineRule="auto"/>
        <w:jc w:val="both"/>
        <w:rPr>
          <w:rFonts w:ascii="Times New Roman" w:hAnsi="Times New Roman"/>
          <w:sz w:val="24"/>
          <w:szCs w:val="24"/>
        </w:rPr>
      </w:pPr>
      <w:r>
        <w:rPr>
          <w:rFonts w:ascii="Times New Roman" w:hAnsi="Times New Roman"/>
          <w:sz w:val="24"/>
          <w:szCs w:val="24"/>
        </w:rPr>
        <w:tab/>
        <w:t xml:space="preserve">Berdasarkan variabel yang diteliti, jenis penelitian yang digunakn dalam penelitian ini adalah jenis penelitian </w:t>
      </w:r>
      <w:r>
        <w:rPr>
          <w:rFonts w:ascii="Times New Roman" w:hAnsi="Times New Roman"/>
          <w:i/>
          <w:sz w:val="24"/>
          <w:szCs w:val="24"/>
        </w:rPr>
        <w:t xml:space="preserve">deskriptif </w:t>
      </w:r>
      <w:r>
        <w:rPr>
          <w:rFonts w:ascii="Times New Roman" w:hAnsi="Times New Roman"/>
          <w:sz w:val="24"/>
          <w:szCs w:val="24"/>
        </w:rPr>
        <w:t xml:space="preserve">dan </w:t>
      </w:r>
      <w:r>
        <w:rPr>
          <w:rFonts w:ascii="Times New Roman" w:hAnsi="Times New Roman"/>
          <w:i/>
          <w:sz w:val="24"/>
          <w:szCs w:val="24"/>
        </w:rPr>
        <w:t xml:space="preserve">verifikatif. </w:t>
      </w:r>
      <w:r>
        <w:rPr>
          <w:rFonts w:ascii="Times New Roman" w:hAnsi="Times New Roman"/>
          <w:sz w:val="24"/>
          <w:szCs w:val="24"/>
        </w:rPr>
        <w:t>Menurut Mohammad Nasir (2003:54)</w:t>
      </w:r>
    </w:p>
    <w:p w:rsidR="00C918E4" w:rsidRDefault="00A95C79" w:rsidP="00A95C79">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918E4">
        <w:rPr>
          <w:rFonts w:ascii="Times New Roman" w:hAnsi="Times New Roman"/>
          <w:sz w:val="24"/>
          <w:szCs w:val="24"/>
        </w:rPr>
        <w:t>Metode deskriptif adalah suatu metode dalam menelit</w:t>
      </w:r>
      <w:r>
        <w:rPr>
          <w:rFonts w:ascii="Times New Roman" w:hAnsi="Times New Roman"/>
          <w:sz w:val="24"/>
          <w:szCs w:val="24"/>
        </w:rPr>
        <w:t xml:space="preserve">i status sekelompok </w:t>
      </w:r>
      <w:r>
        <w:rPr>
          <w:rFonts w:ascii="Times New Roman" w:hAnsi="Times New Roman"/>
          <w:sz w:val="24"/>
          <w:szCs w:val="24"/>
        </w:rPr>
        <w:tab/>
      </w:r>
      <w:r w:rsidR="00C918E4">
        <w:rPr>
          <w:rFonts w:ascii="Times New Roman" w:hAnsi="Times New Roman"/>
          <w:sz w:val="24"/>
          <w:szCs w:val="24"/>
        </w:rPr>
        <w:t xml:space="preserve">manusia, suatu objek, sutau set kondisi, suatu sistem pemikiran, ataupun </w:t>
      </w:r>
      <w:r>
        <w:rPr>
          <w:rFonts w:ascii="Times New Roman" w:hAnsi="Times New Roman"/>
          <w:sz w:val="24"/>
          <w:szCs w:val="24"/>
        </w:rPr>
        <w:tab/>
      </w:r>
      <w:r w:rsidR="00C918E4">
        <w:rPr>
          <w:rFonts w:ascii="Times New Roman" w:hAnsi="Times New Roman"/>
          <w:sz w:val="24"/>
          <w:szCs w:val="24"/>
        </w:rPr>
        <w:t xml:space="preserve">suatu kelas peristiwa pada masa sekarang. Tujuan dari penelitian deskriptif </w:t>
      </w:r>
      <w:r>
        <w:rPr>
          <w:rFonts w:ascii="Times New Roman" w:hAnsi="Times New Roman"/>
          <w:sz w:val="24"/>
          <w:szCs w:val="24"/>
        </w:rPr>
        <w:tab/>
      </w:r>
      <w:r w:rsidR="00C918E4">
        <w:rPr>
          <w:rFonts w:ascii="Times New Roman" w:hAnsi="Times New Roman"/>
          <w:sz w:val="24"/>
          <w:szCs w:val="24"/>
        </w:rPr>
        <w:t xml:space="preserve">adalah untuk membuat deskripsi, gambaran atau lukisan sscara sistematis, </w:t>
      </w:r>
      <w:r>
        <w:rPr>
          <w:rFonts w:ascii="Times New Roman" w:hAnsi="Times New Roman"/>
          <w:sz w:val="24"/>
          <w:szCs w:val="24"/>
        </w:rPr>
        <w:tab/>
      </w:r>
      <w:r w:rsidR="00C918E4">
        <w:rPr>
          <w:rFonts w:ascii="Times New Roman" w:hAnsi="Times New Roman"/>
          <w:sz w:val="24"/>
          <w:szCs w:val="24"/>
        </w:rPr>
        <w:t xml:space="preserve">faktual, dan akurat mengenai fakta-fakta, sifat-sifat, serta hubungan antar </w:t>
      </w:r>
      <w:r>
        <w:rPr>
          <w:rFonts w:ascii="Times New Roman" w:hAnsi="Times New Roman"/>
          <w:sz w:val="24"/>
          <w:szCs w:val="24"/>
        </w:rPr>
        <w:tab/>
      </w:r>
      <w:r w:rsidR="00C918E4">
        <w:rPr>
          <w:rFonts w:ascii="Times New Roman" w:hAnsi="Times New Roman"/>
          <w:sz w:val="24"/>
          <w:szCs w:val="24"/>
        </w:rPr>
        <w:t>fenomena yang diselidiki.</w:t>
      </w:r>
    </w:p>
    <w:p w:rsidR="00C918E4" w:rsidRDefault="00C918E4" w:rsidP="00C918E4">
      <w:pPr>
        <w:spacing w:after="0" w:line="240" w:lineRule="auto"/>
        <w:ind w:left="720"/>
        <w:jc w:val="both"/>
        <w:rPr>
          <w:rFonts w:ascii="Times New Roman" w:hAnsi="Times New Roman"/>
          <w:sz w:val="24"/>
          <w:szCs w:val="24"/>
        </w:rPr>
      </w:pPr>
    </w:p>
    <w:p w:rsidR="00C918E4" w:rsidRDefault="00C918E4" w:rsidP="00C918E4">
      <w:pPr>
        <w:spacing w:after="0" w:line="480" w:lineRule="auto"/>
        <w:ind w:firstLine="720"/>
        <w:jc w:val="both"/>
        <w:rPr>
          <w:rFonts w:ascii="Times New Roman" w:hAnsi="Times New Roman"/>
          <w:sz w:val="24"/>
          <w:szCs w:val="24"/>
        </w:rPr>
      </w:pPr>
      <w:r>
        <w:rPr>
          <w:rFonts w:ascii="Times New Roman" w:hAnsi="Times New Roman"/>
          <w:sz w:val="24"/>
          <w:szCs w:val="24"/>
        </w:rPr>
        <w:t>Menurut Sugiyono (2010:11), “Metode deskriptif adalah penelitian yang dilakukan untuk mengetahui nilai variabel mandiri, baik satu variabel atau lebih (</w:t>
      </w:r>
      <w:r w:rsidRPr="005B0777">
        <w:rPr>
          <w:rFonts w:ascii="Times New Roman" w:hAnsi="Times New Roman"/>
          <w:i/>
          <w:sz w:val="24"/>
          <w:szCs w:val="24"/>
        </w:rPr>
        <w:t>independen</w:t>
      </w:r>
      <w:r>
        <w:rPr>
          <w:rFonts w:ascii="Times New Roman" w:hAnsi="Times New Roman"/>
          <w:sz w:val="24"/>
          <w:szCs w:val="24"/>
        </w:rPr>
        <w:t>t) tanpa membuat perbandingan atau menghubungkan dengan variabel yang lain"</w:t>
      </w:r>
      <w:r w:rsidRPr="001E6FAC">
        <w:rPr>
          <w:rFonts w:ascii="Times New Roman" w:hAnsi="Times New Roman"/>
          <w:sz w:val="24"/>
          <w:szCs w:val="24"/>
        </w:rPr>
        <w:t>.</w:t>
      </w:r>
      <w:r w:rsidR="002D5D12">
        <w:rPr>
          <w:rFonts w:ascii="Times New Roman" w:hAnsi="Times New Roman"/>
          <w:sz w:val="24"/>
          <w:szCs w:val="24"/>
        </w:rPr>
        <w:t xml:space="preserve"> Penelitian deskrip</w:t>
      </w:r>
      <w:r w:rsidR="00600F9D">
        <w:rPr>
          <w:rFonts w:ascii="Times New Roman" w:hAnsi="Times New Roman"/>
          <w:sz w:val="24"/>
          <w:szCs w:val="24"/>
        </w:rPr>
        <w:t xml:space="preserve">tif disini bertujuan untuk memperolah deskripsi atau gambaran secara keseluruhan mengenai </w:t>
      </w:r>
      <w:r w:rsidR="00EF26F3">
        <w:rPr>
          <w:rFonts w:ascii="Times New Roman" w:hAnsi="Times New Roman"/>
          <w:sz w:val="24"/>
          <w:szCs w:val="24"/>
        </w:rPr>
        <w:t>brand equity</w:t>
      </w:r>
      <w:r w:rsidR="00600F9D">
        <w:rPr>
          <w:rFonts w:ascii="Times New Roman" w:hAnsi="Times New Roman"/>
          <w:sz w:val="24"/>
          <w:szCs w:val="24"/>
        </w:rPr>
        <w:t xml:space="preserve"> terhadap </w:t>
      </w:r>
      <w:r w:rsidR="00EF26F3">
        <w:rPr>
          <w:rFonts w:ascii="Times New Roman" w:hAnsi="Times New Roman"/>
          <w:sz w:val="24"/>
          <w:szCs w:val="24"/>
        </w:rPr>
        <w:t>customer loyalty</w:t>
      </w:r>
      <w:r w:rsidR="00600F9D">
        <w:rPr>
          <w:rFonts w:ascii="Times New Roman" w:hAnsi="Times New Roman"/>
          <w:sz w:val="24"/>
          <w:szCs w:val="24"/>
        </w:rPr>
        <w:t xml:space="preserve"> pengguna Sony Ericsson.</w:t>
      </w:r>
    </w:p>
    <w:p w:rsidR="00600F9D" w:rsidRDefault="00600F9D" w:rsidP="00C918E4">
      <w:pPr>
        <w:spacing w:after="0" w:line="480" w:lineRule="auto"/>
        <w:ind w:firstLine="720"/>
        <w:jc w:val="both"/>
        <w:rPr>
          <w:rFonts w:ascii="Times New Roman" w:hAnsi="Times New Roman"/>
          <w:sz w:val="24"/>
          <w:szCs w:val="24"/>
        </w:rPr>
      </w:pPr>
      <w:r>
        <w:rPr>
          <w:rFonts w:ascii="Times New Roman" w:hAnsi="Times New Roman"/>
          <w:sz w:val="24"/>
          <w:szCs w:val="24"/>
        </w:rPr>
        <w:t xml:space="preserve">Adapun </w:t>
      </w:r>
      <w:r w:rsidR="00016A0A">
        <w:rPr>
          <w:rFonts w:ascii="Times New Roman" w:hAnsi="Times New Roman"/>
          <w:sz w:val="24"/>
          <w:szCs w:val="24"/>
        </w:rPr>
        <w:t>penelitian ve</w:t>
      </w:r>
      <w:r>
        <w:rPr>
          <w:rFonts w:ascii="Times New Roman" w:hAnsi="Times New Roman"/>
          <w:sz w:val="24"/>
          <w:szCs w:val="24"/>
        </w:rPr>
        <w:t xml:space="preserve">rifikatif diterangkan oleh Arikunto (2009:8) “Penelitian verifikatif pada dasarnya ingin menguji kebenaran dari suatu hipotesis yang dilaksanakan melalui pengumpulan data dilapangan. Dimana pengujian </w:t>
      </w:r>
      <w:r>
        <w:rPr>
          <w:rFonts w:ascii="Times New Roman" w:hAnsi="Times New Roman"/>
          <w:sz w:val="24"/>
          <w:szCs w:val="24"/>
        </w:rPr>
        <w:lastRenderedPageBreak/>
        <w:t>hipotesis tersebut menggunakan perhitungan-perhitungan statistik”.</w:t>
      </w:r>
      <w:r w:rsidR="00016A0A">
        <w:rPr>
          <w:rFonts w:ascii="Times New Roman" w:hAnsi="Times New Roman"/>
          <w:sz w:val="24"/>
          <w:szCs w:val="24"/>
        </w:rPr>
        <w:t xml:space="preserve"> Dalam penelitian ini akan diuji apakah terdapat pengaruh </w:t>
      </w:r>
      <w:r w:rsidR="00EF26F3">
        <w:rPr>
          <w:rFonts w:ascii="Times New Roman" w:hAnsi="Times New Roman"/>
          <w:sz w:val="24"/>
          <w:szCs w:val="24"/>
        </w:rPr>
        <w:t>brand equity</w:t>
      </w:r>
      <w:r w:rsidR="00016A0A">
        <w:rPr>
          <w:rFonts w:ascii="Times New Roman" w:hAnsi="Times New Roman"/>
          <w:sz w:val="24"/>
          <w:szCs w:val="24"/>
        </w:rPr>
        <w:t xml:space="preserve"> terhadap </w:t>
      </w:r>
      <w:r w:rsidR="00EF26F3">
        <w:rPr>
          <w:rFonts w:ascii="Times New Roman" w:hAnsi="Times New Roman"/>
          <w:sz w:val="24"/>
          <w:szCs w:val="24"/>
        </w:rPr>
        <w:t>customer loyalty</w:t>
      </w:r>
      <w:r w:rsidR="00016A0A">
        <w:rPr>
          <w:rFonts w:ascii="Times New Roman" w:hAnsi="Times New Roman"/>
          <w:sz w:val="24"/>
          <w:szCs w:val="24"/>
        </w:rPr>
        <w:t xml:space="preserve"> pengguna handphone Sony Ericsson di Fakultaas Pendidikan Ekonomi dan Bisnis Universitas Pendidikan Indonesia.</w:t>
      </w:r>
    </w:p>
    <w:p w:rsidR="00016A0A" w:rsidRDefault="00016A0A" w:rsidP="00C918E4">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jenis penelitiannya yaitu penelitian deskriftif dan verifikatif, maka metode yang digunakan dalam penelititan ini adalah metode </w:t>
      </w:r>
      <w:r>
        <w:rPr>
          <w:rFonts w:ascii="Times New Roman" w:hAnsi="Times New Roman"/>
          <w:i/>
          <w:sz w:val="24"/>
          <w:szCs w:val="24"/>
        </w:rPr>
        <w:t xml:space="preserve">survey explanatory. </w:t>
      </w:r>
      <w:r>
        <w:rPr>
          <w:rFonts w:ascii="Times New Roman" w:hAnsi="Times New Roman"/>
          <w:sz w:val="24"/>
          <w:szCs w:val="24"/>
        </w:rPr>
        <w:t>Menurut Naresh K. Malhotra (2005:196), “metode survey adalah kuesioner yang terstruktur yang diberikan kepada responden yang dirancang untuk mendapatkan informasi spesifik”.</w:t>
      </w:r>
    </w:p>
    <w:p w:rsidR="00016A0A" w:rsidRDefault="00016A0A" w:rsidP="00016A0A">
      <w:pPr>
        <w:spacing w:after="0" w:line="480" w:lineRule="auto"/>
        <w:jc w:val="both"/>
        <w:rPr>
          <w:rFonts w:ascii="Times New Roman" w:hAnsi="Times New Roman"/>
          <w:sz w:val="24"/>
          <w:szCs w:val="24"/>
        </w:rPr>
      </w:pPr>
    </w:p>
    <w:p w:rsidR="00016A0A" w:rsidRDefault="00A74C5D" w:rsidP="00016A0A">
      <w:pPr>
        <w:spacing w:after="0" w:line="480" w:lineRule="auto"/>
        <w:jc w:val="both"/>
        <w:rPr>
          <w:rFonts w:ascii="Times New Roman" w:hAnsi="Times New Roman"/>
          <w:b/>
          <w:bCs/>
          <w:sz w:val="24"/>
          <w:szCs w:val="24"/>
        </w:rPr>
      </w:pPr>
      <w:r>
        <w:rPr>
          <w:rFonts w:ascii="Times New Roman" w:hAnsi="Times New Roman"/>
          <w:b/>
          <w:bCs/>
          <w:sz w:val="24"/>
          <w:szCs w:val="24"/>
        </w:rPr>
        <w:t xml:space="preserve">3.2.2 </w:t>
      </w:r>
      <w:r w:rsidR="00016A0A" w:rsidRPr="00726725">
        <w:rPr>
          <w:rFonts w:ascii="Times New Roman" w:hAnsi="Times New Roman"/>
          <w:b/>
          <w:bCs/>
          <w:sz w:val="24"/>
          <w:szCs w:val="24"/>
        </w:rPr>
        <w:t>Desain Penelitian</w:t>
      </w:r>
    </w:p>
    <w:p w:rsidR="00016A0A" w:rsidRDefault="00016A0A" w:rsidP="00016A0A">
      <w:pPr>
        <w:spacing w:after="0" w:line="480" w:lineRule="auto"/>
        <w:ind w:firstLine="720"/>
        <w:jc w:val="both"/>
        <w:rPr>
          <w:rFonts w:ascii="Times New Roman" w:hAnsi="Times New Roman"/>
          <w:sz w:val="24"/>
          <w:szCs w:val="24"/>
        </w:rPr>
      </w:pPr>
      <w:r w:rsidRPr="00726725">
        <w:rPr>
          <w:rFonts w:ascii="Times New Roman" w:hAnsi="Times New Roman"/>
          <w:sz w:val="24"/>
          <w:szCs w:val="24"/>
        </w:rPr>
        <w:t>Desain penelitian dalam mencapai tujuan penelitian adalah suatu rancangan yang digunakan sebagai panduan penelitian da</w:t>
      </w:r>
      <w:r>
        <w:rPr>
          <w:rFonts w:ascii="Times New Roman" w:hAnsi="Times New Roman"/>
          <w:sz w:val="24"/>
          <w:szCs w:val="24"/>
        </w:rPr>
        <w:t>lam mencapai tujuan penelitian.</w:t>
      </w:r>
    </w:p>
    <w:p w:rsidR="00016A0A" w:rsidRDefault="00016A0A" w:rsidP="00016A0A">
      <w:pPr>
        <w:spacing w:after="0" w:line="480" w:lineRule="auto"/>
        <w:ind w:firstLine="720"/>
        <w:jc w:val="both"/>
        <w:rPr>
          <w:rFonts w:ascii="Times New Roman" w:hAnsi="Times New Roman"/>
          <w:sz w:val="24"/>
          <w:szCs w:val="24"/>
        </w:rPr>
      </w:pPr>
      <w:r w:rsidRPr="00726725">
        <w:rPr>
          <w:rFonts w:ascii="Times New Roman" w:hAnsi="Times New Roman"/>
          <w:sz w:val="24"/>
          <w:szCs w:val="24"/>
          <w:lang w:val="sv-SE"/>
        </w:rPr>
        <w:t xml:space="preserve">Berdasarkan tujuan penelitian ini yaitu untuk mengetahui bagaimana pengaruh </w:t>
      </w:r>
      <w:r w:rsidR="00EF26F3">
        <w:rPr>
          <w:rFonts w:ascii="Times New Roman" w:hAnsi="Times New Roman"/>
          <w:iCs/>
          <w:sz w:val="24"/>
          <w:szCs w:val="24"/>
        </w:rPr>
        <w:t>brand equity</w:t>
      </w:r>
      <w:r w:rsidRPr="00726725">
        <w:rPr>
          <w:rFonts w:ascii="Times New Roman" w:hAnsi="Times New Roman"/>
          <w:iCs/>
          <w:sz w:val="24"/>
          <w:szCs w:val="24"/>
        </w:rPr>
        <w:t xml:space="preserve"> terhadap </w:t>
      </w:r>
      <w:r w:rsidR="00EF26F3">
        <w:rPr>
          <w:rFonts w:ascii="Times New Roman" w:hAnsi="Times New Roman"/>
          <w:iCs/>
          <w:sz w:val="24"/>
          <w:szCs w:val="24"/>
        </w:rPr>
        <w:t>customer loyalty</w:t>
      </w:r>
      <w:r>
        <w:rPr>
          <w:rFonts w:ascii="Times New Roman" w:hAnsi="Times New Roman"/>
          <w:iCs/>
          <w:sz w:val="24"/>
          <w:szCs w:val="24"/>
        </w:rPr>
        <w:t xml:space="preserve"> pengguna handphone Sony Ericsson</w:t>
      </w:r>
      <w:r w:rsidRPr="00726725">
        <w:rPr>
          <w:rFonts w:ascii="Times New Roman" w:hAnsi="Times New Roman"/>
          <w:sz w:val="24"/>
          <w:szCs w:val="24"/>
          <w:lang w:val="sv-SE"/>
        </w:rPr>
        <w:t>, maka desain penelitian yang digunakan adalah desain kausal.</w:t>
      </w:r>
    </w:p>
    <w:p w:rsidR="00016A0A" w:rsidRDefault="00016A0A" w:rsidP="00016A0A">
      <w:pPr>
        <w:spacing w:after="0" w:line="480" w:lineRule="auto"/>
        <w:ind w:firstLine="720"/>
        <w:jc w:val="both"/>
        <w:rPr>
          <w:rFonts w:ascii="Times New Roman" w:hAnsi="Times New Roman"/>
          <w:sz w:val="24"/>
          <w:szCs w:val="24"/>
        </w:rPr>
      </w:pPr>
      <w:r w:rsidRPr="009D5876">
        <w:rPr>
          <w:rFonts w:ascii="Times New Roman" w:hAnsi="Times New Roman"/>
          <w:sz w:val="24"/>
          <w:szCs w:val="24"/>
        </w:rPr>
        <w:t xml:space="preserve">Desain kausal ini mempunyai tujuan utama yaitu untuk mendapatkan bukti hubungan sebab akibat, sehingga diketahui mana yang menjadi variabel yang mempengaruhi, dan mana variabel yang dipengaruhi. Naresh K. Malhotra (2005:100) mengemukakan bahwa </w:t>
      </w:r>
      <w:r>
        <w:rPr>
          <w:rFonts w:ascii="Times New Roman" w:hAnsi="Times New Roman"/>
          <w:sz w:val="24"/>
          <w:szCs w:val="24"/>
        </w:rPr>
        <w:t>“</w:t>
      </w:r>
      <w:r w:rsidRPr="009D5876">
        <w:rPr>
          <w:rFonts w:ascii="Times New Roman" w:hAnsi="Times New Roman"/>
          <w:sz w:val="24"/>
          <w:szCs w:val="24"/>
        </w:rPr>
        <w:t>tujuan utama dari desain kausalitas adalah untuk mendapatkan bukti mengenai hubungan sebab akibat</w:t>
      </w:r>
      <w:r>
        <w:rPr>
          <w:rFonts w:ascii="Times New Roman" w:hAnsi="Times New Roman"/>
          <w:sz w:val="24"/>
          <w:szCs w:val="24"/>
        </w:rPr>
        <w:t>”</w:t>
      </w:r>
      <w:r w:rsidRPr="009D5876">
        <w:rPr>
          <w:rFonts w:ascii="Times New Roman" w:hAnsi="Times New Roman"/>
          <w:sz w:val="24"/>
          <w:szCs w:val="24"/>
        </w:rPr>
        <w:t>.</w:t>
      </w:r>
    </w:p>
    <w:p w:rsidR="00016A0A" w:rsidRDefault="00016A0A" w:rsidP="00016A0A">
      <w:pPr>
        <w:spacing w:after="0" w:line="480" w:lineRule="auto"/>
        <w:ind w:firstLine="720"/>
        <w:jc w:val="both"/>
        <w:rPr>
          <w:rFonts w:ascii="Times New Roman" w:hAnsi="Times New Roman"/>
          <w:sz w:val="24"/>
          <w:szCs w:val="24"/>
        </w:rPr>
      </w:pPr>
    </w:p>
    <w:p w:rsidR="00A95C79" w:rsidRDefault="00A95C79" w:rsidP="00A74C5D">
      <w:pPr>
        <w:spacing w:after="0" w:line="480" w:lineRule="auto"/>
        <w:jc w:val="both"/>
        <w:rPr>
          <w:rFonts w:ascii="Times New Roman" w:hAnsi="Times New Roman"/>
          <w:sz w:val="24"/>
          <w:szCs w:val="24"/>
        </w:rPr>
      </w:pPr>
    </w:p>
    <w:p w:rsidR="00016A0A" w:rsidRDefault="00016A0A" w:rsidP="00016A0A">
      <w:pPr>
        <w:spacing w:after="0" w:line="480" w:lineRule="auto"/>
        <w:jc w:val="both"/>
        <w:rPr>
          <w:rFonts w:ascii="Times New Roman" w:hAnsi="Times New Roman"/>
          <w:b/>
          <w:sz w:val="24"/>
          <w:szCs w:val="24"/>
        </w:rPr>
      </w:pPr>
      <w:r>
        <w:rPr>
          <w:rFonts w:ascii="Times New Roman" w:hAnsi="Times New Roman"/>
          <w:b/>
          <w:sz w:val="24"/>
          <w:szCs w:val="24"/>
        </w:rPr>
        <w:t>3.3 Operasionalisasi Variabel</w:t>
      </w:r>
    </w:p>
    <w:p w:rsidR="0048299E" w:rsidRDefault="0048299E" w:rsidP="0048299E">
      <w:pPr>
        <w:autoSpaceDE w:val="0"/>
        <w:autoSpaceDN w:val="0"/>
        <w:adjustRightInd w:val="0"/>
        <w:spacing w:after="0" w:line="480" w:lineRule="auto"/>
        <w:ind w:firstLine="720"/>
        <w:jc w:val="both"/>
        <w:rPr>
          <w:rFonts w:ascii="Times New Roman" w:eastAsia="ArialMT" w:hAnsi="Times New Roman"/>
          <w:sz w:val="24"/>
          <w:szCs w:val="24"/>
        </w:rPr>
      </w:pPr>
      <w:r w:rsidRPr="00726725">
        <w:rPr>
          <w:rFonts w:ascii="Times New Roman" w:hAnsi="Times New Roman"/>
          <w:sz w:val="24"/>
          <w:szCs w:val="24"/>
          <w:lang w:val="sv-SE"/>
        </w:rPr>
        <w:t xml:space="preserve">Variabel yang dikaji dalam penelitian ini meliputi </w:t>
      </w:r>
      <w:r>
        <w:rPr>
          <w:rFonts w:ascii="Times New Roman" w:hAnsi="Times New Roman"/>
          <w:sz w:val="24"/>
          <w:szCs w:val="24"/>
        </w:rPr>
        <w:t>variabel bebas (X</w:t>
      </w:r>
      <w:r w:rsidRPr="00C7604B">
        <w:rPr>
          <w:rFonts w:ascii="Times New Roman" w:hAnsi="Times New Roman"/>
          <w:sz w:val="24"/>
          <w:szCs w:val="24"/>
        </w:rPr>
        <w:t xml:space="preserve">) adalah </w:t>
      </w:r>
      <w:r w:rsidR="00EF26F3">
        <w:rPr>
          <w:rFonts w:ascii="Times New Roman" w:hAnsi="Times New Roman"/>
          <w:sz w:val="24"/>
          <w:szCs w:val="24"/>
        </w:rPr>
        <w:t>brand equity</w:t>
      </w:r>
      <w:r w:rsidRPr="00C7604B">
        <w:rPr>
          <w:rFonts w:ascii="Times New Roman" w:hAnsi="Times New Roman"/>
          <w:sz w:val="24"/>
          <w:szCs w:val="24"/>
        </w:rPr>
        <w:t xml:space="preserve"> dengan dimensinya</w:t>
      </w:r>
      <w:r w:rsidRPr="00C7604B">
        <w:rPr>
          <w:rFonts w:ascii="Times New Roman" w:eastAsia="ArialMT" w:hAnsi="Times New Roman"/>
          <w:sz w:val="24"/>
          <w:szCs w:val="24"/>
        </w:rPr>
        <w:t xml:space="preserve"> diantaranya :</w:t>
      </w:r>
    </w:p>
    <w:p w:rsidR="0048299E" w:rsidRPr="0048299E" w:rsidRDefault="0048299E" w:rsidP="0048299E">
      <w:pPr>
        <w:pStyle w:val="ListParagraph"/>
        <w:numPr>
          <w:ilvl w:val="0"/>
          <w:numId w:val="2"/>
        </w:numPr>
        <w:autoSpaceDE w:val="0"/>
        <w:autoSpaceDN w:val="0"/>
        <w:adjustRightInd w:val="0"/>
        <w:spacing w:after="0" w:line="480" w:lineRule="auto"/>
        <w:jc w:val="both"/>
        <w:rPr>
          <w:rFonts w:ascii="Times New Roman" w:hAnsi="Times New Roman"/>
          <w:i/>
          <w:iCs/>
          <w:sz w:val="24"/>
          <w:szCs w:val="24"/>
          <w:lang w:val="id-ID"/>
        </w:rPr>
      </w:pPr>
      <w:r>
        <w:rPr>
          <w:rFonts w:ascii="Times New Roman" w:eastAsia="ArialMT" w:hAnsi="Times New Roman"/>
          <w:sz w:val="24"/>
          <w:szCs w:val="24"/>
          <w:lang w:val="id-ID"/>
        </w:rPr>
        <w:t>Kesadaran merek (</w:t>
      </w:r>
      <w:r>
        <w:rPr>
          <w:rFonts w:ascii="Times New Roman" w:eastAsia="ArialMT" w:hAnsi="Times New Roman"/>
          <w:i/>
          <w:sz w:val="24"/>
          <w:szCs w:val="24"/>
          <w:lang w:val="id-ID"/>
        </w:rPr>
        <w:t>Brand awareness)</w:t>
      </w:r>
    </w:p>
    <w:p w:rsidR="0048299E" w:rsidRPr="0048299E" w:rsidRDefault="0048299E" w:rsidP="0048299E">
      <w:pPr>
        <w:pStyle w:val="ListParagraph"/>
        <w:numPr>
          <w:ilvl w:val="0"/>
          <w:numId w:val="2"/>
        </w:numPr>
        <w:autoSpaceDE w:val="0"/>
        <w:autoSpaceDN w:val="0"/>
        <w:adjustRightInd w:val="0"/>
        <w:spacing w:after="0" w:line="480" w:lineRule="auto"/>
        <w:jc w:val="both"/>
        <w:rPr>
          <w:rFonts w:ascii="Times New Roman" w:hAnsi="Times New Roman"/>
          <w:i/>
          <w:iCs/>
          <w:sz w:val="24"/>
          <w:szCs w:val="24"/>
          <w:lang w:val="id-ID"/>
        </w:rPr>
      </w:pPr>
      <w:r>
        <w:rPr>
          <w:rFonts w:ascii="Times New Roman" w:hAnsi="Times New Roman"/>
          <w:iCs/>
          <w:sz w:val="24"/>
          <w:szCs w:val="24"/>
          <w:lang w:val="id-ID"/>
        </w:rPr>
        <w:t>Persepsi kuallitas (</w:t>
      </w:r>
      <w:r w:rsidRPr="0048299E">
        <w:rPr>
          <w:rFonts w:ascii="Times New Roman" w:hAnsi="Times New Roman"/>
          <w:i/>
          <w:iCs/>
          <w:sz w:val="24"/>
          <w:szCs w:val="24"/>
          <w:lang w:val="id-ID"/>
        </w:rPr>
        <w:t>Perceived quality)</w:t>
      </w:r>
    </w:p>
    <w:p w:rsidR="0048299E" w:rsidRPr="0048299E" w:rsidRDefault="0048299E" w:rsidP="0048299E">
      <w:pPr>
        <w:pStyle w:val="ListParagraph"/>
        <w:numPr>
          <w:ilvl w:val="0"/>
          <w:numId w:val="2"/>
        </w:numPr>
        <w:autoSpaceDE w:val="0"/>
        <w:autoSpaceDN w:val="0"/>
        <w:adjustRightInd w:val="0"/>
        <w:spacing w:after="0" w:line="480" w:lineRule="auto"/>
        <w:jc w:val="both"/>
        <w:rPr>
          <w:rFonts w:ascii="Times New Roman" w:hAnsi="Times New Roman"/>
          <w:i/>
          <w:iCs/>
          <w:sz w:val="24"/>
          <w:szCs w:val="24"/>
          <w:lang w:val="id-ID"/>
        </w:rPr>
      </w:pPr>
      <w:r>
        <w:rPr>
          <w:rFonts w:ascii="Times New Roman" w:hAnsi="Times New Roman"/>
          <w:iCs/>
          <w:sz w:val="24"/>
          <w:szCs w:val="24"/>
          <w:lang w:val="id-ID"/>
        </w:rPr>
        <w:t>Asosiasi merek (</w:t>
      </w:r>
      <w:r w:rsidRPr="0048299E">
        <w:rPr>
          <w:rFonts w:ascii="Times New Roman" w:hAnsi="Times New Roman"/>
          <w:i/>
          <w:iCs/>
          <w:sz w:val="24"/>
          <w:szCs w:val="24"/>
          <w:lang w:val="id-ID"/>
        </w:rPr>
        <w:t>Brand associations)</w:t>
      </w:r>
    </w:p>
    <w:p w:rsidR="0048299E" w:rsidRDefault="0048299E" w:rsidP="0048299E">
      <w:pPr>
        <w:pStyle w:val="ListParagraph"/>
        <w:numPr>
          <w:ilvl w:val="0"/>
          <w:numId w:val="2"/>
        </w:numPr>
        <w:autoSpaceDE w:val="0"/>
        <w:autoSpaceDN w:val="0"/>
        <w:adjustRightInd w:val="0"/>
        <w:spacing w:after="0" w:line="480" w:lineRule="auto"/>
        <w:jc w:val="both"/>
        <w:rPr>
          <w:rFonts w:ascii="Times New Roman" w:hAnsi="Times New Roman"/>
          <w:i/>
          <w:iCs/>
          <w:sz w:val="24"/>
          <w:szCs w:val="24"/>
          <w:lang w:val="id-ID"/>
        </w:rPr>
      </w:pPr>
      <w:r>
        <w:rPr>
          <w:rFonts w:ascii="Times New Roman" w:hAnsi="Times New Roman"/>
          <w:iCs/>
          <w:sz w:val="24"/>
          <w:szCs w:val="24"/>
          <w:lang w:val="id-ID"/>
        </w:rPr>
        <w:t>Loyalitas merek (</w:t>
      </w:r>
      <w:r w:rsidRPr="0048299E">
        <w:rPr>
          <w:rFonts w:ascii="Times New Roman" w:hAnsi="Times New Roman"/>
          <w:i/>
          <w:iCs/>
          <w:sz w:val="24"/>
          <w:szCs w:val="24"/>
          <w:lang w:val="id-ID"/>
        </w:rPr>
        <w:t>Brand Loyalty)</w:t>
      </w:r>
    </w:p>
    <w:p w:rsidR="00600F9D" w:rsidRDefault="0048299E" w:rsidP="0048299E">
      <w:pPr>
        <w:spacing w:after="0" w:line="480" w:lineRule="auto"/>
        <w:ind w:firstLine="720"/>
        <w:jc w:val="both"/>
        <w:rPr>
          <w:rFonts w:ascii="Times New Roman" w:hAnsi="Times New Roman"/>
          <w:bCs/>
          <w:i/>
          <w:sz w:val="24"/>
          <w:szCs w:val="24"/>
        </w:rPr>
      </w:pPr>
      <w:r>
        <w:rPr>
          <w:rFonts w:ascii="Times New Roman" w:hAnsi="Times New Roman"/>
          <w:sz w:val="24"/>
          <w:szCs w:val="24"/>
        </w:rPr>
        <w:t xml:space="preserve">Kemudian dari variabel tersebut dicari pengaruhnya terhadap </w:t>
      </w:r>
      <w:r w:rsidRPr="00B45DAF">
        <w:rPr>
          <w:rFonts w:ascii="Times New Roman" w:hAnsi="Times New Roman"/>
          <w:sz w:val="24"/>
          <w:szCs w:val="24"/>
        </w:rPr>
        <w:t xml:space="preserve">variabel terikat </w:t>
      </w:r>
      <w:r w:rsidRPr="003B69B0">
        <w:rPr>
          <w:rFonts w:ascii="Times New Roman" w:hAnsi="Times New Roman"/>
          <w:iCs/>
          <w:sz w:val="24"/>
          <w:szCs w:val="24"/>
        </w:rPr>
        <w:t>(</w:t>
      </w:r>
      <w:r w:rsidR="003B69B0" w:rsidRPr="003B69B0">
        <w:rPr>
          <w:rFonts w:ascii="Times New Roman" w:hAnsi="Times New Roman"/>
          <w:iCs/>
          <w:sz w:val="24"/>
          <w:szCs w:val="24"/>
        </w:rPr>
        <w:t>Y</w:t>
      </w:r>
      <w:r w:rsidRPr="003B69B0">
        <w:rPr>
          <w:rFonts w:ascii="Times New Roman" w:hAnsi="Times New Roman"/>
          <w:iCs/>
          <w:sz w:val="24"/>
          <w:szCs w:val="24"/>
        </w:rPr>
        <w:t xml:space="preserve">) </w:t>
      </w:r>
      <w:r w:rsidRPr="00B45DAF">
        <w:rPr>
          <w:rFonts w:ascii="Times New Roman" w:hAnsi="Times New Roman"/>
          <w:sz w:val="24"/>
          <w:szCs w:val="24"/>
        </w:rPr>
        <w:t xml:space="preserve">adalah </w:t>
      </w:r>
      <w:r w:rsidR="00EF26F3">
        <w:rPr>
          <w:rFonts w:ascii="Times New Roman" w:hAnsi="Times New Roman"/>
          <w:sz w:val="24"/>
          <w:szCs w:val="24"/>
        </w:rPr>
        <w:t>customer loyalty</w:t>
      </w:r>
      <w:r w:rsidRPr="00B45DAF">
        <w:rPr>
          <w:rFonts w:ascii="Times New Roman" w:hAnsi="Times New Roman"/>
          <w:sz w:val="24"/>
          <w:szCs w:val="24"/>
        </w:rPr>
        <w:t xml:space="preserve">dengan indikator : </w:t>
      </w:r>
      <w:r>
        <w:rPr>
          <w:rFonts w:ascii="Times New Roman" w:hAnsi="Times New Roman"/>
          <w:sz w:val="24"/>
          <w:szCs w:val="24"/>
        </w:rPr>
        <w:t>Pembelian ulang (</w:t>
      </w:r>
      <w:r w:rsidRPr="00C7604B">
        <w:rPr>
          <w:rFonts w:ascii="Times New Roman" w:hAnsi="Times New Roman"/>
          <w:bCs/>
          <w:i/>
          <w:sz w:val="24"/>
          <w:szCs w:val="24"/>
        </w:rPr>
        <w:t>Repeat buyers</w:t>
      </w:r>
      <w:r>
        <w:rPr>
          <w:rFonts w:ascii="Times New Roman" w:hAnsi="Times New Roman"/>
          <w:bCs/>
          <w:i/>
          <w:sz w:val="24"/>
          <w:szCs w:val="24"/>
        </w:rPr>
        <w:t>)</w:t>
      </w:r>
      <w:r w:rsidRPr="00C7604B">
        <w:rPr>
          <w:rFonts w:ascii="Times New Roman" w:hAnsi="Times New Roman"/>
          <w:bCs/>
          <w:i/>
          <w:sz w:val="24"/>
          <w:szCs w:val="24"/>
        </w:rPr>
        <w:t>,</w:t>
      </w:r>
      <w:r>
        <w:rPr>
          <w:rFonts w:ascii="Times New Roman" w:hAnsi="Times New Roman"/>
          <w:bCs/>
          <w:sz w:val="24"/>
          <w:szCs w:val="24"/>
        </w:rPr>
        <w:t xml:space="preserve"> membeli di luar lini produk</w:t>
      </w:r>
      <w:r>
        <w:rPr>
          <w:rFonts w:ascii="Times New Roman" w:hAnsi="Times New Roman"/>
          <w:bCs/>
          <w:i/>
          <w:sz w:val="24"/>
          <w:szCs w:val="24"/>
        </w:rPr>
        <w:t>(Purchases across</w:t>
      </w:r>
      <w:r w:rsidRPr="00C7604B">
        <w:rPr>
          <w:rFonts w:ascii="Times New Roman" w:hAnsi="Times New Roman"/>
          <w:bCs/>
          <w:i/>
          <w:sz w:val="24"/>
          <w:szCs w:val="24"/>
        </w:rPr>
        <w:t xml:space="preserve"> product lines</w:t>
      </w:r>
      <w:r>
        <w:rPr>
          <w:rFonts w:ascii="Times New Roman" w:hAnsi="Times New Roman"/>
          <w:bCs/>
          <w:i/>
          <w:sz w:val="24"/>
          <w:szCs w:val="24"/>
        </w:rPr>
        <w:t>)</w:t>
      </w:r>
      <w:r w:rsidRPr="00C7604B">
        <w:rPr>
          <w:rFonts w:ascii="Times New Roman" w:hAnsi="Times New Roman"/>
          <w:bCs/>
          <w:i/>
          <w:sz w:val="24"/>
          <w:szCs w:val="24"/>
        </w:rPr>
        <w:t>,</w:t>
      </w:r>
      <w:r>
        <w:rPr>
          <w:rFonts w:ascii="Times New Roman" w:hAnsi="Times New Roman"/>
          <w:bCs/>
          <w:sz w:val="24"/>
          <w:szCs w:val="24"/>
        </w:rPr>
        <w:t>merekomendasikan kepada orang lain</w:t>
      </w:r>
      <w:r>
        <w:rPr>
          <w:rFonts w:ascii="Times New Roman" w:hAnsi="Times New Roman"/>
          <w:bCs/>
          <w:i/>
          <w:sz w:val="24"/>
          <w:szCs w:val="24"/>
        </w:rPr>
        <w:t>(</w:t>
      </w:r>
      <w:r w:rsidRPr="00C7604B">
        <w:rPr>
          <w:rFonts w:ascii="Times New Roman" w:hAnsi="Times New Roman"/>
          <w:bCs/>
          <w:i/>
          <w:sz w:val="24"/>
          <w:szCs w:val="24"/>
        </w:rPr>
        <w:t>Refer to others</w:t>
      </w:r>
      <w:r>
        <w:rPr>
          <w:rFonts w:ascii="Times New Roman" w:hAnsi="Times New Roman"/>
          <w:bCs/>
          <w:i/>
          <w:sz w:val="24"/>
          <w:szCs w:val="24"/>
        </w:rPr>
        <w:t xml:space="preserve">), </w:t>
      </w:r>
      <w:r>
        <w:rPr>
          <w:rFonts w:ascii="Times New Roman" w:hAnsi="Times New Roman"/>
          <w:bCs/>
          <w:sz w:val="24"/>
          <w:szCs w:val="24"/>
        </w:rPr>
        <w:t>kekebalan terhadap produk pesaing</w:t>
      </w:r>
      <w:r>
        <w:rPr>
          <w:rFonts w:ascii="Times New Roman" w:hAnsi="Times New Roman"/>
          <w:bCs/>
          <w:i/>
          <w:sz w:val="24"/>
          <w:szCs w:val="24"/>
        </w:rPr>
        <w:t>(</w:t>
      </w:r>
      <w:r w:rsidRPr="00C7604B">
        <w:rPr>
          <w:rFonts w:ascii="Times New Roman" w:hAnsi="Times New Roman"/>
          <w:bCs/>
          <w:i/>
          <w:sz w:val="24"/>
          <w:szCs w:val="24"/>
        </w:rPr>
        <w:t>Demonstrate</w:t>
      </w:r>
      <w:r w:rsidR="003B69B0">
        <w:rPr>
          <w:rFonts w:ascii="Times New Roman" w:hAnsi="Times New Roman"/>
          <w:bCs/>
          <w:i/>
          <w:sz w:val="24"/>
          <w:szCs w:val="24"/>
        </w:rPr>
        <w:t xml:space="preserve"> immunity to the pull competition).</w:t>
      </w:r>
    </w:p>
    <w:p w:rsidR="003B69B0" w:rsidRDefault="003B69B0" w:rsidP="003B69B0">
      <w:pPr>
        <w:autoSpaceDE w:val="0"/>
        <w:autoSpaceDN w:val="0"/>
        <w:adjustRightInd w:val="0"/>
        <w:spacing w:after="0" w:line="480" w:lineRule="auto"/>
        <w:ind w:right="51" w:firstLine="720"/>
        <w:jc w:val="both"/>
        <w:rPr>
          <w:rFonts w:ascii="Times New Roman" w:hAnsi="Times New Roman"/>
          <w:sz w:val="24"/>
          <w:szCs w:val="24"/>
        </w:rPr>
      </w:pPr>
      <w:r w:rsidRPr="00726725">
        <w:rPr>
          <w:rFonts w:ascii="Times New Roman" w:hAnsi="Times New Roman"/>
          <w:sz w:val="24"/>
          <w:szCs w:val="24"/>
          <w:lang w:val="sv-SE"/>
        </w:rPr>
        <w:t>Secara lebih rinci operasionalisasi variabel dalam penel</w:t>
      </w:r>
      <w:r>
        <w:rPr>
          <w:rFonts w:ascii="Times New Roman" w:hAnsi="Times New Roman"/>
          <w:sz w:val="24"/>
          <w:szCs w:val="24"/>
          <w:lang w:val="sv-SE"/>
        </w:rPr>
        <w:t>itian ini adalah sebagai berikut</w:t>
      </w:r>
      <w:r>
        <w:rPr>
          <w:rFonts w:ascii="Times New Roman" w:hAnsi="Times New Roman"/>
          <w:sz w:val="24"/>
          <w:szCs w:val="24"/>
        </w:rPr>
        <w:t>:</w:t>
      </w:r>
    </w:p>
    <w:p w:rsidR="003B69B0" w:rsidRPr="003B69B0" w:rsidRDefault="003B69B0" w:rsidP="003B69B0">
      <w:pPr>
        <w:spacing w:after="0" w:line="360" w:lineRule="auto"/>
        <w:jc w:val="center"/>
        <w:rPr>
          <w:rFonts w:ascii="Times New Roman" w:hAnsi="Times New Roman"/>
          <w:b/>
          <w:sz w:val="24"/>
          <w:szCs w:val="24"/>
        </w:rPr>
      </w:pPr>
      <w:r w:rsidRPr="003B69B0">
        <w:rPr>
          <w:rFonts w:ascii="Times New Roman" w:hAnsi="Times New Roman"/>
          <w:b/>
          <w:sz w:val="24"/>
          <w:szCs w:val="24"/>
        </w:rPr>
        <w:t>Tabel 3.1</w:t>
      </w:r>
    </w:p>
    <w:p w:rsidR="003B69B0" w:rsidRDefault="003B69B0" w:rsidP="003B69B0">
      <w:pPr>
        <w:spacing w:after="0" w:line="480" w:lineRule="auto"/>
        <w:jc w:val="center"/>
        <w:rPr>
          <w:rFonts w:ascii="Times New Roman" w:hAnsi="Times New Roman"/>
          <w:b/>
          <w:sz w:val="24"/>
          <w:szCs w:val="24"/>
        </w:rPr>
      </w:pPr>
      <w:r w:rsidRPr="003B69B0">
        <w:rPr>
          <w:rFonts w:ascii="Times New Roman" w:hAnsi="Times New Roman"/>
          <w:b/>
          <w:sz w:val="24"/>
          <w:szCs w:val="24"/>
        </w:rPr>
        <w:t>Operasionalisasi Variabel</w:t>
      </w:r>
    </w:p>
    <w:tbl>
      <w:tblPr>
        <w:tblW w:w="5716" w:type="pct"/>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1"/>
        <w:gridCol w:w="2258"/>
        <w:gridCol w:w="1568"/>
        <w:gridCol w:w="2129"/>
        <w:gridCol w:w="1124"/>
        <w:gridCol w:w="841"/>
      </w:tblGrid>
      <w:tr w:rsidR="003B1843" w:rsidRPr="00D60A1C" w:rsidTr="007C1775">
        <w:trPr>
          <w:jc w:val="center"/>
        </w:trPr>
        <w:tc>
          <w:tcPr>
            <w:tcW w:w="752" w:type="pct"/>
            <w:shd w:val="clear" w:color="auto" w:fill="auto"/>
            <w:vAlign w:val="center"/>
          </w:tcPr>
          <w:p w:rsidR="003B1843" w:rsidRPr="00D60A1C" w:rsidRDefault="003B1843" w:rsidP="007C1775">
            <w:pPr>
              <w:spacing w:after="0" w:line="240" w:lineRule="auto"/>
              <w:jc w:val="center"/>
              <w:rPr>
                <w:rFonts w:ascii="Times New Roman" w:hAnsi="Times New Roman"/>
                <w:b/>
                <w:sz w:val="20"/>
                <w:szCs w:val="20"/>
              </w:rPr>
            </w:pPr>
            <w:r w:rsidRPr="00D60A1C">
              <w:rPr>
                <w:rFonts w:ascii="Times New Roman" w:hAnsi="Times New Roman"/>
                <w:b/>
                <w:sz w:val="20"/>
                <w:szCs w:val="20"/>
              </w:rPr>
              <w:t>Variabel</w:t>
            </w:r>
          </w:p>
        </w:tc>
        <w:tc>
          <w:tcPr>
            <w:tcW w:w="1211" w:type="pct"/>
            <w:shd w:val="clear" w:color="auto" w:fill="auto"/>
            <w:vAlign w:val="center"/>
          </w:tcPr>
          <w:p w:rsidR="003B1843" w:rsidRPr="00D60A1C" w:rsidRDefault="003B1843" w:rsidP="007C1775">
            <w:pPr>
              <w:spacing w:after="0" w:line="240" w:lineRule="auto"/>
              <w:jc w:val="center"/>
              <w:rPr>
                <w:rFonts w:ascii="Times New Roman" w:hAnsi="Times New Roman"/>
                <w:b/>
                <w:sz w:val="20"/>
                <w:szCs w:val="20"/>
              </w:rPr>
            </w:pPr>
            <w:r w:rsidRPr="00D60A1C">
              <w:rPr>
                <w:rFonts w:ascii="Times New Roman" w:hAnsi="Times New Roman"/>
                <w:b/>
                <w:sz w:val="20"/>
                <w:szCs w:val="20"/>
              </w:rPr>
              <w:t>Sub Variabel</w:t>
            </w:r>
          </w:p>
        </w:tc>
        <w:tc>
          <w:tcPr>
            <w:tcW w:w="841" w:type="pct"/>
            <w:shd w:val="clear" w:color="auto" w:fill="auto"/>
            <w:vAlign w:val="center"/>
          </w:tcPr>
          <w:p w:rsidR="003B1843" w:rsidRPr="00D60A1C" w:rsidRDefault="003B1843" w:rsidP="007C1775">
            <w:pPr>
              <w:spacing w:after="0" w:line="240" w:lineRule="auto"/>
              <w:jc w:val="center"/>
              <w:rPr>
                <w:rFonts w:ascii="Times New Roman" w:hAnsi="Times New Roman"/>
                <w:b/>
                <w:sz w:val="20"/>
                <w:szCs w:val="20"/>
              </w:rPr>
            </w:pPr>
            <w:r w:rsidRPr="00D60A1C">
              <w:rPr>
                <w:rFonts w:ascii="Times New Roman" w:hAnsi="Times New Roman"/>
                <w:b/>
                <w:sz w:val="20"/>
                <w:szCs w:val="20"/>
              </w:rPr>
              <w:t>Indikator</w:t>
            </w:r>
          </w:p>
        </w:tc>
        <w:tc>
          <w:tcPr>
            <w:tcW w:w="1142" w:type="pct"/>
            <w:vAlign w:val="center"/>
          </w:tcPr>
          <w:p w:rsidR="003B1843" w:rsidRPr="00D60A1C" w:rsidRDefault="003B1843" w:rsidP="007C1775">
            <w:pPr>
              <w:spacing w:after="0" w:line="240" w:lineRule="auto"/>
              <w:jc w:val="center"/>
              <w:rPr>
                <w:rFonts w:ascii="Times New Roman" w:hAnsi="Times New Roman"/>
                <w:b/>
                <w:sz w:val="20"/>
                <w:szCs w:val="20"/>
              </w:rPr>
            </w:pPr>
            <w:r>
              <w:rPr>
                <w:rFonts w:ascii="Times New Roman" w:hAnsi="Times New Roman"/>
                <w:b/>
                <w:sz w:val="20"/>
                <w:szCs w:val="20"/>
              </w:rPr>
              <w:t>Pengukuran</w:t>
            </w:r>
          </w:p>
        </w:tc>
        <w:tc>
          <w:tcPr>
            <w:tcW w:w="603" w:type="pct"/>
            <w:shd w:val="clear" w:color="auto" w:fill="auto"/>
            <w:vAlign w:val="center"/>
          </w:tcPr>
          <w:p w:rsidR="003B1843" w:rsidRPr="00D60A1C" w:rsidRDefault="003B1843" w:rsidP="007C1775">
            <w:pPr>
              <w:spacing w:after="0" w:line="240" w:lineRule="auto"/>
              <w:jc w:val="center"/>
              <w:rPr>
                <w:rFonts w:ascii="Times New Roman" w:hAnsi="Times New Roman"/>
                <w:b/>
                <w:sz w:val="20"/>
                <w:szCs w:val="20"/>
              </w:rPr>
            </w:pPr>
            <w:r w:rsidRPr="00D60A1C">
              <w:rPr>
                <w:rFonts w:ascii="Times New Roman" w:hAnsi="Times New Roman"/>
                <w:b/>
                <w:sz w:val="20"/>
                <w:szCs w:val="20"/>
              </w:rPr>
              <w:t>Skala</w:t>
            </w:r>
          </w:p>
        </w:tc>
        <w:tc>
          <w:tcPr>
            <w:tcW w:w="451" w:type="pct"/>
            <w:shd w:val="clear" w:color="auto" w:fill="auto"/>
          </w:tcPr>
          <w:p w:rsidR="003B1843" w:rsidRPr="00D60A1C" w:rsidRDefault="003B1843" w:rsidP="00D60A1C">
            <w:pPr>
              <w:spacing w:after="0" w:line="240" w:lineRule="auto"/>
              <w:jc w:val="center"/>
              <w:rPr>
                <w:rFonts w:ascii="Times New Roman" w:hAnsi="Times New Roman"/>
                <w:b/>
                <w:sz w:val="20"/>
                <w:szCs w:val="20"/>
              </w:rPr>
            </w:pPr>
            <w:r w:rsidRPr="00D60A1C">
              <w:rPr>
                <w:rFonts w:ascii="Times New Roman" w:hAnsi="Times New Roman"/>
                <w:b/>
                <w:sz w:val="20"/>
                <w:szCs w:val="20"/>
              </w:rPr>
              <w:t>Kode Kuesioner</w:t>
            </w:r>
          </w:p>
        </w:tc>
      </w:tr>
      <w:tr w:rsidR="003B1843" w:rsidRPr="00D60A1C" w:rsidTr="00A23E7D">
        <w:trPr>
          <w:jc w:val="center"/>
        </w:trPr>
        <w:tc>
          <w:tcPr>
            <w:tcW w:w="752" w:type="pct"/>
            <w:shd w:val="clear" w:color="auto" w:fill="auto"/>
          </w:tcPr>
          <w:p w:rsidR="007C1775" w:rsidRDefault="007C1775" w:rsidP="007C1775">
            <w:pPr>
              <w:spacing w:after="0" w:line="240" w:lineRule="auto"/>
              <w:rPr>
                <w:rFonts w:ascii="Times New Roman" w:hAnsi="Times New Roman"/>
                <w:b/>
                <w:sz w:val="20"/>
                <w:szCs w:val="20"/>
              </w:rPr>
            </w:pPr>
            <w:r w:rsidRPr="00D60A1C">
              <w:rPr>
                <w:rFonts w:ascii="Times New Roman" w:hAnsi="Times New Roman"/>
                <w:b/>
                <w:sz w:val="20"/>
                <w:szCs w:val="20"/>
              </w:rPr>
              <w:t>Brand Equity (X)</w:t>
            </w:r>
          </w:p>
          <w:p w:rsidR="003B1843" w:rsidRPr="00D60A1C" w:rsidRDefault="007C1775" w:rsidP="007C1775">
            <w:pPr>
              <w:spacing w:after="0" w:line="240" w:lineRule="auto"/>
              <w:rPr>
                <w:rFonts w:ascii="Times New Roman" w:hAnsi="Times New Roman"/>
                <w:sz w:val="20"/>
                <w:szCs w:val="20"/>
              </w:rPr>
            </w:pPr>
            <w:r w:rsidRPr="00D60A1C">
              <w:rPr>
                <w:rFonts w:ascii="Times New Roman" w:hAnsi="Times New Roman"/>
                <w:sz w:val="20"/>
                <w:szCs w:val="20"/>
              </w:rPr>
              <w:t xml:space="preserve">Seperangkat aset dan liabilitas merek yang berkaitan dengan suatu merek, nama, yang mampu menambah atau </w:t>
            </w:r>
            <w:r w:rsidRPr="00D60A1C">
              <w:rPr>
                <w:rFonts w:ascii="Times New Roman" w:hAnsi="Times New Roman"/>
                <w:sz w:val="20"/>
                <w:szCs w:val="20"/>
              </w:rPr>
              <w:lastRenderedPageBreak/>
              <w:t>mengurangi nilai yang diberikan sebuah merek baik pada perusahaan maupun pelanggan.</w:t>
            </w:r>
          </w:p>
        </w:tc>
        <w:tc>
          <w:tcPr>
            <w:tcW w:w="1211" w:type="pct"/>
            <w:shd w:val="clear" w:color="auto" w:fill="auto"/>
          </w:tcPr>
          <w:p w:rsidR="007C1775" w:rsidRPr="007C1775" w:rsidRDefault="007C1775" w:rsidP="00531BC7">
            <w:pPr>
              <w:rPr>
                <w:rFonts w:ascii="Times New Roman" w:hAnsi="Times New Roman"/>
                <w:b/>
                <w:sz w:val="20"/>
                <w:szCs w:val="20"/>
              </w:rPr>
            </w:pPr>
            <w:r w:rsidRPr="007C1775">
              <w:rPr>
                <w:rFonts w:ascii="Times New Roman" w:hAnsi="Times New Roman"/>
                <w:b/>
                <w:sz w:val="20"/>
                <w:szCs w:val="20"/>
              </w:rPr>
              <w:lastRenderedPageBreak/>
              <w:t>Brand Awareness</w:t>
            </w:r>
            <w:r w:rsidRPr="007C1775">
              <w:rPr>
                <w:rFonts w:ascii="Times New Roman" w:hAnsi="Times New Roman"/>
                <w:b/>
                <w:sz w:val="20"/>
                <w:szCs w:val="20"/>
                <w:lang w:val="sv-SE"/>
              </w:rPr>
              <w:t xml:space="preserve"> </w:t>
            </w:r>
          </w:p>
          <w:p w:rsidR="003B1843" w:rsidRPr="00D60A1C" w:rsidRDefault="003B1843" w:rsidP="00531BC7">
            <w:pPr>
              <w:rPr>
                <w:rFonts w:ascii="Times New Roman" w:hAnsi="Times New Roman"/>
                <w:sz w:val="20"/>
                <w:szCs w:val="20"/>
                <w:lang w:val="sv-SE"/>
              </w:rPr>
            </w:pPr>
            <w:r w:rsidRPr="00D60A1C">
              <w:rPr>
                <w:rFonts w:ascii="Times New Roman" w:hAnsi="Times New Roman"/>
                <w:sz w:val="20"/>
                <w:szCs w:val="20"/>
                <w:lang w:val="sv-SE"/>
              </w:rPr>
              <w:t xml:space="preserve">Menggambarkan keberadaan </w:t>
            </w:r>
            <w:r w:rsidRPr="00D60A1C">
              <w:rPr>
                <w:rFonts w:ascii="Times New Roman" w:hAnsi="Times New Roman"/>
                <w:i/>
                <w:iCs/>
                <w:sz w:val="20"/>
                <w:szCs w:val="20"/>
                <w:lang w:val="sv-SE"/>
              </w:rPr>
              <w:t xml:space="preserve">brand </w:t>
            </w:r>
            <w:r w:rsidRPr="00D60A1C">
              <w:rPr>
                <w:rFonts w:ascii="Times New Roman" w:hAnsi="Times New Roman"/>
                <w:sz w:val="20"/>
                <w:szCs w:val="20"/>
                <w:lang w:val="sv-SE"/>
              </w:rPr>
              <w:t xml:space="preserve">dalam benak konsumen, yang dapat menjadi penentu dalam beberapa kategori. </w:t>
            </w:r>
            <w:r w:rsidRPr="00D60A1C">
              <w:rPr>
                <w:rFonts w:ascii="Times New Roman" w:hAnsi="Times New Roman"/>
                <w:b/>
                <w:bCs/>
                <w:sz w:val="20"/>
                <w:szCs w:val="20"/>
              </w:rPr>
              <w:t>(</w:t>
            </w:r>
            <w:r w:rsidRPr="00D60A1C">
              <w:rPr>
                <w:rFonts w:ascii="Times New Roman" w:hAnsi="Times New Roman"/>
                <w:b/>
                <w:bCs/>
                <w:sz w:val="20"/>
                <w:szCs w:val="20"/>
                <w:lang w:val="sv-SE"/>
              </w:rPr>
              <w:t>Durianto D, 2004)</w:t>
            </w:r>
          </w:p>
        </w:tc>
        <w:tc>
          <w:tcPr>
            <w:tcW w:w="841" w:type="pct"/>
            <w:shd w:val="clear" w:color="auto" w:fill="auto"/>
          </w:tcPr>
          <w:p w:rsidR="003B1843" w:rsidRDefault="003B1843" w:rsidP="00A23E7D">
            <w:pPr>
              <w:numPr>
                <w:ilvl w:val="0"/>
                <w:numId w:val="11"/>
              </w:numPr>
              <w:spacing w:after="0"/>
              <w:ind w:left="133" w:hanging="210"/>
              <w:rPr>
                <w:rFonts w:ascii="Times New Roman" w:hAnsi="Times New Roman"/>
                <w:color w:val="000000"/>
                <w:sz w:val="20"/>
                <w:szCs w:val="20"/>
              </w:rPr>
            </w:pPr>
            <w:r w:rsidRPr="00D60A1C">
              <w:rPr>
                <w:rFonts w:ascii="Times New Roman" w:hAnsi="Times New Roman"/>
                <w:color w:val="000000"/>
                <w:sz w:val="20"/>
                <w:szCs w:val="20"/>
              </w:rPr>
              <w:t>P</w:t>
            </w:r>
            <w:r w:rsidRPr="00D60A1C">
              <w:rPr>
                <w:rFonts w:ascii="Times New Roman" w:hAnsi="Times New Roman"/>
                <w:color w:val="000000"/>
                <w:sz w:val="20"/>
                <w:szCs w:val="20"/>
                <w:lang w:val="sv-SE"/>
              </w:rPr>
              <w:t>engenalan mere</w:t>
            </w:r>
            <w:r w:rsidRPr="00D60A1C">
              <w:rPr>
                <w:rFonts w:ascii="Times New Roman" w:hAnsi="Times New Roman"/>
                <w:color w:val="000000"/>
                <w:sz w:val="20"/>
                <w:szCs w:val="20"/>
              </w:rPr>
              <w:t>k</w:t>
            </w:r>
          </w:p>
          <w:p w:rsidR="00A23E7D" w:rsidRPr="00A23E7D" w:rsidRDefault="00A23E7D" w:rsidP="00A23E7D">
            <w:pPr>
              <w:spacing w:after="0"/>
              <w:ind w:left="133"/>
              <w:rPr>
                <w:rFonts w:ascii="Times New Roman" w:hAnsi="Times New Roman"/>
                <w:color w:val="000000"/>
                <w:sz w:val="20"/>
                <w:szCs w:val="20"/>
              </w:rPr>
            </w:pPr>
          </w:p>
          <w:p w:rsidR="003B1843" w:rsidRDefault="003B1843" w:rsidP="00A23E7D">
            <w:pPr>
              <w:numPr>
                <w:ilvl w:val="0"/>
                <w:numId w:val="11"/>
              </w:numPr>
              <w:spacing w:after="0"/>
              <w:ind w:left="133" w:hanging="210"/>
              <w:rPr>
                <w:rFonts w:ascii="Times New Roman" w:hAnsi="Times New Roman"/>
                <w:color w:val="000000"/>
                <w:sz w:val="20"/>
                <w:szCs w:val="20"/>
              </w:rPr>
            </w:pPr>
            <w:r w:rsidRPr="00D60A1C">
              <w:rPr>
                <w:rFonts w:ascii="Times New Roman" w:hAnsi="Times New Roman"/>
                <w:sz w:val="20"/>
                <w:szCs w:val="20"/>
              </w:rPr>
              <w:t>P</w:t>
            </w:r>
            <w:r w:rsidRPr="00D60A1C">
              <w:rPr>
                <w:rFonts w:ascii="Times New Roman" w:hAnsi="Times New Roman"/>
                <w:color w:val="000000"/>
                <w:sz w:val="20"/>
                <w:szCs w:val="20"/>
                <w:lang w:val="sv-SE"/>
              </w:rPr>
              <w:t>engingatan kembali terhadap merek</w:t>
            </w:r>
          </w:p>
          <w:p w:rsidR="00A23E7D" w:rsidRPr="00A23E7D" w:rsidRDefault="00A23E7D" w:rsidP="00A23E7D">
            <w:pPr>
              <w:spacing w:after="0"/>
              <w:rPr>
                <w:rFonts w:ascii="Times New Roman" w:hAnsi="Times New Roman"/>
                <w:color w:val="000000"/>
                <w:sz w:val="20"/>
                <w:szCs w:val="20"/>
              </w:rPr>
            </w:pPr>
          </w:p>
          <w:p w:rsidR="003B1843" w:rsidRPr="00D60A1C" w:rsidRDefault="003B1843" w:rsidP="00A23E7D">
            <w:pPr>
              <w:numPr>
                <w:ilvl w:val="0"/>
                <w:numId w:val="11"/>
              </w:numPr>
              <w:spacing w:after="0"/>
              <w:ind w:left="133" w:hanging="210"/>
              <w:rPr>
                <w:rFonts w:ascii="Times New Roman" w:hAnsi="Times New Roman"/>
                <w:sz w:val="20"/>
                <w:szCs w:val="20"/>
                <w:lang w:val="sv-SE"/>
              </w:rPr>
            </w:pPr>
            <w:r w:rsidRPr="00D60A1C">
              <w:rPr>
                <w:rFonts w:ascii="Times New Roman" w:hAnsi="Times New Roman"/>
                <w:sz w:val="20"/>
                <w:szCs w:val="20"/>
              </w:rPr>
              <w:t>P</w:t>
            </w:r>
            <w:r w:rsidRPr="00D60A1C">
              <w:rPr>
                <w:rFonts w:ascii="Times New Roman" w:hAnsi="Times New Roman"/>
                <w:color w:val="000000"/>
                <w:sz w:val="20"/>
                <w:szCs w:val="20"/>
                <w:lang w:val="sv-SE"/>
              </w:rPr>
              <w:t>ikiran puncak</w:t>
            </w:r>
          </w:p>
          <w:p w:rsidR="003B1843" w:rsidRPr="00D60A1C" w:rsidRDefault="003B1843" w:rsidP="00A23E7D">
            <w:pPr>
              <w:spacing w:after="0"/>
              <w:rPr>
                <w:rFonts w:ascii="Times New Roman" w:hAnsi="Times New Roman"/>
                <w:sz w:val="20"/>
                <w:szCs w:val="20"/>
                <w:lang w:val="sv-SE"/>
              </w:rPr>
            </w:pPr>
          </w:p>
        </w:tc>
        <w:tc>
          <w:tcPr>
            <w:tcW w:w="1142" w:type="pct"/>
          </w:tcPr>
          <w:p w:rsidR="003B1843" w:rsidRDefault="003B1843" w:rsidP="00A23E7D">
            <w:pPr>
              <w:spacing w:after="0"/>
              <w:rPr>
                <w:rFonts w:ascii="Times New Roman" w:hAnsi="Times New Roman"/>
                <w:sz w:val="20"/>
                <w:szCs w:val="20"/>
              </w:rPr>
            </w:pPr>
            <w:r w:rsidRPr="00DF7014">
              <w:rPr>
                <w:sz w:val="20"/>
                <w:szCs w:val="20"/>
                <w:lang w:val="sv-SE"/>
              </w:rPr>
              <w:t xml:space="preserve">- </w:t>
            </w:r>
            <w:r w:rsidRPr="003B1843">
              <w:rPr>
                <w:rFonts w:ascii="Times New Roman" w:hAnsi="Times New Roman"/>
                <w:sz w:val="20"/>
                <w:szCs w:val="20"/>
                <w:lang w:val="sv-SE"/>
              </w:rPr>
              <w:t>Tingkat pengetahuan terhadap merek</w:t>
            </w:r>
          </w:p>
          <w:p w:rsidR="00A23E7D" w:rsidRPr="00A23E7D" w:rsidRDefault="00A23E7D" w:rsidP="00A23E7D">
            <w:pPr>
              <w:spacing w:after="0"/>
              <w:rPr>
                <w:rFonts w:ascii="Times New Roman" w:hAnsi="Times New Roman"/>
                <w:sz w:val="20"/>
                <w:szCs w:val="20"/>
              </w:rPr>
            </w:pPr>
          </w:p>
          <w:p w:rsidR="003B1843" w:rsidRPr="003B1843" w:rsidRDefault="003B1843" w:rsidP="00A23E7D">
            <w:pPr>
              <w:pStyle w:val="xl32"/>
              <w:pBdr>
                <w:left w:val="none" w:sz="0" w:space="0" w:color="auto"/>
                <w:right w:val="none" w:sz="0" w:space="0" w:color="auto"/>
              </w:pBdr>
              <w:spacing w:before="0" w:beforeAutospacing="0" w:after="0" w:afterAutospacing="0" w:line="276" w:lineRule="auto"/>
              <w:rPr>
                <w:rFonts w:ascii="Times New Roman" w:hAnsi="Times New Roman" w:cs="Times New Roman"/>
                <w:sz w:val="20"/>
                <w:szCs w:val="20"/>
                <w:lang w:val="id-ID"/>
              </w:rPr>
            </w:pPr>
            <w:r w:rsidRPr="003B1843">
              <w:rPr>
                <w:rFonts w:ascii="Times New Roman" w:hAnsi="Times New Roman" w:cs="Times New Roman"/>
                <w:sz w:val="20"/>
                <w:szCs w:val="20"/>
                <w:lang w:val="sv-SE"/>
              </w:rPr>
              <w:t xml:space="preserve">- Tingkat </w:t>
            </w:r>
            <w:r w:rsidRPr="003B1843">
              <w:rPr>
                <w:rFonts w:ascii="Times New Roman" w:hAnsi="Times New Roman" w:cs="Times New Roman"/>
                <w:sz w:val="20"/>
                <w:szCs w:val="20"/>
                <w:lang w:val="id-ID"/>
              </w:rPr>
              <w:t>kesadaran menyebutkan merek</w:t>
            </w:r>
          </w:p>
          <w:p w:rsidR="003B1843" w:rsidRPr="003B1843" w:rsidRDefault="003B1843" w:rsidP="00A23E7D">
            <w:pPr>
              <w:pStyle w:val="xl32"/>
              <w:pBdr>
                <w:left w:val="none" w:sz="0" w:space="0" w:color="auto"/>
                <w:right w:val="none" w:sz="0" w:space="0" w:color="auto"/>
              </w:pBdr>
              <w:spacing w:before="0" w:beforeAutospacing="0" w:after="0" w:afterAutospacing="0" w:line="276" w:lineRule="auto"/>
              <w:rPr>
                <w:rFonts w:ascii="Times New Roman" w:hAnsi="Times New Roman" w:cs="Times New Roman"/>
                <w:sz w:val="20"/>
                <w:szCs w:val="20"/>
                <w:lang w:val="id-ID"/>
              </w:rPr>
            </w:pPr>
          </w:p>
          <w:p w:rsidR="003B1843" w:rsidRDefault="003B1843" w:rsidP="00A23E7D">
            <w:pPr>
              <w:pStyle w:val="xl32"/>
              <w:pBdr>
                <w:left w:val="none" w:sz="0" w:space="0" w:color="auto"/>
                <w:right w:val="none" w:sz="0" w:space="0" w:color="auto"/>
              </w:pBdr>
              <w:spacing w:before="0" w:beforeAutospacing="0" w:after="0" w:afterAutospacing="0" w:line="276" w:lineRule="auto"/>
              <w:rPr>
                <w:rFonts w:ascii="Times New Roman" w:hAnsi="Times New Roman" w:cs="Times New Roman"/>
                <w:sz w:val="20"/>
                <w:szCs w:val="20"/>
                <w:lang w:val="id-ID"/>
              </w:rPr>
            </w:pPr>
          </w:p>
          <w:p w:rsidR="005E308D" w:rsidRPr="003B1843" w:rsidRDefault="005E308D" w:rsidP="00A23E7D">
            <w:pPr>
              <w:pStyle w:val="xl32"/>
              <w:pBdr>
                <w:left w:val="none" w:sz="0" w:space="0" w:color="auto"/>
                <w:right w:val="none" w:sz="0" w:space="0" w:color="auto"/>
              </w:pBdr>
              <w:spacing w:before="0" w:beforeAutospacing="0" w:after="0" w:afterAutospacing="0" w:line="276" w:lineRule="auto"/>
              <w:rPr>
                <w:rFonts w:ascii="Times New Roman" w:hAnsi="Times New Roman" w:cs="Times New Roman"/>
                <w:sz w:val="20"/>
                <w:szCs w:val="20"/>
                <w:lang w:val="id-ID"/>
              </w:rPr>
            </w:pPr>
          </w:p>
          <w:p w:rsidR="003B1843" w:rsidRPr="003B1843" w:rsidRDefault="003B1843" w:rsidP="00A23E7D">
            <w:pPr>
              <w:pStyle w:val="xl32"/>
              <w:pBdr>
                <w:left w:val="none" w:sz="0" w:space="0" w:color="auto"/>
                <w:right w:val="none" w:sz="0" w:space="0" w:color="auto"/>
              </w:pBdr>
              <w:spacing w:before="0" w:beforeAutospacing="0" w:after="0" w:afterAutospacing="0" w:line="276" w:lineRule="auto"/>
              <w:rPr>
                <w:rFonts w:ascii="Times New Roman" w:hAnsi="Times New Roman" w:cs="Times New Roman"/>
                <w:sz w:val="20"/>
                <w:szCs w:val="20"/>
                <w:lang w:val="id-ID"/>
              </w:rPr>
            </w:pPr>
            <w:r w:rsidRPr="003B1843">
              <w:rPr>
                <w:rFonts w:ascii="Times New Roman" w:hAnsi="Times New Roman" w:cs="Times New Roman"/>
                <w:sz w:val="20"/>
                <w:szCs w:val="20"/>
                <w:lang w:val="id-ID"/>
              </w:rPr>
              <w:t xml:space="preserve">- Tingkat penempatan merek pada puncak </w:t>
            </w:r>
            <w:r w:rsidRPr="003B1843">
              <w:rPr>
                <w:rFonts w:ascii="Times New Roman" w:hAnsi="Times New Roman" w:cs="Times New Roman"/>
                <w:sz w:val="20"/>
                <w:szCs w:val="20"/>
                <w:lang w:val="id-ID"/>
              </w:rPr>
              <w:lastRenderedPageBreak/>
              <w:t>pikiran</w:t>
            </w:r>
          </w:p>
          <w:p w:rsidR="003B1843" w:rsidRPr="00D60A1C" w:rsidRDefault="003B1843" w:rsidP="00A23E7D">
            <w:pPr>
              <w:spacing w:after="0"/>
              <w:rPr>
                <w:rFonts w:ascii="Times New Roman" w:hAnsi="Times New Roman"/>
                <w:sz w:val="20"/>
                <w:szCs w:val="20"/>
              </w:rPr>
            </w:pPr>
          </w:p>
        </w:tc>
        <w:tc>
          <w:tcPr>
            <w:tcW w:w="603" w:type="pct"/>
            <w:shd w:val="clear" w:color="auto" w:fill="auto"/>
          </w:tcPr>
          <w:p w:rsidR="003B1843" w:rsidRPr="00D60A1C" w:rsidRDefault="003B1843" w:rsidP="00D60A1C">
            <w:pPr>
              <w:spacing w:after="0" w:line="240" w:lineRule="auto"/>
              <w:rPr>
                <w:rFonts w:ascii="Times New Roman" w:hAnsi="Times New Roman"/>
                <w:sz w:val="20"/>
                <w:szCs w:val="20"/>
              </w:rPr>
            </w:pPr>
            <w:r w:rsidRPr="00D60A1C">
              <w:rPr>
                <w:rFonts w:ascii="Times New Roman" w:hAnsi="Times New Roman"/>
                <w:sz w:val="20"/>
                <w:szCs w:val="20"/>
              </w:rPr>
              <w:lastRenderedPageBreak/>
              <w:t>Ordinal</w:t>
            </w:r>
          </w:p>
        </w:tc>
        <w:tc>
          <w:tcPr>
            <w:tcW w:w="451" w:type="pct"/>
            <w:shd w:val="clear" w:color="auto" w:fill="auto"/>
          </w:tcPr>
          <w:p w:rsidR="003B1843" w:rsidRPr="00D60A1C" w:rsidRDefault="003B1843" w:rsidP="00D60A1C">
            <w:pPr>
              <w:spacing w:after="0" w:line="240" w:lineRule="auto"/>
              <w:rPr>
                <w:rFonts w:ascii="Times New Roman" w:hAnsi="Times New Roman"/>
                <w:b/>
                <w:sz w:val="20"/>
                <w:szCs w:val="20"/>
              </w:rPr>
            </w:pPr>
          </w:p>
        </w:tc>
      </w:tr>
      <w:tr w:rsidR="003B1843" w:rsidRPr="00D60A1C" w:rsidTr="00A23E7D">
        <w:trPr>
          <w:trHeight w:val="2532"/>
          <w:jc w:val="center"/>
        </w:trPr>
        <w:tc>
          <w:tcPr>
            <w:tcW w:w="752" w:type="pct"/>
            <w:shd w:val="clear" w:color="auto" w:fill="auto"/>
          </w:tcPr>
          <w:p w:rsidR="003B1843" w:rsidRPr="00D60A1C" w:rsidRDefault="003B1843" w:rsidP="00D60A1C">
            <w:pPr>
              <w:spacing w:after="0" w:line="240" w:lineRule="auto"/>
              <w:rPr>
                <w:rFonts w:ascii="Times New Roman" w:hAnsi="Times New Roman"/>
                <w:sz w:val="20"/>
                <w:szCs w:val="20"/>
              </w:rPr>
            </w:pPr>
          </w:p>
        </w:tc>
        <w:tc>
          <w:tcPr>
            <w:tcW w:w="1211" w:type="pct"/>
            <w:shd w:val="clear" w:color="auto" w:fill="auto"/>
          </w:tcPr>
          <w:p w:rsidR="007C1775" w:rsidRPr="007C1775" w:rsidRDefault="007C1775" w:rsidP="007C1775">
            <w:pPr>
              <w:spacing w:after="0"/>
              <w:rPr>
                <w:rFonts w:ascii="Times New Roman" w:hAnsi="Times New Roman"/>
                <w:b/>
                <w:noProof/>
                <w:color w:val="000000"/>
                <w:sz w:val="19"/>
              </w:rPr>
            </w:pPr>
            <w:r w:rsidRPr="007C1775">
              <w:rPr>
                <w:rFonts w:ascii="Times New Roman" w:hAnsi="Times New Roman"/>
                <w:b/>
                <w:sz w:val="20"/>
                <w:szCs w:val="20"/>
              </w:rPr>
              <w:t>Perceived Quality</w:t>
            </w:r>
            <w:r w:rsidRPr="007C1775">
              <w:rPr>
                <w:rFonts w:ascii="Times New Roman" w:hAnsi="Times New Roman"/>
                <w:b/>
                <w:noProof/>
                <w:color w:val="000000"/>
                <w:sz w:val="19"/>
              </w:rPr>
              <w:t xml:space="preserve"> </w:t>
            </w:r>
          </w:p>
          <w:p w:rsidR="007C1775" w:rsidRDefault="007C1775" w:rsidP="00D60A1C">
            <w:pPr>
              <w:spacing w:after="0"/>
              <w:ind w:left="-14"/>
              <w:rPr>
                <w:rFonts w:ascii="Times New Roman" w:hAnsi="Times New Roman"/>
                <w:noProof/>
                <w:color w:val="000000"/>
                <w:sz w:val="19"/>
              </w:rPr>
            </w:pPr>
          </w:p>
          <w:p w:rsidR="003B1843" w:rsidRDefault="003B1843" w:rsidP="00D60A1C">
            <w:pPr>
              <w:spacing w:after="0"/>
              <w:ind w:left="-14"/>
            </w:pPr>
            <w:r w:rsidRPr="00D60A1C">
              <w:rPr>
                <w:rFonts w:ascii="Times New Roman" w:hAnsi="Times New Roman"/>
                <w:noProof/>
                <w:color w:val="000000"/>
                <w:sz w:val="19"/>
              </w:rPr>
              <w:t>Persepsi</w:t>
            </w:r>
            <w:r w:rsidRPr="00D60A1C">
              <w:rPr>
                <w:rFonts w:cs="Calibri"/>
                <w:noProof/>
                <w:color w:val="000000"/>
                <w:sz w:val="19"/>
              </w:rPr>
              <w:t> </w:t>
            </w:r>
            <w:r w:rsidRPr="00D60A1C">
              <w:rPr>
                <w:rFonts w:ascii="Times New Roman" w:hAnsi="Times New Roman"/>
                <w:noProof/>
                <w:color w:val="000000"/>
                <w:sz w:val="19"/>
              </w:rPr>
              <w:t>pelanggan</w:t>
            </w:r>
          </w:p>
          <w:p w:rsidR="003B1843" w:rsidRDefault="003B1843" w:rsidP="00D60A1C">
            <w:pPr>
              <w:spacing w:after="0"/>
              <w:ind w:left="-14"/>
            </w:pPr>
            <w:r w:rsidRPr="00D60A1C">
              <w:rPr>
                <w:rFonts w:ascii="Times New Roman" w:hAnsi="Times New Roman"/>
                <w:noProof/>
                <w:color w:val="000000"/>
                <w:sz w:val="19"/>
              </w:rPr>
              <w:t>terhadap</w:t>
            </w:r>
            <w:r w:rsidRPr="00D60A1C">
              <w:rPr>
                <w:rFonts w:cs="Calibri"/>
                <w:noProof/>
                <w:color w:val="000000"/>
                <w:sz w:val="19"/>
              </w:rPr>
              <w:t> </w:t>
            </w:r>
            <w:r w:rsidRPr="00D60A1C">
              <w:rPr>
                <w:rFonts w:ascii="Times New Roman" w:hAnsi="Times New Roman"/>
                <w:noProof/>
                <w:color w:val="000000"/>
                <w:sz w:val="19"/>
              </w:rPr>
              <w:t>keseluruhan</w:t>
            </w:r>
          </w:p>
          <w:p w:rsidR="003B1843" w:rsidRDefault="003B1843" w:rsidP="00D60A1C">
            <w:pPr>
              <w:spacing w:after="0"/>
              <w:ind w:left="-14"/>
            </w:pPr>
            <w:r w:rsidRPr="00D60A1C">
              <w:rPr>
                <w:rFonts w:ascii="Times New Roman" w:hAnsi="Times New Roman"/>
                <w:noProof/>
                <w:color w:val="000000"/>
                <w:sz w:val="19"/>
              </w:rPr>
              <w:t>kualitas</w:t>
            </w:r>
            <w:r w:rsidRPr="00D60A1C">
              <w:rPr>
                <w:rFonts w:cs="Calibri"/>
                <w:noProof/>
                <w:color w:val="000000"/>
                <w:sz w:val="19"/>
              </w:rPr>
              <w:t> </w:t>
            </w:r>
            <w:r w:rsidRPr="00D60A1C">
              <w:rPr>
                <w:rFonts w:ascii="Times New Roman" w:hAnsi="Times New Roman"/>
                <w:noProof/>
                <w:color w:val="000000"/>
                <w:sz w:val="19"/>
              </w:rPr>
              <w:t>ataukeunggulan</w:t>
            </w:r>
            <w:r w:rsidRPr="00D60A1C">
              <w:rPr>
                <w:rFonts w:cs="Calibri"/>
                <w:noProof/>
                <w:color w:val="000000"/>
                <w:sz w:val="19"/>
              </w:rPr>
              <w:t> </w:t>
            </w:r>
            <w:r w:rsidRPr="00D60A1C">
              <w:rPr>
                <w:rFonts w:ascii="Times New Roman" w:hAnsi="Times New Roman"/>
                <w:noProof/>
                <w:color w:val="000000"/>
                <w:sz w:val="19"/>
              </w:rPr>
              <w:t>suatu</w:t>
            </w:r>
          </w:p>
          <w:p w:rsidR="003B1843" w:rsidRDefault="003B1843" w:rsidP="00D60A1C">
            <w:pPr>
              <w:spacing w:after="0"/>
              <w:ind w:left="-14"/>
            </w:pPr>
            <w:r w:rsidRPr="00D60A1C">
              <w:rPr>
                <w:rFonts w:ascii="Times New Roman" w:hAnsi="Times New Roman"/>
                <w:noProof/>
                <w:color w:val="000000"/>
                <w:sz w:val="19"/>
              </w:rPr>
              <w:t>produk</w:t>
            </w:r>
            <w:r w:rsidRPr="00D60A1C">
              <w:rPr>
                <w:rFonts w:cs="Calibri"/>
                <w:noProof/>
                <w:color w:val="000000"/>
                <w:sz w:val="19"/>
              </w:rPr>
              <w:t> </w:t>
            </w:r>
            <w:r w:rsidRPr="00D60A1C">
              <w:rPr>
                <w:rFonts w:ascii="Times New Roman" w:hAnsi="Times New Roman"/>
                <w:noProof/>
                <w:color w:val="000000"/>
                <w:sz w:val="19"/>
              </w:rPr>
              <w:t>atau</w:t>
            </w:r>
            <w:r w:rsidRPr="00D60A1C">
              <w:rPr>
                <w:rFonts w:cs="Calibri"/>
                <w:noProof/>
                <w:color w:val="000000"/>
                <w:sz w:val="19"/>
              </w:rPr>
              <w:t> </w:t>
            </w:r>
            <w:r w:rsidRPr="00D60A1C">
              <w:rPr>
                <w:rFonts w:ascii="Times New Roman" w:hAnsi="Times New Roman"/>
                <w:noProof/>
                <w:color w:val="000000"/>
                <w:sz w:val="19"/>
              </w:rPr>
              <w:t>jasa</w:t>
            </w:r>
            <w:r w:rsidRPr="00D60A1C">
              <w:rPr>
                <w:rFonts w:cs="Calibri"/>
                <w:noProof/>
                <w:color w:val="000000"/>
                <w:sz w:val="19"/>
              </w:rPr>
              <w:t> </w:t>
            </w:r>
            <w:r w:rsidRPr="00D60A1C">
              <w:rPr>
                <w:rFonts w:ascii="Times New Roman" w:hAnsi="Times New Roman"/>
                <w:noProof/>
                <w:color w:val="000000"/>
                <w:sz w:val="19"/>
              </w:rPr>
              <w:t>layanan</w:t>
            </w:r>
          </w:p>
          <w:p w:rsidR="003B1843" w:rsidRDefault="003B1843" w:rsidP="00D60A1C">
            <w:pPr>
              <w:spacing w:after="0"/>
              <w:ind w:left="-14"/>
            </w:pPr>
            <w:r w:rsidRPr="00D60A1C">
              <w:rPr>
                <w:rFonts w:ascii="Times New Roman" w:hAnsi="Times New Roman"/>
                <w:noProof/>
                <w:color w:val="000000"/>
                <w:sz w:val="19"/>
              </w:rPr>
              <w:t>berkaitan</w:t>
            </w:r>
            <w:r w:rsidRPr="00D60A1C">
              <w:rPr>
                <w:rFonts w:cs="Calibri"/>
                <w:noProof/>
                <w:color w:val="000000"/>
                <w:sz w:val="19"/>
              </w:rPr>
              <w:t> </w:t>
            </w:r>
            <w:r w:rsidRPr="00D60A1C">
              <w:rPr>
                <w:rFonts w:ascii="Times New Roman" w:hAnsi="Times New Roman"/>
                <w:noProof/>
                <w:color w:val="000000"/>
                <w:sz w:val="19"/>
              </w:rPr>
              <w:t>dengan</w:t>
            </w:r>
            <w:r w:rsidRPr="00D60A1C">
              <w:rPr>
                <w:rFonts w:cs="Calibri"/>
                <w:noProof/>
                <w:color w:val="000000"/>
                <w:sz w:val="19"/>
              </w:rPr>
              <w:t> </w:t>
            </w:r>
            <w:r w:rsidRPr="00D60A1C">
              <w:rPr>
                <w:rFonts w:ascii="Times New Roman" w:hAnsi="Times New Roman"/>
                <w:noProof/>
                <w:color w:val="000000"/>
                <w:spacing w:val="-1"/>
                <w:sz w:val="19"/>
              </w:rPr>
              <w:t>apa</w:t>
            </w:r>
          </w:p>
          <w:p w:rsidR="003B1843" w:rsidRDefault="003B1843" w:rsidP="00D60A1C">
            <w:pPr>
              <w:spacing w:after="0"/>
              <w:ind w:left="-14"/>
            </w:pPr>
            <w:r w:rsidRPr="00D60A1C">
              <w:rPr>
                <w:rFonts w:ascii="Times New Roman" w:hAnsi="Times New Roman"/>
                <w:noProof/>
                <w:color w:val="000000"/>
                <w:sz w:val="19"/>
              </w:rPr>
              <w:t>yang</w:t>
            </w:r>
            <w:r w:rsidRPr="00D60A1C">
              <w:rPr>
                <w:rFonts w:cs="Calibri"/>
                <w:noProof/>
                <w:color w:val="000000"/>
                <w:sz w:val="19"/>
              </w:rPr>
              <w:t> </w:t>
            </w:r>
            <w:r w:rsidRPr="00D60A1C">
              <w:rPr>
                <w:rFonts w:ascii="Times New Roman" w:hAnsi="Times New Roman"/>
                <w:noProof/>
                <w:color w:val="000000"/>
                <w:sz w:val="19"/>
              </w:rPr>
              <w:t>diharapkan</w:t>
            </w:r>
            <w:r w:rsidRPr="00D60A1C">
              <w:rPr>
                <w:rFonts w:cs="Calibri"/>
                <w:noProof/>
                <w:color w:val="000000"/>
                <w:sz w:val="19"/>
              </w:rPr>
              <w:t> </w:t>
            </w:r>
            <w:r w:rsidRPr="00D60A1C">
              <w:rPr>
                <w:rFonts w:ascii="Times New Roman" w:hAnsi="Times New Roman"/>
                <w:noProof/>
                <w:color w:val="000000"/>
                <w:sz w:val="19"/>
              </w:rPr>
              <w:t>oleh</w:t>
            </w:r>
          </w:p>
          <w:p w:rsidR="003B1843" w:rsidRPr="00D60A1C" w:rsidRDefault="003B1843" w:rsidP="00D60A1C">
            <w:pPr>
              <w:spacing w:after="0"/>
              <w:ind w:left="-14"/>
              <w:rPr>
                <w:rFonts w:ascii="Times New Roman" w:hAnsi="Times New Roman"/>
                <w:b/>
                <w:sz w:val="20"/>
                <w:szCs w:val="20"/>
              </w:rPr>
            </w:pPr>
            <w:r w:rsidRPr="00D60A1C">
              <w:rPr>
                <w:rFonts w:ascii="Times New Roman" w:hAnsi="Times New Roman"/>
                <w:noProof/>
                <w:color w:val="000000"/>
                <w:sz w:val="19"/>
              </w:rPr>
              <w:t>pelanggan.</w:t>
            </w:r>
          </w:p>
        </w:tc>
        <w:tc>
          <w:tcPr>
            <w:tcW w:w="841" w:type="pct"/>
            <w:shd w:val="clear" w:color="auto" w:fill="auto"/>
          </w:tcPr>
          <w:p w:rsidR="003B1843" w:rsidRDefault="007A191D" w:rsidP="007A191D">
            <w:pPr>
              <w:numPr>
                <w:ilvl w:val="0"/>
                <w:numId w:val="5"/>
              </w:numPr>
              <w:spacing w:after="0"/>
              <w:ind w:left="146" w:hanging="218"/>
              <w:rPr>
                <w:rFonts w:ascii="Times New Roman" w:hAnsi="Times New Roman"/>
                <w:sz w:val="20"/>
                <w:szCs w:val="20"/>
              </w:rPr>
            </w:pPr>
            <w:r>
              <w:rPr>
                <w:rFonts w:ascii="Times New Roman" w:hAnsi="Times New Roman"/>
                <w:sz w:val="20"/>
                <w:szCs w:val="20"/>
              </w:rPr>
              <w:t>K</w:t>
            </w:r>
            <w:r w:rsidR="003B1843" w:rsidRPr="00D60A1C">
              <w:rPr>
                <w:rFonts w:ascii="Times New Roman" w:hAnsi="Times New Roman"/>
                <w:sz w:val="20"/>
                <w:szCs w:val="20"/>
              </w:rPr>
              <w:t>inerja produk</w:t>
            </w:r>
          </w:p>
          <w:p w:rsidR="00A23E7D" w:rsidRPr="00D60A1C" w:rsidRDefault="00A23E7D" w:rsidP="007A191D">
            <w:pPr>
              <w:spacing w:after="0"/>
              <w:ind w:left="146"/>
              <w:rPr>
                <w:rFonts w:ascii="Times New Roman" w:hAnsi="Times New Roman"/>
                <w:sz w:val="20"/>
                <w:szCs w:val="20"/>
              </w:rPr>
            </w:pPr>
          </w:p>
          <w:p w:rsidR="003B1843" w:rsidRDefault="007A191D" w:rsidP="007A191D">
            <w:pPr>
              <w:numPr>
                <w:ilvl w:val="0"/>
                <w:numId w:val="5"/>
              </w:numPr>
              <w:spacing w:after="0"/>
              <w:ind w:left="146" w:hanging="218"/>
              <w:rPr>
                <w:rFonts w:ascii="Times New Roman" w:hAnsi="Times New Roman"/>
                <w:sz w:val="20"/>
                <w:szCs w:val="20"/>
              </w:rPr>
            </w:pPr>
            <w:r>
              <w:rPr>
                <w:rFonts w:ascii="Times New Roman" w:hAnsi="Times New Roman"/>
                <w:sz w:val="20"/>
                <w:szCs w:val="20"/>
              </w:rPr>
              <w:t>K</w:t>
            </w:r>
            <w:r w:rsidR="00107D80">
              <w:rPr>
                <w:rFonts w:ascii="Times New Roman" w:hAnsi="Times New Roman"/>
                <w:sz w:val="20"/>
                <w:szCs w:val="20"/>
              </w:rPr>
              <w:t xml:space="preserve">etahanan </w:t>
            </w:r>
            <w:r w:rsidR="003B1843" w:rsidRPr="00D60A1C">
              <w:rPr>
                <w:rFonts w:ascii="Times New Roman" w:hAnsi="Times New Roman"/>
                <w:sz w:val="20"/>
                <w:szCs w:val="20"/>
              </w:rPr>
              <w:t>produk</w:t>
            </w:r>
          </w:p>
          <w:p w:rsidR="00A23E7D" w:rsidRDefault="00A23E7D" w:rsidP="007A191D">
            <w:pPr>
              <w:spacing w:after="0"/>
              <w:rPr>
                <w:rFonts w:ascii="Times New Roman" w:hAnsi="Times New Roman"/>
                <w:sz w:val="20"/>
                <w:szCs w:val="20"/>
              </w:rPr>
            </w:pPr>
          </w:p>
          <w:p w:rsidR="007A191D" w:rsidRPr="00D60A1C" w:rsidRDefault="007A191D" w:rsidP="007A191D">
            <w:pPr>
              <w:spacing w:after="0"/>
              <w:rPr>
                <w:rFonts w:ascii="Times New Roman" w:hAnsi="Times New Roman"/>
                <w:sz w:val="20"/>
                <w:szCs w:val="20"/>
              </w:rPr>
            </w:pPr>
          </w:p>
          <w:p w:rsidR="003B1843" w:rsidRDefault="007A191D" w:rsidP="007A191D">
            <w:pPr>
              <w:numPr>
                <w:ilvl w:val="0"/>
                <w:numId w:val="5"/>
              </w:numPr>
              <w:spacing w:after="0"/>
              <w:ind w:left="146" w:hanging="218"/>
              <w:rPr>
                <w:rFonts w:ascii="Times New Roman" w:hAnsi="Times New Roman"/>
                <w:sz w:val="20"/>
                <w:szCs w:val="20"/>
              </w:rPr>
            </w:pPr>
            <w:r>
              <w:rPr>
                <w:rFonts w:ascii="Times New Roman" w:hAnsi="Times New Roman"/>
                <w:sz w:val="20"/>
                <w:szCs w:val="20"/>
              </w:rPr>
              <w:t>K</w:t>
            </w:r>
            <w:r w:rsidR="003B1843" w:rsidRPr="00D60A1C">
              <w:rPr>
                <w:rFonts w:ascii="Times New Roman" w:hAnsi="Times New Roman"/>
                <w:sz w:val="20"/>
                <w:szCs w:val="20"/>
              </w:rPr>
              <w:t>ehandalan produk</w:t>
            </w:r>
          </w:p>
          <w:p w:rsidR="00A23E7D" w:rsidRPr="00D60A1C" w:rsidRDefault="00A23E7D" w:rsidP="007A191D">
            <w:pPr>
              <w:spacing w:after="0"/>
              <w:rPr>
                <w:rFonts w:ascii="Times New Roman" w:hAnsi="Times New Roman"/>
                <w:sz w:val="20"/>
                <w:szCs w:val="20"/>
              </w:rPr>
            </w:pPr>
          </w:p>
          <w:p w:rsidR="003B1843" w:rsidRPr="00D60A1C" w:rsidRDefault="007A191D" w:rsidP="007A191D">
            <w:pPr>
              <w:numPr>
                <w:ilvl w:val="0"/>
                <w:numId w:val="5"/>
              </w:numPr>
              <w:spacing w:after="0"/>
              <w:ind w:left="146" w:hanging="218"/>
              <w:rPr>
                <w:rFonts w:ascii="Times New Roman" w:hAnsi="Times New Roman"/>
                <w:sz w:val="20"/>
                <w:szCs w:val="20"/>
              </w:rPr>
            </w:pPr>
            <w:r>
              <w:rPr>
                <w:rFonts w:ascii="Times New Roman" w:hAnsi="Times New Roman"/>
                <w:sz w:val="20"/>
                <w:szCs w:val="20"/>
              </w:rPr>
              <w:t>Kesesuaian dengan spesifikasi</w:t>
            </w:r>
          </w:p>
        </w:tc>
        <w:tc>
          <w:tcPr>
            <w:tcW w:w="1142" w:type="pct"/>
          </w:tcPr>
          <w:p w:rsidR="003B1843" w:rsidRDefault="007A191D" w:rsidP="007A191D">
            <w:pPr>
              <w:spacing w:after="0"/>
              <w:rPr>
                <w:rFonts w:ascii="Times New Roman" w:hAnsi="Times New Roman"/>
                <w:sz w:val="20"/>
                <w:szCs w:val="20"/>
              </w:rPr>
            </w:pPr>
            <w:r>
              <w:rPr>
                <w:rFonts w:ascii="Times New Roman" w:hAnsi="Times New Roman"/>
                <w:sz w:val="20"/>
                <w:szCs w:val="20"/>
              </w:rPr>
              <w:t>-Tingkat kemampuan kinerja produk</w:t>
            </w:r>
          </w:p>
          <w:p w:rsidR="007A191D" w:rsidRDefault="007A191D" w:rsidP="007A191D">
            <w:pPr>
              <w:spacing w:after="0"/>
              <w:rPr>
                <w:rFonts w:ascii="Times New Roman" w:hAnsi="Times New Roman"/>
                <w:sz w:val="20"/>
                <w:szCs w:val="20"/>
              </w:rPr>
            </w:pPr>
          </w:p>
          <w:p w:rsidR="007A191D" w:rsidRDefault="007A191D" w:rsidP="007A191D">
            <w:pPr>
              <w:spacing w:after="0"/>
              <w:rPr>
                <w:rFonts w:ascii="Times New Roman" w:hAnsi="Times New Roman"/>
                <w:sz w:val="20"/>
                <w:szCs w:val="20"/>
              </w:rPr>
            </w:pPr>
            <w:r>
              <w:rPr>
                <w:rFonts w:ascii="Times New Roman" w:hAnsi="Times New Roman"/>
                <w:sz w:val="20"/>
                <w:szCs w:val="20"/>
              </w:rPr>
              <w:t>-Tingkat keawetan produk selama digunakan</w:t>
            </w:r>
          </w:p>
          <w:p w:rsidR="007A191D" w:rsidRDefault="007A191D" w:rsidP="007A191D">
            <w:pPr>
              <w:spacing w:after="0"/>
              <w:rPr>
                <w:rFonts w:ascii="Times New Roman" w:hAnsi="Times New Roman"/>
                <w:sz w:val="20"/>
                <w:szCs w:val="20"/>
              </w:rPr>
            </w:pPr>
          </w:p>
          <w:p w:rsidR="007A191D" w:rsidRDefault="007A191D" w:rsidP="007A191D">
            <w:pPr>
              <w:spacing w:after="0"/>
              <w:rPr>
                <w:rFonts w:ascii="Times New Roman" w:hAnsi="Times New Roman"/>
                <w:sz w:val="20"/>
                <w:szCs w:val="20"/>
              </w:rPr>
            </w:pPr>
            <w:r>
              <w:rPr>
                <w:rFonts w:ascii="Times New Roman" w:hAnsi="Times New Roman"/>
                <w:sz w:val="20"/>
                <w:szCs w:val="20"/>
              </w:rPr>
              <w:t>-Tingkat nilai terhadap kehandalan produk</w:t>
            </w:r>
          </w:p>
          <w:p w:rsidR="007A191D" w:rsidRDefault="007A191D" w:rsidP="007A191D">
            <w:pPr>
              <w:spacing w:after="0"/>
              <w:rPr>
                <w:rFonts w:ascii="Times New Roman" w:hAnsi="Times New Roman"/>
                <w:sz w:val="20"/>
                <w:szCs w:val="20"/>
              </w:rPr>
            </w:pPr>
          </w:p>
          <w:p w:rsidR="007A191D" w:rsidRPr="007A191D" w:rsidRDefault="00F32F2D" w:rsidP="007A191D">
            <w:pPr>
              <w:spacing w:after="0"/>
              <w:rPr>
                <w:rFonts w:ascii="Times New Roman" w:hAnsi="Times New Roman"/>
                <w:sz w:val="20"/>
                <w:szCs w:val="20"/>
              </w:rPr>
            </w:pPr>
            <w:r>
              <w:rPr>
                <w:rFonts w:ascii="Times New Roman" w:hAnsi="Times New Roman"/>
                <w:sz w:val="20"/>
                <w:szCs w:val="20"/>
              </w:rPr>
              <w:t>-Tingka</w:t>
            </w:r>
            <w:r w:rsidR="007A191D">
              <w:rPr>
                <w:rFonts w:ascii="Times New Roman" w:hAnsi="Times New Roman"/>
                <w:sz w:val="20"/>
                <w:szCs w:val="20"/>
              </w:rPr>
              <w:t>t kesesuaian produk dengan yang telah ditentukan perusahaan</w:t>
            </w:r>
          </w:p>
        </w:tc>
        <w:tc>
          <w:tcPr>
            <w:tcW w:w="603" w:type="pct"/>
            <w:shd w:val="clear" w:color="auto" w:fill="auto"/>
          </w:tcPr>
          <w:p w:rsidR="003B1843" w:rsidRPr="00D60A1C" w:rsidRDefault="003B1843" w:rsidP="00D60A1C">
            <w:pPr>
              <w:spacing w:after="0" w:line="240" w:lineRule="auto"/>
              <w:rPr>
                <w:rFonts w:ascii="Times New Roman" w:hAnsi="Times New Roman"/>
                <w:sz w:val="20"/>
                <w:szCs w:val="20"/>
              </w:rPr>
            </w:pPr>
            <w:r w:rsidRPr="00D60A1C">
              <w:rPr>
                <w:rFonts w:ascii="Times New Roman" w:hAnsi="Times New Roman"/>
                <w:sz w:val="20"/>
                <w:szCs w:val="20"/>
              </w:rPr>
              <w:t>Ordinal</w:t>
            </w:r>
          </w:p>
        </w:tc>
        <w:tc>
          <w:tcPr>
            <w:tcW w:w="451" w:type="pct"/>
            <w:shd w:val="clear" w:color="auto" w:fill="auto"/>
          </w:tcPr>
          <w:p w:rsidR="003B1843" w:rsidRPr="00D60A1C" w:rsidRDefault="003B1843" w:rsidP="00D60A1C">
            <w:pPr>
              <w:spacing w:after="0" w:line="240" w:lineRule="auto"/>
              <w:rPr>
                <w:rFonts w:ascii="Times New Roman" w:hAnsi="Times New Roman"/>
                <w:b/>
                <w:sz w:val="20"/>
                <w:szCs w:val="20"/>
              </w:rPr>
            </w:pPr>
          </w:p>
        </w:tc>
      </w:tr>
      <w:tr w:rsidR="00A12323" w:rsidRPr="00D60A1C" w:rsidTr="00A23E7D">
        <w:trPr>
          <w:trHeight w:val="2681"/>
          <w:jc w:val="center"/>
        </w:trPr>
        <w:tc>
          <w:tcPr>
            <w:tcW w:w="752" w:type="pct"/>
            <w:shd w:val="clear" w:color="auto" w:fill="auto"/>
          </w:tcPr>
          <w:p w:rsidR="00A12323" w:rsidRPr="00D60A1C" w:rsidRDefault="00A12323" w:rsidP="00D60A1C">
            <w:pPr>
              <w:spacing w:after="0" w:line="240" w:lineRule="auto"/>
              <w:rPr>
                <w:rFonts w:ascii="Times New Roman" w:hAnsi="Times New Roman"/>
                <w:sz w:val="20"/>
                <w:szCs w:val="20"/>
              </w:rPr>
            </w:pPr>
          </w:p>
        </w:tc>
        <w:tc>
          <w:tcPr>
            <w:tcW w:w="1211" w:type="pct"/>
            <w:shd w:val="clear" w:color="auto" w:fill="auto"/>
          </w:tcPr>
          <w:p w:rsidR="007C1775" w:rsidRPr="007C1775" w:rsidRDefault="007C1775" w:rsidP="00D60A1C">
            <w:pPr>
              <w:spacing w:after="0"/>
              <w:rPr>
                <w:rFonts w:ascii="Times New Roman" w:hAnsi="Times New Roman"/>
                <w:b/>
                <w:sz w:val="20"/>
                <w:szCs w:val="20"/>
              </w:rPr>
            </w:pPr>
            <w:r w:rsidRPr="007C1775">
              <w:rPr>
                <w:rFonts w:ascii="Times New Roman" w:hAnsi="Times New Roman"/>
                <w:b/>
                <w:sz w:val="20"/>
                <w:szCs w:val="20"/>
              </w:rPr>
              <w:t xml:space="preserve">Brand Associations </w:t>
            </w:r>
          </w:p>
          <w:p w:rsidR="007C1775" w:rsidRDefault="007C1775" w:rsidP="00D60A1C">
            <w:pPr>
              <w:spacing w:after="0"/>
              <w:rPr>
                <w:rFonts w:ascii="Times New Roman" w:hAnsi="Times New Roman"/>
                <w:sz w:val="20"/>
                <w:szCs w:val="20"/>
              </w:rPr>
            </w:pPr>
          </w:p>
          <w:p w:rsidR="00A12323" w:rsidRPr="00D60A1C" w:rsidRDefault="00A12323" w:rsidP="00D60A1C">
            <w:pPr>
              <w:spacing w:after="0"/>
              <w:rPr>
                <w:rFonts w:ascii="Times New Roman" w:hAnsi="Times New Roman"/>
                <w:sz w:val="20"/>
                <w:szCs w:val="20"/>
              </w:rPr>
            </w:pPr>
            <w:r w:rsidRPr="00D60A1C">
              <w:rPr>
                <w:rFonts w:ascii="Times New Roman" w:hAnsi="Times New Roman"/>
                <w:sz w:val="20"/>
                <w:szCs w:val="20"/>
              </w:rPr>
              <w:t>Segala kesan yang muncul dibenak seseorang yang terkait dengan ingatannya mengenai suatu merek</w:t>
            </w:r>
          </w:p>
        </w:tc>
        <w:tc>
          <w:tcPr>
            <w:tcW w:w="841" w:type="pct"/>
            <w:shd w:val="clear" w:color="auto" w:fill="auto"/>
          </w:tcPr>
          <w:p w:rsidR="00A12323" w:rsidRDefault="00A12323" w:rsidP="00A12323">
            <w:pPr>
              <w:spacing w:after="0"/>
              <w:jc w:val="both"/>
              <w:rPr>
                <w:rFonts w:ascii="Times New Roman" w:hAnsi="Times New Roman"/>
                <w:sz w:val="20"/>
                <w:szCs w:val="20"/>
              </w:rPr>
            </w:pPr>
            <w:r w:rsidRPr="00A12323">
              <w:rPr>
                <w:rFonts w:ascii="Times New Roman" w:hAnsi="Times New Roman"/>
                <w:sz w:val="20"/>
                <w:szCs w:val="20"/>
                <w:lang w:val="sv-SE"/>
              </w:rPr>
              <w:t>1.Kesan kualitas</w:t>
            </w:r>
          </w:p>
          <w:p w:rsidR="00A12323" w:rsidRDefault="00A12323" w:rsidP="00A12323">
            <w:pPr>
              <w:spacing w:after="0"/>
              <w:jc w:val="both"/>
              <w:rPr>
                <w:rFonts w:ascii="Times New Roman" w:hAnsi="Times New Roman"/>
                <w:sz w:val="20"/>
                <w:szCs w:val="20"/>
              </w:rPr>
            </w:pPr>
          </w:p>
          <w:p w:rsidR="00A12323" w:rsidRDefault="00A12323" w:rsidP="00A12323">
            <w:pPr>
              <w:spacing w:after="0"/>
              <w:jc w:val="both"/>
              <w:rPr>
                <w:rFonts w:ascii="Times New Roman" w:hAnsi="Times New Roman"/>
                <w:sz w:val="20"/>
                <w:szCs w:val="20"/>
              </w:rPr>
            </w:pPr>
          </w:p>
          <w:p w:rsidR="00A12323" w:rsidRDefault="00A12323" w:rsidP="00A12323">
            <w:pPr>
              <w:spacing w:after="0"/>
              <w:jc w:val="both"/>
              <w:rPr>
                <w:rFonts w:ascii="Times New Roman" w:hAnsi="Times New Roman"/>
                <w:sz w:val="20"/>
                <w:szCs w:val="20"/>
              </w:rPr>
            </w:pPr>
          </w:p>
          <w:p w:rsidR="00A12323" w:rsidRDefault="00A12323" w:rsidP="00A12323">
            <w:pPr>
              <w:spacing w:after="0"/>
              <w:jc w:val="both"/>
              <w:rPr>
                <w:rFonts w:ascii="Times New Roman" w:hAnsi="Times New Roman"/>
                <w:sz w:val="20"/>
                <w:szCs w:val="20"/>
              </w:rPr>
            </w:pPr>
          </w:p>
          <w:p w:rsidR="00A12323" w:rsidRDefault="00A12323" w:rsidP="00A12323">
            <w:pPr>
              <w:spacing w:after="0"/>
              <w:jc w:val="both"/>
              <w:rPr>
                <w:rFonts w:ascii="Times New Roman" w:hAnsi="Times New Roman"/>
                <w:sz w:val="20"/>
                <w:szCs w:val="20"/>
              </w:rPr>
            </w:pPr>
            <w:r w:rsidRPr="00A12323">
              <w:rPr>
                <w:rFonts w:ascii="Times New Roman" w:hAnsi="Times New Roman"/>
                <w:sz w:val="20"/>
                <w:szCs w:val="20"/>
                <w:lang w:val="sv-SE"/>
              </w:rPr>
              <w:t xml:space="preserve"> </w:t>
            </w:r>
          </w:p>
          <w:p w:rsidR="00A12323" w:rsidRPr="00A12323" w:rsidRDefault="00A12323" w:rsidP="00A12323">
            <w:pPr>
              <w:spacing w:after="0"/>
              <w:jc w:val="both"/>
              <w:rPr>
                <w:rFonts w:ascii="Times New Roman" w:hAnsi="Times New Roman"/>
                <w:sz w:val="20"/>
                <w:szCs w:val="20"/>
              </w:rPr>
            </w:pPr>
          </w:p>
          <w:p w:rsidR="00A12323" w:rsidRDefault="00A12323" w:rsidP="00A12323">
            <w:pPr>
              <w:spacing w:after="0"/>
              <w:ind w:left="116" w:hanging="224"/>
              <w:rPr>
                <w:rFonts w:ascii="Times New Roman" w:hAnsi="Times New Roman"/>
                <w:sz w:val="20"/>
                <w:szCs w:val="20"/>
              </w:rPr>
            </w:pPr>
            <w:r w:rsidRPr="00A12323">
              <w:rPr>
                <w:rFonts w:ascii="Times New Roman" w:hAnsi="Times New Roman"/>
                <w:sz w:val="20"/>
                <w:szCs w:val="20"/>
                <w:lang w:val="sv-SE"/>
              </w:rPr>
              <w:t xml:space="preserve"> 2.</w:t>
            </w:r>
            <w:r>
              <w:rPr>
                <w:rFonts w:ascii="Times New Roman" w:hAnsi="Times New Roman"/>
                <w:sz w:val="20"/>
                <w:szCs w:val="20"/>
              </w:rPr>
              <w:t xml:space="preserve"> Penilaian </w:t>
            </w:r>
            <w:r w:rsidRPr="00A12323">
              <w:rPr>
                <w:rFonts w:ascii="Times New Roman" w:hAnsi="Times New Roman"/>
                <w:sz w:val="20"/>
                <w:szCs w:val="20"/>
              </w:rPr>
              <w:t xml:space="preserve">terhadap kelayakan produk untuk dipilih </w:t>
            </w:r>
          </w:p>
          <w:p w:rsidR="00A12323" w:rsidRPr="00A12323" w:rsidRDefault="00A12323" w:rsidP="00A12323">
            <w:pPr>
              <w:spacing w:after="0"/>
              <w:ind w:left="116" w:hanging="224"/>
              <w:rPr>
                <w:rFonts w:ascii="Times New Roman" w:hAnsi="Times New Roman"/>
                <w:sz w:val="20"/>
                <w:szCs w:val="20"/>
              </w:rPr>
            </w:pPr>
          </w:p>
          <w:p w:rsidR="00A12323" w:rsidRDefault="00A12323" w:rsidP="00A12323">
            <w:pPr>
              <w:spacing w:after="0"/>
              <w:ind w:left="116" w:hanging="224"/>
              <w:rPr>
                <w:rFonts w:ascii="Times New Roman" w:hAnsi="Times New Roman"/>
                <w:sz w:val="20"/>
                <w:szCs w:val="20"/>
              </w:rPr>
            </w:pPr>
            <w:r w:rsidRPr="00A12323">
              <w:rPr>
                <w:rFonts w:ascii="Times New Roman" w:hAnsi="Times New Roman"/>
                <w:sz w:val="20"/>
                <w:szCs w:val="20"/>
              </w:rPr>
              <w:t>3.Pertimbangan untuk membeli produk</w:t>
            </w:r>
          </w:p>
          <w:p w:rsidR="00A12323" w:rsidRPr="00A12323" w:rsidRDefault="00A12323" w:rsidP="00A12323">
            <w:pPr>
              <w:spacing w:after="0"/>
              <w:ind w:left="116" w:hanging="224"/>
              <w:rPr>
                <w:rFonts w:ascii="Times New Roman" w:hAnsi="Times New Roman"/>
                <w:sz w:val="20"/>
                <w:szCs w:val="20"/>
              </w:rPr>
            </w:pPr>
          </w:p>
          <w:p w:rsidR="00A12323" w:rsidRPr="00A12323" w:rsidRDefault="00A12323" w:rsidP="00A12323">
            <w:pPr>
              <w:spacing w:after="0"/>
              <w:ind w:left="116" w:hanging="224"/>
              <w:rPr>
                <w:rFonts w:ascii="Times New Roman" w:hAnsi="Times New Roman"/>
                <w:sz w:val="20"/>
                <w:szCs w:val="20"/>
              </w:rPr>
            </w:pPr>
            <w:r w:rsidRPr="00A12323">
              <w:rPr>
                <w:rFonts w:ascii="Times New Roman" w:hAnsi="Times New Roman"/>
                <w:sz w:val="20"/>
                <w:szCs w:val="20"/>
              </w:rPr>
              <w:t xml:space="preserve"> 4.Kemudahan memperoleh produk</w:t>
            </w:r>
          </w:p>
          <w:p w:rsidR="00A12323" w:rsidRPr="00A12323" w:rsidRDefault="00A12323" w:rsidP="00A12323">
            <w:pPr>
              <w:spacing w:after="0"/>
              <w:jc w:val="both"/>
              <w:rPr>
                <w:rFonts w:ascii="Times New Roman" w:hAnsi="Times New Roman"/>
                <w:sz w:val="20"/>
                <w:szCs w:val="20"/>
              </w:rPr>
            </w:pPr>
          </w:p>
        </w:tc>
        <w:tc>
          <w:tcPr>
            <w:tcW w:w="1142" w:type="pct"/>
          </w:tcPr>
          <w:p w:rsidR="00A12323" w:rsidRDefault="00A12323" w:rsidP="00A12323">
            <w:pPr>
              <w:spacing w:after="0"/>
              <w:rPr>
                <w:rFonts w:ascii="Times New Roman" w:hAnsi="Times New Roman"/>
                <w:sz w:val="20"/>
                <w:szCs w:val="20"/>
              </w:rPr>
            </w:pPr>
            <w:r w:rsidRPr="00A12323">
              <w:rPr>
                <w:rFonts w:ascii="Times New Roman" w:hAnsi="Times New Roman"/>
                <w:sz w:val="20"/>
                <w:szCs w:val="20"/>
              </w:rPr>
              <w:t>- Tingkat kesan terhadap harga</w:t>
            </w:r>
          </w:p>
          <w:p w:rsidR="00A12323" w:rsidRPr="00A12323" w:rsidRDefault="00A12323" w:rsidP="00A12323">
            <w:pPr>
              <w:spacing w:after="0"/>
              <w:rPr>
                <w:rFonts w:ascii="Times New Roman" w:hAnsi="Times New Roman"/>
                <w:sz w:val="20"/>
                <w:szCs w:val="20"/>
              </w:rPr>
            </w:pPr>
          </w:p>
          <w:p w:rsidR="00A12323" w:rsidRPr="00A12323" w:rsidRDefault="00A12323" w:rsidP="00A12323">
            <w:pPr>
              <w:spacing w:after="0"/>
              <w:rPr>
                <w:rFonts w:ascii="Times New Roman" w:hAnsi="Times New Roman"/>
                <w:sz w:val="20"/>
                <w:szCs w:val="20"/>
              </w:rPr>
            </w:pPr>
            <w:r w:rsidRPr="00A12323">
              <w:rPr>
                <w:rFonts w:ascii="Times New Roman" w:hAnsi="Times New Roman"/>
                <w:sz w:val="20"/>
                <w:szCs w:val="20"/>
              </w:rPr>
              <w:t>- Tingkat kesan terhadap kemudahan pengguna</w:t>
            </w:r>
          </w:p>
          <w:p w:rsidR="00A12323" w:rsidRPr="00A12323" w:rsidRDefault="00A12323" w:rsidP="00A12323">
            <w:pPr>
              <w:spacing w:after="0"/>
              <w:rPr>
                <w:rFonts w:ascii="Times New Roman" w:hAnsi="Times New Roman"/>
                <w:sz w:val="20"/>
                <w:szCs w:val="20"/>
              </w:rPr>
            </w:pPr>
          </w:p>
          <w:p w:rsidR="00A12323" w:rsidRPr="00A12323" w:rsidRDefault="00A12323" w:rsidP="00A12323">
            <w:pPr>
              <w:spacing w:after="0"/>
              <w:rPr>
                <w:rFonts w:ascii="Times New Roman" w:hAnsi="Times New Roman"/>
                <w:sz w:val="20"/>
                <w:szCs w:val="20"/>
              </w:rPr>
            </w:pPr>
            <w:r w:rsidRPr="00A12323">
              <w:rPr>
                <w:rFonts w:ascii="Times New Roman" w:hAnsi="Times New Roman"/>
                <w:sz w:val="20"/>
                <w:szCs w:val="20"/>
              </w:rPr>
              <w:t xml:space="preserve">-Tingkat penilaian produk untuk dipilih </w:t>
            </w:r>
          </w:p>
          <w:p w:rsidR="00A12323" w:rsidRDefault="00A12323" w:rsidP="00A12323">
            <w:pPr>
              <w:spacing w:after="0"/>
              <w:rPr>
                <w:rFonts w:ascii="Times New Roman" w:hAnsi="Times New Roman"/>
                <w:sz w:val="20"/>
                <w:szCs w:val="20"/>
              </w:rPr>
            </w:pPr>
          </w:p>
          <w:p w:rsidR="00A12323" w:rsidRDefault="00A12323" w:rsidP="00A12323">
            <w:pPr>
              <w:spacing w:after="0"/>
              <w:rPr>
                <w:rFonts w:ascii="Times New Roman" w:hAnsi="Times New Roman"/>
                <w:sz w:val="20"/>
                <w:szCs w:val="20"/>
              </w:rPr>
            </w:pPr>
          </w:p>
          <w:p w:rsidR="00A12323" w:rsidRDefault="00A12323" w:rsidP="00A12323">
            <w:pPr>
              <w:spacing w:after="0"/>
              <w:rPr>
                <w:rFonts w:ascii="Times New Roman" w:hAnsi="Times New Roman"/>
                <w:sz w:val="20"/>
                <w:szCs w:val="20"/>
              </w:rPr>
            </w:pPr>
          </w:p>
          <w:p w:rsidR="00A12323" w:rsidRPr="00A12323" w:rsidRDefault="00A12323" w:rsidP="00A12323">
            <w:pPr>
              <w:spacing w:after="0"/>
              <w:rPr>
                <w:rFonts w:ascii="Times New Roman" w:hAnsi="Times New Roman"/>
                <w:sz w:val="20"/>
                <w:szCs w:val="20"/>
              </w:rPr>
            </w:pPr>
          </w:p>
          <w:p w:rsidR="00A12323" w:rsidRPr="00A12323" w:rsidRDefault="00A12323" w:rsidP="00A12323">
            <w:pPr>
              <w:spacing w:after="0"/>
              <w:rPr>
                <w:rFonts w:ascii="Times New Roman" w:hAnsi="Times New Roman"/>
                <w:sz w:val="20"/>
                <w:szCs w:val="20"/>
              </w:rPr>
            </w:pPr>
            <w:r w:rsidRPr="00A12323">
              <w:rPr>
                <w:rFonts w:ascii="Times New Roman" w:hAnsi="Times New Roman"/>
                <w:sz w:val="20"/>
                <w:szCs w:val="20"/>
              </w:rPr>
              <w:t>-Tingkat pertimbangan untuk digunakan</w:t>
            </w:r>
          </w:p>
          <w:p w:rsidR="00A12323" w:rsidRDefault="00A12323" w:rsidP="00A12323">
            <w:pPr>
              <w:spacing w:after="0"/>
              <w:rPr>
                <w:rFonts w:ascii="Times New Roman" w:hAnsi="Times New Roman"/>
                <w:sz w:val="20"/>
                <w:szCs w:val="20"/>
              </w:rPr>
            </w:pPr>
          </w:p>
          <w:p w:rsidR="00A12323" w:rsidRPr="00A12323" w:rsidRDefault="00A12323" w:rsidP="00A12323">
            <w:pPr>
              <w:spacing w:after="0"/>
              <w:rPr>
                <w:rFonts w:ascii="Times New Roman" w:hAnsi="Times New Roman"/>
                <w:sz w:val="20"/>
                <w:szCs w:val="20"/>
              </w:rPr>
            </w:pPr>
          </w:p>
          <w:p w:rsidR="00A12323" w:rsidRPr="00A12323" w:rsidRDefault="00A12323" w:rsidP="00A12323">
            <w:pPr>
              <w:spacing w:after="0"/>
              <w:rPr>
                <w:rFonts w:ascii="Times New Roman" w:hAnsi="Times New Roman"/>
                <w:sz w:val="20"/>
                <w:szCs w:val="20"/>
              </w:rPr>
            </w:pPr>
            <w:r w:rsidRPr="00A12323">
              <w:rPr>
                <w:rFonts w:ascii="Times New Roman" w:hAnsi="Times New Roman"/>
                <w:sz w:val="20"/>
                <w:szCs w:val="20"/>
              </w:rPr>
              <w:t>-Tingkat kemudahan memperoleh produk</w:t>
            </w:r>
          </w:p>
          <w:p w:rsidR="00A12323" w:rsidRPr="00A12323" w:rsidRDefault="00A12323" w:rsidP="00A12323">
            <w:pPr>
              <w:spacing w:after="0"/>
              <w:rPr>
                <w:rFonts w:ascii="Times New Roman" w:hAnsi="Times New Roman"/>
                <w:sz w:val="20"/>
                <w:szCs w:val="20"/>
              </w:rPr>
            </w:pPr>
          </w:p>
        </w:tc>
        <w:tc>
          <w:tcPr>
            <w:tcW w:w="603" w:type="pct"/>
            <w:shd w:val="clear" w:color="auto" w:fill="auto"/>
          </w:tcPr>
          <w:p w:rsidR="00A12323" w:rsidRPr="00D60A1C" w:rsidRDefault="00A12323" w:rsidP="00D60A1C">
            <w:pPr>
              <w:spacing w:after="0" w:line="240" w:lineRule="auto"/>
              <w:rPr>
                <w:rFonts w:ascii="Times New Roman" w:hAnsi="Times New Roman"/>
                <w:sz w:val="20"/>
                <w:szCs w:val="20"/>
              </w:rPr>
            </w:pPr>
            <w:r w:rsidRPr="00D60A1C">
              <w:rPr>
                <w:rFonts w:ascii="Times New Roman" w:hAnsi="Times New Roman"/>
                <w:sz w:val="20"/>
                <w:szCs w:val="20"/>
              </w:rPr>
              <w:t>Ordinal</w:t>
            </w:r>
          </w:p>
        </w:tc>
        <w:tc>
          <w:tcPr>
            <w:tcW w:w="451" w:type="pct"/>
            <w:shd w:val="clear" w:color="auto" w:fill="auto"/>
          </w:tcPr>
          <w:p w:rsidR="00A12323" w:rsidRPr="00D60A1C" w:rsidRDefault="00A12323" w:rsidP="00D60A1C">
            <w:pPr>
              <w:spacing w:after="0" w:line="240" w:lineRule="auto"/>
              <w:rPr>
                <w:rFonts w:ascii="Times New Roman" w:hAnsi="Times New Roman"/>
                <w:b/>
                <w:sz w:val="20"/>
                <w:szCs w:val="20"/>
              </w:rPr>
            </w:pPr>
          </w:p>
        </w:tc>
      </w:tr>
      <w:tr w:rsidR="00A12323" w:rsidRPr="00D60A1C" w:rsidTr="00A23E7D">
        <w:trPr>
          <w:trHeight w:val="840"/>
          <w:jc w:val="center"/>
        </w:trPr>
        <w:tc>
          <w:tcPr>
            <w:tcW w:w="752" w:type="pct"/>
            <w:shd w:val="clear" w:color="auto" w:fill="auto"/>
          </w:tcPr>
          <w:p w:rsidR="00A12323" w:rsidRPr="00D60A1C" w:rsidRDefault="00A12323" w:rsidP="00D60A1C">
            <w:pPr>
              <w:spacing w:after="0" w:line="240" w:lineRule="auto"/>
              <w:rPr>
                <w:rFonts w:ascii="Times New Roman" w:hAnsi="Times New Roman"/>
                <w:sz w:val="20"/>
                <w:szCs w:val="20"/>
              </w:rPr>
            </w:pPr>
          </w:p>
        </w:tc>
        <w:tc>
          <w:tcPr>
            <w:tcW w:w="1211" w:type="pct"/>
            <w:shd w:val="clear" w:color="auto" w:fill="auto"/>
          </w:tcPr>
          <w:p w:rsidR="007C1775" w:rsidRPr="007C1775" w:rsidRDefault="007C1775" w:rsidP="00D60A1C">
            <w:pPr>
              <w:spacing w:after="0"/>
              <w:rPr>
                <w:rFonts w:ascii="Times New Roman" w:hAnsi="Times New Roman"/>
                <w:b/>
                <w:sz w:val="20"/>
                <w:szCs w:val="20"/>
              </w:rPr>
            </w:pPr>
            <w:r w:rsidRPr="007C1775">
              <w:rPr>
                <w:rFonts w:ascii="Times New Roman" w:hAnsi="Times New Roman"/>
                <w:b/>
                <w:sz w:val="20"/>
                <w:szCs w:val="20"/>
              </w:rPr>
              <w:t xml:space="preserve">Brand Loyalty </w:t>
            </w:r>
          </w:p>
          <w:p w:rsidR="007C1775" w:rsidRDefault="007C1775" w:rsidP="00D60A1C">
            <w:pPr>
              <w:spacing w:after="0"/>
              <w:rPr>
                <w:rFonts w:ascii="Times New Roman" w:hAnsi="Times New Roman"/>
                <w:sz w:val="20"/>
                <w:szCs w:val="20"/>
              </w:rPr>
            </w:pPr>
          </w:p>
          <w:p w:rsidR="00A12323" w:rsidRPr="00D60A1C" w:rsidRDefault="00A12323" w:rsidP="00D60A1C">
            <w:pPr>
              <w:spacing w:after="0"/>
              <w:rPr>
                <w:rFonts w:ascii="Times New Roman" w:hAnsi="Times New Roman"/>
                <w:sz w:val="20"/>
                <w:szCs w:val="20"/>
              </w:rPr>
            </w:pPr>
            <w:r w:rsidRPr="00D60A1C">
              <w:rPr>
                <w:rFonts w:ascii="Times New Roman" w:hAnsi="Times New Roman"/>
                <w:sz w:val="20"/>
                <w:szCs w:val="20"/>
              </w:rPr>
              <w:t>Suatu Ukuran keterkaitan pelanggan kepada sebuah merek</w:t>
            </w:r>
          </w:p>
        </w:tc>
        <w:tc>
          <w:tcPr>
            <w:tcW w:w="841" w:type="pct"/>
            <w:shd w:val="clear" w:color="auto" w:fill="auto"/>
          </w:tcPr>
          <w:p w:rsidR="00A12323" w:rsidRDefault="00A12323" w:rsidP="00D60A1C">
            <w:pPr>
              <w:numPr>
                <w:ilvl w:val="0"/>
                <w:numId w:val="10"/>
              </w:numPr>
              <w:spacing w:after="0"/>
              <w:ind w:left="98" w:hanging="175"/>
              <w:rPr>
                <w:rFonts w:ascii="Times New Roman" w:hAnsi="Times New Roman"/>
                <w:sz w:val="20"/>
                <w:szCs w:val="20"/>
              </w:rPr>
            </w:pPr>
            <w:r w:rsidRPr="00D60A1C">
              <w:rPr>
                <w:rFonts w:ascii="Times New Roman" w:hAnsi="Times New Roman"/>
                <w:sz w:val="20"/>
                <w:szCs w:val="20"/>
              </w:rPr>
              <w:t>Pembeli yang berpindah-pindah</w:t>
            </w:r>
          </w:p>
          <w:p w:rsidR="00A12323" w:rsidRDefault="00A12323" w:rsidP="003B1843">
            <w:pPr>
              <w:spacing w:after="0"/>
              <w:ind w:left="98"/>
              <w:rPr>
                <w:rFonts w:ascii="Times New Roman" w:hAnsi="Times New Roman"/>
                <w:sz w:val="20"/>
                <w:szCs w:val="20"/>
              </w:rPr>
            </w:pPr>
          </w:p>
          <w:p w:rsidR="00A12323" w:rsidRDefault="00A12323" w:rsidP="00A23E7D">
            <w:pPr>
              <w:spacing w:after="0"/>
              <w:rPr>
                <w:rFonts w:ascii="Times New Roman" w:hAnsi="Times New Roman"/>
                <w:sz w:val="20"/>
                <w:szCs w:val="20"/>
              </w:rPr>
            </w:pPr>
          </w:p>
          <w:p w:rsidR="00A12323" w:rsidRPr="00D60A1C" w:rsidRDefault="00A12323" w:rsidP="00A23E7D">
            <w:pPr>
              <w:spacing w:after="0"/>
              <w:rPr>
                <w:rFonts w:ascii="Times New Roman" w:hAnsi="Times New Roman"/>
                <w:sz w:val="20"/>
                <w:szCs w:val="20"/>
              </w:rPr>
            </w:pPr>
          </w:p>
          <w:p w:rsidR="00A12323" w:rsidRDefault="00A12323" w:rsidP="00D60A1C">
            <w:pPr>
              <w:numPr>
                <w:ilvl w:val="0"/>
                <w:numId w:val="10"/>
              </w:numPr>
              <w:spacing w:after="0"/>
              <w:ind w:left="98" w:hanging="175"/>
              <w:rPr>
                <w:rFonts w:ascii="Times New Roman" w:hAnsi="Times New Roman"/>
                <w:sz w:val="20"/>
                <w:szCs w:val="20"/>
              </w:rPr>
            </w:pPr>
            <w:r w:rsidRPr="00D60A1C">
              <w:rPr>
                <w:rFonts w:ascii="Times New Roman" w:hAnsi="Times New Roman"/>
                <w:sz w:val="20"/>
                <w:szCs w:val="20"/>
              </w:rPr>
              <w:lastRenderedPageBreak/>
              <w:t>Pembeli yang bersifat kebiasaan</w:t>
            </w:r>
          </w:p>
          <w:p w:rsidR="00A12323" w:rsidRDefault="00A12323" w:rsidP="003B1843">
            <w:pPr>
              <w:spacing w:after="0"/>
              <w:ind w:left="98"/>
              <w:rPr>
                <w:rFonts w:ascii="Times New Roman" w:hAnsi="Times New Roman"/>
                <w:sz w:val="20"/>
                <w:szCs w:val="20"/>
              </w:rPr>
            </w:pPr>
          </w:p>
          <w:p w:rsidR="00A12323" w:rsidRPr="00D60A1C" w:rsidRDefault="00A12323" w:rsidP="00A23E7D">
            <w:pPr>
              <w:spacing w:after="0"/>
              <w:rPr>
                <w:rFonts w:ascii="Times New Roman" w:hAnsi="Times New Roman"/>
                <w:sz w:val="20"/>
                <w:szCs w:val="20"/>
              </w:rPr>
            </w:pPr>
          </w:p>
          <w:p w:rsidR="00A12323" w:rsidRDefault="00A12323" w:rsidP="00D60A1C">
            <w:pPr>
              <w:numPr>
                <w:ilvl w:val="0"/>
                <w:numId w:val="10"/>
              </w:numPr>
              <w:spacing w:after="0"/>
              <w:ind w:left="98" w:hanging="175"/>
              <w:rPr>
                <w:rFonts w:ascii="Times New Roman" w:hAnsi="Times New Roman"/>
                <w:sz w:val="20"/>
                <w:szCs w:val="20"/>
              </w:rPr>
            </w:pPr>
            <w:r w:rsidRPr="00D60A1C">
              <w:rPr>
                <w:rFonts w:ascii="Times New Roman" w:hAnsi="Times New Roman"/>
                <w:sz w:val="20"/>
                <w:szCs w:val="20"/>
              </w:rPr>
              <w:t>Pembeli yang puas dengan produk</w:t>
            </w:r>
          </w:p>
          <w:p w:rsidR="00A12323" w:rsidRPr="00D60A1C" w:rsidRDefault="00A12323" w:rsidP="00A23E7D">
            <w:pPr>
              <w:spacing w:after="0"/>
              <w:rPr>
                <w:rFonts w:ascii="Times New Roman" w:hAnsi="Times New Roman"/>
                <w:sz w:val="20"/>
                <w:szCs w:val="20"/>
              </w:rPr>
            </w:pPr>
          </w:p>
          <w:p w:rsidR="00A12323" w:rsidRDefault="00A12323" w:rsidP="00D60A1C">
            <w:pPr>
              <w:numPr>
                <w:ilvl w:val="0"/>
                <w:numId w:val="10"/>
              </w:numPr>
              <w:spacing w:after="0"/>
              <w:ind w:left="98" w:hanging="175"/>
              <w:rPr>
                <w:rFonts w:ascii="Times New Roman" w:hAnsi="Times New Roman"/>
                <w:sz w:val="20"/>
                <w:szCs w:val="20"/>
              </w:rPr>
            </w:pPr>
            <w:r w:rsidRPr="00D60A1C">
              <w:rPr>
                <w:rFonts w:ascii="Times New Roman" w:hAnsi="Times New Roman"/>
                <w:sz w:val="20"/>
                <w:szCs w:val="20"/>
              </w:rPr>
              <w:t>Menyukai merek</w:t>
            </w:r>
          </w:p>
          <w:p w:rsidR="00A12323" w:rsidRDefault="00A12323" w:rsidP="00A23E7D">
            <w:pPr>
              <w:pStyle w:val="ListParagraph"/>
              <w:rPr>
                <w:rFonts w:ascii="Times New Roman" w:hAnsi="Times New Roman"/>
                <w:sz w:val="20"/>
                <w:szCs w:val="20"/>
              </w:rPr>
            </w:pPr>
          </w:p>
          <w:p w:rsidR="00A12323" w:rsidRDefault="00A12323" w:rsidP="00A23E7D">
            <w:pPr>
              <w:spacing w:after="0"/>
              <w:ind w:left="98"/>
              <w:rPr>
                <w:rFonts w:ascii="Times New Roman" w:hAnsi="Times New Roman"/>
                <w:sz w:val="20"/>
                <w:szCs w:val="20"/>
              </w:rPr>
            </w:pPr>
          </w:p>
          <w:p w:rsidR="00A12323" w:rsidRPr="00D60A1C" w:rsidRDefault="00A12323" w:rsidP="00A23E7D">
            <w:pPr>
              <w:spacing w:after="0"/>
              <w:rPr>
                <w:rFonts w:ascii="Times New Roman" w:hAnsi="Times New Roman"/>
                <w:sz w:val="20"/>
                <w:szCs w:val="20"/>
              </w:rPr>
            </w:pPr>
          </w:p>
          <w:p w:rsidR="00A12323" w:rsidRPr="00D60A1C" w:rsidRDefault="00A12323" w:rsidP="00D60A1C">
            <w:pPr>
              <w:numPr>
                <w:ilvl w:val="0"/>
                <w:numId w:val="10"/>
              </w:numPr>
              <w:spacing w:after="0"/>
              <w:ind w:left="98" w:hanging="175"/>
              <w:rPr>
                <w:rFonts w:ascii="Times New Roman" w:hAnsi="Times New Roman"/>
                <w:sz w:val="20"/>
                <w:szCs w:val="20"/>
              </w:rPr>
            </w:pPr>
            <w:r w:rsidRPr="00D60A1C">
              <w:rPr>
                <w:rFonts w:ascii="Times New Roman" w:hAnsi="Times New Roman"/>
                <w:sz w:val="20"/>
                <w:szCs w:val="20"/>
              </w:rPr>
              <w:t>Pembeli yang berkomitmen</w:t>
            </w:r>
          </w:p>
        </w:tc>
        <w:tc>
          <w:tcPr>
            <w:tcW w:w="1142" w:type="pct"/>
          </w:tcPr>
          <w:p w:rsidR="00A12323" w:rsidRPr="003B1843" w:rsidRDefault="00A12323" w:rsidP="00A23E7D">
            <w:pPr>
              <w:spacing w:after="0"/>
              <w:rPr>
                <w:rFonts w:ascii="Times New Roman" w:hAnsi="Times New Roman"/>
                <w:sz w:val="20"/>
                <w:szCs w:val="20"/>
                <w:lang w:val="sv-SE"/>
              </w:rPr>
            </w:pPr>
            <w:r>
              <w:rPr>
                <w:rFonts w:ascii="Times New Roman" w:hAnsi="Times New Roman"/>
                <w:sz w:val="20"/>
                <w:szCs w:val="20"/>
              </w:rPr>
              <w:lastRenderedPageBreak/>
              <w:t>-</w:t>
            </w:r>
            <w:r>
              <w:rPr>
                <w:rFonts w:ascii="Times New Roman" w:hAnsi="Times New Roman"/>
                <w:sz w:val="20"/>
                <w:szCs w:val="20"/>
                <w:lang w:val="sv-SE"/>
              </w:rPr>
              <w:t>Tingkat</w:t>
            </w:r>
            <w:r>
              <w:rPr>
                <w:rFonts w:ascii="Times New Roman" w:hAnsi="Times New Roman"/>
                <w:sz w:val="20"/>
                <w:szCs w:val="20"/>
              </w:rPr>
              <w:t xml:space="preserve"> </w:t>
            </w:r>
            <w:r w:rsidRPr="003B1843">
              <w:rPr>
                <w:rFonts w:ascii="Times New Roman" w:hAnsi="Times New Roman"/>
                <w:sz w:val="20"/>
                <w:szCs w:val="20"/>
                <w:lang w:val="sv-SE"/>
              </w:rPr>
              <w:t>beradaptasi ketika berganti produk</w:t>
            </w:r>
          </w:p>
          <w:p w:rsidR="00A12323" w:rsidRPr="003B1843" w:rsidRDefault="00A12323" w:rsidP="00A23E7D">
            <w:pPr>
              <w:spacing w:after="0"/>
              <w:rPr>
                <w:rFonts w:ascii="Times New Roman" w:hAnsi="Times New Roman"/>
                <w:sz w:val="20"/>
                <w:szCs w:val="20"/>
                <w:lang w:val="sv-SE"/>
              </w:rPr>
            </w:pPr>
          </w:p>
          <w:p w:rsidR="00A12323" w:rsidRDefault="00A12323" w:rsidP="00A23E7D">
            <w:pPr>
              <w:spacing w:after="0"/>
              <w:rPr>
                <w:rFonts w:ascii="Times New Roman" w:hAnsi="Times New Roman"/>
                <w:sz w:val="20"/>
                <w:szCs w:val="20"/>
              </w:rPr>
            </w:pPr>
            <w:r w:rsidRPr="003B1843">
              <w:rPr>
                <w:rFonts w:ascii="Times New Roman" w:hAnsi="Times New Roman"/>
                <w:sz w:val="20"/>
                <w:szCs w:val="20"/>
                <w:lang w:val="sv-SE"/>
              </w:rPr>
              <w:t>-Tingkat kenyamanan berganti merek</w:t>
            </w:r>
          </w:p>
          <w:p w:rsidR="00A12323" w:rsidRPr="00A23E7D" w:rsidRDefault="00A12323" w:rsidP="00A23E7D">
            <w:pPr>
              <w:spacing w:after="0"/>
              <w:rPr>
                <w:rFonts w:ascii="Times New Roman" w:hAnsi="Times New Roman"/>
                <w:sz w:val="20"/>
                <w:szCs w:val="20"/>
              </w:rPr>
            </w:pPr>
          </w:p>
          <w:p w:rsidR="00A12323" w:rsidRDefault="00A12323" w:rsidP="00A23E7D">
            <w:pPr>
              <w:spacing w:after="0"/>
              <w:rPr>
                <w:rFonts w:ascii="Times New Roman" w:hAnsi="Times New Roman"/>
                <w:sz w:val="20"/>
                <w:szCs w:val="20"/>
              </w:rPr>
            </w:pPr>
            <w:r w:rsidRPr="003B1843">
              <w:rPr>
                <w:rFonts w:ascii="Times New Roman" w:hAnsi="Times New Roman"/>
                <w:sz w:val="20"/>
                <w:szCs w:val="20"/>
                <w:lang w:val="sv-SE"/>
              </w:rPr>
              <w:lastRenderedPageBreak/>
              <w:t>-Tingkat membeli secara berulang</w:t>
            </w:r>
          </w:p>
          <w:p w:rsidR="00A12323" w:rsidRDefault="00A12323" w:rsidP="00A23E7D">
            <w:pPr>
              <w:spacing w:after="0"/>
              <w:rPr>
                <w:rFonts w:ascii="Times New Roman" w:hAnsi="Times New Roman"/>
                <w:sz w:val="20"/>
                <w:szCs w:val="20"/>
              </w:rPr>
            </w:pPr>
          </w:p>
          <w:p w:rsidR="00A12323" w:rsidRDefault="00A12323" w:rsidP="00A23E7D">
            <w:pPr>
              <w:spacing w:after="0"/>
              <w:rPr>
                <w:rFonts w:ascii="Times New Roman" w:hAnsi="Times New Roman"/>
                <w:sz w:val="20"/>
                <w:szCs w:val="20"/>
              </w:rPr>
            </w:pPr>
          </w:p>
          <w:p w:rsidR="00A12323" w:rsidRPr="00A23E7D" w:rsidRDefault="00A12323" w:rsidP="00A23E7D">
            <w:pPr>
              <w:spacing w:after="0"/>
              <w:rPr>
                <w:rFonts w:ascii="Times New Roman" w:hAnsi="Times New Roman"/>
                <w:sz w:val="20"/>
                <w:szCs w:val="20"/>
              </w:rPr>
            </w:pPr>
          </w:p>
          <w:p w:rsidR="00A12323" w:rsidRDefault="00A12323" w:rsidP="00A23E7D">
            <w:pPr>
              <w:spacing w:after="0"/>
              <w:rPr>
                <w:rFonts w:ascii="Times New Roman" w:hAnsi="Times New Roman"/>
                <w:sz w:val="20"/>
                <w:szCs w:val="20"/>
              </w:rPr>
            </w:pPr>
            <w:r w:rsidRPr="003B1843">
              <w:rPr>
                <w:rFonts w:ascii="Times New Roman" w:hAnsi="Times New Roman"/>
                <w:sz w:val="20"/>
                <w:szCs w:val="20"/>
                <w:lang w:val="sv-SE"/>
              </w:rPr>
              <w:t>-Tingkat</w:t>
            </w:r>
            <w:r>
              <w:rPr>
                <w:rFonts w:ascii="Times New Roman" w:hAnsi="Times New Roman"/>
                <w:sz w:val="20"/>
                <w:szCs w:val="20"/>
              </w:rPr>
              <w:t xml:space="preserve"> </w:t>
            </w:r>
            <w:r w:rsidRPr="003B1843">
              <w:rPr>
                <w:rFonts w:ascii="Times New Roman" w:hAnsi="Times New Roman"/>
                <w:sz w:val="20"/>
                <w:szCs w:val="20"/>
                <w:lang w:val="sv-SE"/>
              </w:rPr>
              <w:t>Kepuasan menggunakan produk</w:t>
            </w:r>
          </w:p>
          <w:p w:rsidR="00A12323" w:rsidRDefault="00A12323" w:rsidP="00A23E7D">
            <w:pPr>
              <w:spacing w:after="0"/>
              <w:rPr>
                <w:rFonts w:ascii="Times New Roman" w:hAnsi="Times New Roman"/>
                <w:sz w:val="20"/>
                <w:szCs w:val="20"/>
              </w:rPr>
            </w:pPr>
          </w:p>
          <w:p w:rsidR="00A12323" w:rsidRPr="00A23E7D" w:rsidRDefault="00A12323" w:rsidP="00A23E7D">
            <w:pPr>
              <w:spacing w:after="0"/>
              <w:rPr>
                <w:rFonts w:ascii="Times New Roman" w:hAnsi="Times New Roman"/>
                <w:sz w:val="20"/>
                <w:szCs w:val="20"/>
              </w:rPr>
            </w:pPr>
          </w:p>
          <w:p w:rsidR="00A12323" w:rsidRDefault="00A12323" w:rsidP="00A23E7D">
            <w:pPr>
              <w:spacing w:after="0"/>
              <w:rPr>
                <w:rFonts w:ascii="Times New Roman" w:hAnsi="Times New Roman"/>
                <w:sz w:val="20"/>
                <w:szCs w:val="20"/>
              </w:rPr>
            </w:pPr>
            <w:r>
              <w:rPr>
                <w:rFonts w:ascii="Times New Roman" w:hAnsi="Times New Roman"/>
                <w:sz w:val="20"/>
                <w:szCs w:val="20"/>
              </w:rPr>
              <w:t>-</w:t>
            </w:r>
            <w:r w:rsidRPr="003B1843">
              <w:rPr>
                <w:rFonts w:ascii="Times New Roman" w:hAnsi="Times New Roman"/>
                <w:sz w:val="20"/>
                <w:szCs w:val="20"/>
                <w:lang w:val="fi-FI"/>
              </w:rPr>
              <w:t>Tingkat kesukaan terhadap produk</w:t>
            </w:r>
          </w:p>
          <w:p w:rsidR="00A12323" w:rsidRPr="00A23E7D" w:rsidRDefault="00A12323" w:rsidP="00A23E7D">
            <w:pPr>
              <w:spacing w:after="0"/>
              <w:rPr>
                <w:rFonts w:ascii="Times New Roman" w:hAnsi="Times New Roman"/>
                <w:sz w:val="20"/>
                <w:szCs w:val="20"/>
              </w:rPr>
            </w:pPr>
          </w:p>
          <w:p w:rsidR="00A12323" w:rsidRDefault="00A12323" w:rsidP="00A23E7D">
            <w:pPr>
              <w:spacing w:after="0"/>
              <w:rPr>
                <w:rFonts w:ascii="Times New Roman" w:hAnsi="Times New Roman"/>
                <w:sz w:val="20"/>
                <w:szCs w:val="20"/>
              </w:rPr>
            </w:pPr>
            <w:r w:rsidRPr="003B1843">
              <w:rPr>
                <w:rFonts w:ascii="Times New Roman" w:hAnsi="Times New Roman"/>
                <w:sz w:val="20"/>
                <w:szCs w:val="20"/>
                <w:lang w:val="fi-FI"/>
              </w:rPr>
              <w:t>-Tingkat kepercayaan terhadap produk</w:t>
            </w:r>
          </w:p>
          <w:p w:rsidR="00A12323" w:rsidRPr="00A23E7D" w:rsidRDefault="00A12323" w:rsidP="00A23E7D">
            <w:pPr>
              <w:spacing w:after="0"/>
              <w:rPr>
                <w:rFonts w:ascii="Times New Roman" w:hAnsi="Times New Roman"/>
                <w:sz w:val="20"/>
                <w:szCs w:val="20"/>
              </w:rPr>
            </w:pPr>
          </w:p>
          <w:p w:rsidR="00A12323" w:rsidRDefault="00A12323" w:rsidP="00A23E7D">
            <w:pPr>
              <w:spacing w:after="0"/>
              <w:rPr>
                <w:rFonts w:ascii="Times New Roman" w:hAnsi="Times New Roman"/>
                <w:sz w:val="20"/>
                <w:szCs w:val="20"/>
              </w:rPr>
            </w:pPr>
            <w:r w:rsidRPr="003B1843">
              <w:rPr>
                <w:rFonts w:ascii="Times New Roman" w:hAnsi="Times New Roman"/>
                <w:sz w:val="20"/>
                <w:szCs w:val="20"/>
                <w:lang w:val="fi-FI"/>
              </w:rPr>
              <w:t>-Tingkat komitmen terhadap produk</w:t>
            </w:r>
          </w:p>
          <w:p w:rsidR="00A12323" w:rsidRPr="00A23E7D" w:rsidRDefault="00A12323" w:rsidP="00A23E7D">
            <w:pPr>
              <w:spacing w:after="0"/>
              <w:rPr>
                <w:rFonts w:ascii="Times New Roman" w:hAnsi="Times New Roman"/>
                <w:sz w:val="20"/>
                <w:szCs w:val="20"/>
              </w:rPr>
            </w:pPr>
          </w:p>
          <w:p w:rsidR="00A12323" w:rsidRDefault="00A12323" w:rsidP="00A23E7D">
            <w:pPr>
              <w:spacing w:after="0"/>
              <w:rPr>
                <w:rFonts w:ascii="Times New Roman" w:hAnsi="Times New Roman"/>
                <w:sz w:val="20"/>
                <w:szCs w:val="20"/>
              </w:rPr>
            </w:pPr>
            <w:r w:rsidRPr="003B1843">
              <w:rPr>
                <w:rFonts w:ascii="Times New Roman" w:hAnsi="Times New Roman"/>
                <w:sz w:val="20"/>
                <w:szCs w:val="20"/>
                <w:lang w:val="fi-FI"/>
              </w:rPr>
              <w:t>-Tingkat kebanggaan menggunakan merek</w:t>
            </w:r>
          </w:p>
          <w:p w:rsidR="005F2CCF" w:rsidRPr="005F2CCF" w:rsidRDefault="005F2CCF" w:rsidP="00A23E7D">
            <w:pPr>
              <w:spacing w:after="0"/>
              <w:rPr>
                <w:rFonts w:ascii="Times New Roman" w:hAnsi="Times New Roman"/>
                <w:sz w:val="20"/>
                <w:szCs w:val="20"/>
              </w:rPr>
            </w:pPr>
          </w:p>
        </w:tc>
        <w:tc>
          <w:tcPr>
            <w:tcW w:w="603" w:type="pct"/>
            <w:shd w:val="clear" w:color="auto" w:fill="auto"/>
          </w:tcPr>
          <w:p w:rsidR="00A12323" w:rsidRPr="00D60A1C" w:rsidRDefault="00A12323" w:rsidP="00D60A1C">
            <w:pPr>
              <w:spacing w:after="0" w:line="240" w:lineRule="auto"/>
              <w:rPr>
                <w:rFonts w:ascii="Times New Roman" w:hAnsi="Times New Roman"/>
                <w:sz w:val="20"/>
                <w:szCs w:val="20"/>
              </w:rPr>
            </w:pPr>
            <w:r w:rsidRPr="00D60A1C">
              <w:rPr>
                <w:rFonts w:ascii="Times New Roman" w:hAnsi="Times New Roman"/>
                <w:sz w:val="20"/>
                <w:szCs w:val="20"/>
              </w:rPr>
              <w:lastRenderedPageBreak/>
              <w:t>Ordinal</w:t>
            </w:r>
          </w:p>
        </w:tc>
        <w:tc>
          <w:tcPr>
            <w:tcW w:w="451" w:type="pct"/>
            <w:shd w:val="clear" w:color="auto" w:fill="auto"/>
          </w:tcPr>
          <w:p w:rsidR="00A12323" w:rsidRPr="00D60A1C" w:rsidRDefault="00A12323" w:rsidP="00D60A1C">
            <w:pPr>
              <w:spacing w:after="0" w:line="240" w:lineRule="auto"/>
              <w:rPr>
                <w:rFonts w:ascii="Times New Roman" w:hAnsi="Times New Roman"/>
                <w:b/>
                <w:sz w:val="20"/>
                <w:szCs w:val="20"/>
              </w:rPr>
            </w:pPr>
          </w:p>
        </w:tc>
      </w:tr>
      <w:tr w:rsidR="00A12323" w:rsidRPr="00D60A1C" w:rsidTr="00A23E7D">
        <w:trPr>
          <w:jc w:val="center"/>
        </w:trPr>
        <w:tc>
          <w:tcPr>
            <w:tcW w:w="752" w:type="pct"/>
            <w:shd w:val="clear" w:color="auto" w:fill="auto"/>
          </w:tcPr>
          <w:p w:rsidR="00A12323" w:rsidRPr="00D60A1C" w:rsidRDefault="00EF26F3" w:rsidP="00D60A1C">
            <w:pPr>
              <w:spacing w:after="0" w:line="240" w:lineRule="auto"/>
              <w:jc w:val="both"/>
              <w:rPr>
                <w:rFonts w:ascii="Times New Roman" w:hAnsi="Times New Roman"/>
                <w:b/>
                <w:sz w:val="20"/>
                <w:szCs w:val="20"/>
              </w:rPr>
            </w:pPr>
            <w:r>
              <w:rPr>
                <w:rFonts w:ascii="Times New Roman" w:hAnsi="Times New Roman"/>
                <w:b/>
                <w:sz w:val="20"/>
                <w:szCs w:val="20"/>
              </w:rPr>
              <w:lastRenderedPageBreak/>
              <w:t>Customer loyalty</w:t>
            </w:r>
            <w:r w:rsidR="00A12323" w:rsidRPr="00D60A1C">
              <w:rPr>
                <w:rFonts w:ascii="Times New Roman" w:hAnsi="Times New Roman"/>
                <w:b/>
                <w:sz w:val="20"/>
                <w:szCs w:val="20"/>
              </w:rPr>
              <w:t xml:space="preserve"> (Y)</w:t>
            </w:r>
          </w:p>
        </w:tc>
        <w:tc>
          <w:tcPr>
            <w:tcW w:w="1211" w:type="pct"/>
            <w:shd w:val="clear" w:color="auto" w:fill="auto"/>
          </w:tcPr>
          <w:p w:rsidR="00A12323" w:rsidRPr="00D60A1C" w:rsidRDefault="00A12323" w:rsidP="00D60A1C">
            <w:pPr>
              <w:jc w:val="both"/>
              <w:rPr>
                <w:rFonts w:ascii="Times New Roman" w:hAnsi="Times New Roman"/>
                <w:sz w:val="20"/>
                <w:szCs w:val="20"/>
                <w:lang w:val="fi-FI"/>
              </w:rPr>
            </w:pPr>
            <w:r w:rsidRPr="00D60A1C">
              <w:rPr>
                <w:rFonts w:ascii="Times New Roman" w:hAnsi="Times New Roman"/>
                <w:sz w:val="20"/>
                <w:szCs w:val="20"/>
                <w:lang w:val="fi-FI"/>
              </w:rPr>
              <w:t>Pembelian rutin pelanggan yang didasarkan pada unit pengambilan keputusan</w:t>
            </w:r>
          </w:p>
          <w:p w:rsidR="00A12323" w:rsidRPr="00D60A1C" w:rsidRDefault="00A12323" w:rsidP="000B3DED">
            <w:pPr>
              <w:rPr>
                <w:rFonts w:ascii="Times New Roman" w:hAnsi="Times New Roman"/>
                <w:sz w:val="18"/>
                <w:szCs w:val="18"/>
                <w:lang w:val="fi-FI"/>
              </w:rPr>
            </w:pPr>
            <w:r w:rsidRPr="00D60A1C">
              <w:rPr>
                <w:rFonts w:ascii="Times New Roman" w:hAnsi="Times New Roman"/>
                <w:sz w:val="18"/>
                <w:szCs w:val="18"/>
                <w:lang w:val="fi-FI"/>
              </w:rPr>
              <w:t>(Griffin, 2005:4)</w:t>
            </w:r>
          </w:p>
          <w:p w:rsidR="00A12323" w:rsidRPr="00D60A1C" w:rsidRDefault="00A12323" w:rsidP="00D60A1C">
            <w:pPr>
              <w:spacing w:after="0" w:line="240" w:lineRule="auto"/>
              <w:rPr>
                <w:rFonts w:ascii="Times New Roman" w:hAnsi="Times New Roman"/>
                <w:b/>
                <w:sz w:val="20"/>
                <w:szCs w:val="20"/>
              </w:rPr>
            </w:pPr>
          </w:p>
        </w:tc>
        <w:tc>
          <w:tcPr>
            <w:tcW w:w="841" w:type="pct"/>
            <w:shd w:val="clear" w:color="auto" w:fill="auto"/>
          </w:tcPr>
          <w:p w:rsidR="00A12323" w:rsidRDefault="00A12323" w:rsidP="00E41339">
            <w:pPr>
              <w:numPr>
                <w:ilvl w:val="0"/>
                <w:numId w:val="12"/>
              </w:numPr>
              <w:spacing w:after="0"/>
              <w:ind w:left="107" w:hanging="177"/>
              <w:rPr>
                <w:rFonts w:ascii="Times New Roman" w:hAnsi="Times New Roman"/>
                <w:sz w:val="20"/>
                <w:szCs w:val="20"/>
              </w:rPr>
            </w:pPr>
            <w:r w:rsidRPr="00D60A1C">
              <w:rPr>
                <w:rFonts w:ascii="Times New Roman" w:hAnsi="Times New Roman"/>
                <w:sz w:val="20"/>
                <w:szCs w:val="20"/>
              </w:rPr>
              <w:t>Pembelian ulang secara teratur</w:t>
            </w:r>
          </w:p>
          <w:p w:rsidR="00A12323" w:rsidRDefault="00A12323" w:rsidP="00E41339">
            <w:pPr>
              <w:spacing w:after="0"/>
              <w:ind w:left="107"/>
              <w:rPr>
                <w:rFonts w:ascii="Times New Roman" w:hAnsi="Times New Roman"/>
                <w:sz w:val="20"/>
                <w:szCs w:val="20"/>
              </w:rPr>
            </w:pPr>
          </w:p>
          <w:p w:rsidR="00113D47" w:rsidRDefault="00113D47" w:rsidP="00E41339">
            <w:pPr>
              <w:spacing w:after="0"/>
              <w:ind w:left="107"/>
              <w:rPr>
                <w:rFonts w:ascii="Times New Roman" w:hAnsi="Times New Roman"/>
                <w:sz w:val="20"/>
                <w:szCs w:val="20"/>
              </w:rPr>
            </w:pPr>
          </w:p>
          <w:p w:rsidR="00113D47" w:rsidRDefault="00113D47" w:rsidP="00E41339">
            <w:pPr>
              <w:spacing w:after="0"/>
              <w:ind w:left="107"/>
              <w:rPr>
                <w:rFonts w:ascii="Times New Roman" w:hAnsi="Times New Roman"/>
                <w:sz w:val="20"/>
                <w:szCs w:val="20"/>
              </w:rPr>
            </w:pPr>
          </w:p>
          <w:p w:rsidR="00113D47" w:rsidRPr="00D60A1C" w:rsidRDefault="00113D47" w:rsidP="00E41339">
            <w:pPr>
              <w:spacing w:after="0"/>
              <w:ind w:left="107"/>
              <w:rPr>
                <w:rFonts w:ascii="Times New Roman" w:hAnsi="Times New Roman"/>
                <w:sz w:val="20"/>
                <w:szCs w:val="20"/>
              </w:rPr>
            </w:pPr>
          </w:p>
          <w:p w:rsidR="00A12323" w:rsidRDefault="00A12323" w:rsidP="00E41339">
            <w:pPr>
              <w:numPr>
                <w:ilvl w:val="0"/>
                <w:numId w:val="12"/>
              </w:numPr>
              <w:spacing w:after="0"/>
              <w:ind w:left="107" w:hanging="177"/>
              <w:rPr>
                <w:rFonts w:ascii="Times New Roman" w:hAnsi="Times New Roman"/>
                <w:sz w:val="20"/>
                <w:szCs w:val="20"/>
              </w:rPr>
            </w:pPr>
            <w:r w:rsidRPr="00D60A1C">
              <w:rPr>
                <w:rFonts w:ascii="Times New Roman" w:hAnsi="Times New Roman"/>
                <w:sz w:val="20"/>
                <w:szCs w:val="20"/>
              </w:rPr>
              <w:t>Pembelian di luar lini produk yang ditawarkan</w:t>
            </w:r>
          </w:p>
          <w:p w:rsidR="00A12323" w:rsidRPr="00D60A1C" w:rsidRDefault="00A12323" w:rsidP="00E41339">
            <w:pPr>
              <w:spacing w:after="0"/>
              <w:rPr>
                <w:rFonts w:ascii="Times New Roman" w:hAnsi="Times New Roman"/>
                <w:sz w:val="20"/>
                <w:szCs w:val="20"/>
              </w:rPr>
            </w:pPr>
          </w:p>
          <w:p w:rsidR="00A12323" w:rsidRDefault="00A12323" w:rsidP="00E41339">
            <w:pPr>
              <w:numPr>
                <w:ilvl w:val="0"/>
                <w:numId w:val="12"/>
              </w:numPr>
              <w:spacing w:after="0"/>
              <w:ind w:left="107" w:hanging="177"/>
              <w:rPr>
                <w:rFonts w:ascii="Times New Roman" w:hAnsi="Times New Roman"/>
                <w:sz w:val="20"/>
                <w:szCs w:val="20"/>
              </w:rPr>
            </w:pPr>
            <w:r w:rsidRPr="00D60A1C">
              <w:rPr>
                <w:rFonts w:ascii="Times New Roman" w:hAnsi="Times New Roman"/>
                <w:sz w:val="20"/>
                <w:szCs w:val="20"/>
              </w:rPr>
              <w:t>Merekomendasikan kepada orang lailn</w:t>
            </w:r>
          </w:p>
          <w:p w:rsidR="00A12323" w:rsidRDefault="00A12323" w:rsidP="00E41339">
            <w:pPr>
              <w:spacing w:after="0"/>
              <w:rPr>
                <w:rFonts w:ascii="Times New Roman" w:hAnsi="Times New Roman"/>
                <w:sz w:val="20"/>
                <w:szCs w:val="20"/>
              </w:rPr>
            </w:pPr>
          </w:p>
          <w:p w:rsidR="00E41339" w:rsidRDefault="00E41339" w:rsidP="00E41339">
            <w:pPr>
              <w:spacing w:after="0"/>
              <w:rPr>
                <w:rFonts w:ascii="Times New Roman" w:hAnsi="Times New Roman"/>
                <w:sz w:val="20"/>
                <w:szCs w:val="20"/>
              </w:rPr>
            </w:pPr>
          </w:p>
          <w:p w:rsidR="00E41339" w:rsidRDefault="00E41339" w:rsidP="00E41339">
            <w:pPr>
              <w:spacing w:after="0"/>
              <w:rPr>
                <w:rFonts w:ascii="Times New Roman" w:hAnsi="Times New Roman"/>
                <w:sz w:val="20"/>
                <w:szCs w:val="20"/>
              </w:rPr>
            </w:pPr>
          </w:p>
          <w:p w:rsidR="00E41339" w:rsidRDefault="00E41339" w:rsidP="00E41339">
            <w:pPr>
              <w:spacing w:after="0"/>
              <w:rPr>
                <w:rFonts w:ascii="Times New Roman" w:hAnsi="Times New Roman"/>
                <w:sz w:val="20"/>
                <w:szCs w:val="20"/>
              </w:rPr>
            </w:pPr>
          </w:p>
          <w:p w:rsidR="00E41339" w:rsidRDefault="00E41339" w:rsidP="00E41339">
            <w:pPr>
              <w:spacing w:after="0"/>
              <w:rPr>
                <w:rFonts w:ascii="Times New Roman" w:hAnsi="Times New Roman"/>
                <w:sz w:val="20"/>
                <w:szCs w:val="20"/>
              </w:rPr>
            </w:pPr>
          </w:p>
          <w:p w:rsidR="00E41339" w:rsidRDefault="00E41339" w:rsidP="00E41339">
            <w:pPr>
              <w:spacing w:after="0"/>
              <w:rPr>
                <w:rFonts w:ascii="Times New Roman" w:hAnsi="Times New Roman"/>
                <w:sz w:val="20"/>
                <w:szCs w:val="20"/>
              </w:rPr>
            </w:pPr>
          </w:p>
          <w:p w:rsidR="00E41339" w:rsidRPr="00D60A1C" w:rsidRDefault="00E41339" w:rsidP="00E41339">
            <w:pPr>
              <w:spacing w:after="0"/>
              <w:rPr>
                <w:rFonts w:ascii="Times New Roman" w:hAnsi="Times New Roman"/>
                <w:sz w:val="20"/>
                <w:szCs w:val="20"/>
              </w:rPr>
            </w:pPr>
          </w:p>
          <w:p w:rsidR="00A12323" w:rsidRPr="00D60A1C" w:rsidRDefault="00A12323" w:rsidP="00E41339">
            <w:pPr>
              <w:numPr>
                <w:ilvl w:val="0"/>
                <w:numId w:val="12"/>
              </w:numPr>
              <w:spacing w:after="0"/>
              <w:ind w:left="107" w:hanging="177"/>
              <w:rPr>
                <w:rFonts w:ascii="Times New Roman" w:hAnsi="Times New Roman"/>
                <w:sz w:val="20"/>
                <w:szCs w:val="20"/>
              </w:rPr>
            </w:pPr>
            <w:r w:rsidRPr="00D60A1C">
              <w:rPr>
                <w:rFonts w:ascii="Times New Roman" w:hAnsi="Times New Roman"/>
                <w:sz w:val="20"/>
                <w:szCs w:val="20"/>
              </w:rPr>
              <w:t xml:space="preserve">Kekebalan terhadap pesaing (penolakan terhadap </w:t>
            </w:r>
            <w:r w:rsidRPr="00D60A1C">
              <w:rPr>
                <w:rFonts w:ascii="Times New Roman" w:hAnsi="Times New Roman"/>
                <w:sz w:val="20"/>
                <w:szCs w:val="20"/>
              </w:rPr>
              <w:lastRenderedPageBreak/>
              <w:t>penawaran dari produk lain)</w:t>
            </w:r>
          </w:p>
        </w:tc>
        <w:tc>
          <w:tcPr>
            <w:tcW w:w="1142" w:type="pct"/>
          </w:tcPr>
          <w:p w:rsidR="00A12323" w:rsidRDefault="00E41339" w:rsidP="00BF2FDF">
            <w:pPr>
              <w:spacing w:after="0"/>
              <w:rPr>
                <w:rFonts w:ascii="Times New Roman" w:hAnsi="Times New Roman"/>
                <w:sz w:val="20"/>
                <w:szCs w:val="20"/>
              </w:rPr>
            </w:pPr>
            <w:r>
              <w:rPr>
                <w:rFonts w:ascii="Times New Roman" w:hAnsi="Times New Roman"/>
                <w:sz w:val="20"/>
                <w:szCs w:val="20"/>
              </w:rPr>
              <w:lastRenderedPageBreak/>
              <w:t>-Tingkat pembelian ulang ketika produk mengalami kerusakan</w:t>
            </w:r>
          </w:p>
          <w:p w:rsidR="00E41339" w:rsidRDefault="00113D47" w:rsidP="00BF2FDF">
            <w:pPr>
              <w:spacing w:after="0"/>
              <w:rPr>
                <w:rFonts w:ascii="Times New Roman" w:hAnsi="Times New Roman"/>
                <w:sz w:val="20"/>
                <w:szCs w:val="20"/>
              </w:rPr>
            </w:pPr>
            <w:r>
              <w:rPr>
                <w:rFonts w:ascii="Times New Roman" w:hAnsi="Times New Roman"/>
                <w:sz w:val="20"/>
                <w:szCs w:val="20"/>
              </w:rPr>
              <w:t xml:space="preserve">-Tingkat pembelian produk Sony </w:t>
            </w:r>
            <w:r w:rsidR="00EF26F3">
              <w:rPr>
                <w:rFonts w:ascii="Times New Roman" w:hAnsi="Times New Roman"/>
                <w:sz w:val="20"/>
                <w:szCs w:val="20"/>
              </w:rPr>
              <w:t>Ericsson</w:t>
            </w:r>
            <w:r>
              <w:rPr>
                <w:rFonts w:ascii="Times New Roman" w:hAnsi="Times New Roman"/>
                <w:sz w:val="20"/>
                <w:szCs w:val="20"/>
              </w:rPr>
              <w:t xml:space="preserve"> tipe lainnya</w:t>
            </w:r>
          </w:p>
          <w:p w:rsidR="00113D47" w:rsidRDefault="00113D47" w:rsidP="00BF2FDF">
            <w:pPr>
              <w:spacing w:after="0"/>
              <w:rPr>
                <w:rFonts w:ascii="Times New Roman" w:hAnsi="Times New Roman"/>
                <w:sz w:val="20"/>
                <w:szCs w:val="20"/>
              </w:rPr>
            </w:pPr>
          </w:p>
          <w:p w:rsidR="00E41339" w:rsidRDefault="00E41339" w:rsidP="00BF2FDF">
            <w:pPr>
              <w:spacing w:after="0"/>
              <w:rPr>
                <w:rFonts w:ascii="Times New Roman" w:hAnsi="Times New Roman"/>
                <w:sz w:val="20"/>
                <w:szCs w:val="20"/>
              </w:rPr>
            </w:pPr>
            <w:r>
              <w:rPr>
                <w:rFonts w:ascii="Times New Roman" w:hAnsi="Times New Roman"/>
                <w:sz w:val="20"/>
                <w:szCs w:val="20"/>
              </w:rPr>
              <w:t>-Tingkat pembelian aksesoris handphone (earphone, charger, dll)</w:t>
            </w:r>
          </w:p>
          <w:p w:rsidR="00E41339" w:rsidRDefault="00E41339" w:rsidP="00BF2FDF">
            <w:pPr>
              <w:spacing w:after="0"/>
              <w:rPr>
                <w:rFonts w:ascii="Times New Roman" w:hAnsi="Times New Roman"/>
                <w:sz w:val="20"/>
                <w:szCs w:val="20"/>
              </w:rPr>
            </w:pPr>
          </w:p>
          <w:p w:rsidR="00E41339" w:rsidRDefault="00E41339" w:rsidP="00BF2FDF">
            <w:pPr>
              <w:spacing w:after="0"/>
              <w:rPr>
                <w:rFonts w:ascii="Times New Roman" w:hAnsi="Times New Roman"/>
                <w:sz w:val="20"/>
                <w:szCs w:val="20"/>
              </w:rPr>
            </w:pPr>
          </w:p>
          <w:p w:rsidR="00E41339" w:rsidRDefault="00E41339" w:rsidP="00BF2FDF">
            <w:pPr>
              <w:spacing w:after="0"/>
              <w:rPr>
                <w:rFonts w:ascii="Times New Roman" w:hAnsi="Times New Roman"/>
                <w:sz w:val="18"/>
                <w:szCs w:val="18"/>
              </w:rPr>
            </w:pPr>
            <w:r>
              <w:rPr>
                <w:rFonts w:ascii="Times New Roman" w:hAnsi="Times New Roman"/>
                <w:sz w:val="18"/>
                <w:szCs w:val="18"/>
              </w:rPr>
              <w:t>-</w:t>
            </w:r>
            <w:r w:rsidRPr="00E41339">
              <w:rPr>
                <w:rFonts w:ascii="Times New Roman" w:hAnsi="Times New Roman"/>
                <w:sz w:val="18"/>
                <w:szCs w:val="18"/>
              </w:rPr>
              <w:t>Tin</w:t>
            </w:r>
            <w:r>
              <w:rPr>
                <w:rFonts w:ascii="Times New Roman" w:hAnsi="Times New Roman"/>
                <w:sz w:val="18"/>
                <w:szCs w:val="18"/>
              </w:rPr>
              <w:t xml:space="preserve">gkat merekomendasikan produk </w:t>
            </w:r>
            <w:r w:rsidRPr="00E41339">
              <w:rPr>
                <w:rFonts w:ascii="Times New Roman" w:hAnsi="Times New Roman"/>
                <w:sz w:val="18"/>
                <w:szCs w:val="18"/>
              </w:rPr>
              <w:t>kepada orang lain</w:t>
            </w:r>
          </w:p>
          <w:p w:rsidR="00E41339" w:rsidRPr="00E41339" w:rsidRDefault="00E41339" w:rsidP="00BF2FDF">
            <w:pPr>
              <w:spacing w:after="0"/>
              <w:rPr>
                <w:rFonts w:ascii="Times New Roman" w:hAnsi="Times New Roman"/>
                <w:sz w:val="18"/>
                <w:szCs w:val="18"/>
              </w:rPr>
            </w:pPr>
          </w:p>
          <w:p w:rsidR="00E41339" w:rsidRDefault="00E41339" w:rsidP="00BF2FDF">
            <w:pPr>
              <w:spacing w:after="0"/>
              <w:rPr>
                <w:rFonts w:ascii="Times New Roman" w:hAnsi="Times New Roman"/>
                <w:sz w:val="18"/>
                <w:szCs w:val="18"/>
                <w:lang w:eastAsia="id-ID"/>
              </w:rPr>
            </w:pPr>
            <w:r>
              <w:rPr>
                <w:rFonts w:ascii="Times New Roman" w:hAnsi="Times New Roman"/>
                <w:sz w:val="18"/>
                <w:szCs w:val="18"/>
                <w:lang w:eastAsia="id-ID"/>
              </w:rPr>
              <w:t>-</w:t>
            </w:r>
            <w:r w:rsidRPr="007C1E98">
              <w:rPr>
                <w:rFonts w:ascii="Times New Roman" w:hAnsi="Times New Roman"/>
                <w:sz w:val="18"/>
                <w:szCs w:val="18"/>
                <w:lang w:eastAsia="id-ID"/>
              </w:rPr>
              <w:t>Frekuensi  dalam menceritakan pengalama</w:t>
            </w:r>
            <w:r>
              <w:rPr>
                <w:rFonts w:ascii="Times New Roman" w:hAnsi="Times New Roman"/>
                <w:sz w:val="18"/>
                <w:szCs w:val="18"/>
                <w:lang w:eastAsia="id-ID"/>
              </w:rPr>
              <w:t>n anda dalam  menggunakan produk</w:t>
            </w:r>
            <w:r w:rsidRPr="007C1E98">
              <w:rPr>
                <w:rFonts w:ascii="Times New Roman" w:hAnsi="Times New Roman"/>
                <w:sz w:val="18"/>
                <w:szCs w:val="18"/>
                <w:lang w:eastAsia="id-ID"/>
              </w:rPr>
              <w:t xml:space="preserve"> kepada orang lain</w:t>
            </w:r>
          </w:p>
          <w:p w:rsidR="00BF2FDF" w:rsidRDefault="00BF2FDF" w:rsidP="00BF2FDF">
            <w:pPr>
              <w:spacing w:after="0"/>
              <w:rPr>
                <w:rFonts w:ascii="Times New Roman" w:hAnsi="Times New Roman"/>
                <w:sz w:val="18"/>
                <w:szCs w:val="18"/>
                <w:lang w:eastAsia="id-ID"/>
              </w:rPr>
            </w:pPr>
          </w:p>
          <w:p w:rsidR="00E41339" w:rsidRDefault="00E41339" w:rsidP="00BF2FDF">
            <w:pPr>
              <w:spacing w:after="0"/>
              <w:rPr>
                <w:rFonts w:ascii="Times New Roman" w:hAnsi="Times New Roman"/>
                <w:sz w:val="18"/>
                <w:szCs w:val="18"/>
                <w:lang w:eastAsia="id-ID"/>
              </w:rPr>
            </w:pPr>
          </w:p>
          <w:p w:rsidR="00E41339" w:rsidRDefault="00E41339" w:rsidP="00BF2FDF">
            <w:pPr>
              <w:spacing w:after="0"/>
              <w:rPr>
                <w:rFonts w:ascii="Times New Roman" w:hAnsi="Times New Roman"/>
                <w:sz w:val="18"/>
                <w:szCs w:val="18"/>
              </w:rPr>
            </w:pPr>
            <w:r>
              <w:rPr>
                <w:rFonts w:ascii="Times New Roman" w:hAnsi="Times New Roman"/>
                <w:sz w:val="18"/>
                <w:szCs w:val="18"/>
              </w:rPr>
              <w:t>-</w:t>
            </w:r>
            <w:r w:rsidRPr="00E41339">
              <w:rPr>
                <w:rFonts w:ascii="Times New Roman" w:hAnsi="Times New Roman"/>
                <w:sz w:val="18"/>
                <w:szCs w:val="18"/>
              </w:rPr>
              <w:t xml:space="preserve">Tingkat penolakan pelanggan </w:t>
            </w:r>
            <w:r>
              <w:rPr>
                <w:rFonts w:ascii="Times New Roman" w:hAnsi="Times New Roman"/>
                <w:sz w:val="18"/>
                <w:szCs w:val="18"/>
              </w:rPr>
              <w:t>terhadap produk di luar Sony</w:t>
            </w:r>
            <w:r w:rsidR="00C46979">
              <w:rPr>
                <w:rFonts w:ascii="Times New Roman" w:hAnsi="Times New Roman"/>
                <w:sz w:val="18"/>
                <w:szCs w:val="18"/>
              </w:rPr>
              <w:t xml:space="preserve"> </w:t>
            </w:r>
            <w:r w:rsidR="00EF26F3">
              <w:rPr>
                <w:rFonts w:ascii="Times New Roman" w:hAnsi="Times New Roman"/>
                <w:sz w:val="18"/>
                <w:szCs w:val="18"/>
              </w:rPr>
              <w:t>Ericsson</w:t>
            </w:r>
          </w:p>
          <w:p w:rsidR="00E41339" w:rsidRPr="00E41339" w:rsidRDefault="00E41339" w:rsidP="00BF2FDF">
            <w:pPr>
              <w:spacing w:after="0"/>
              <w:rPr>
                <w:rFonts w:ascii="Times New Roman" w:hAnsi="Times New Roman"/>
                <w:sz w:val="18"/>
                <w:szCs w:val="18"/>
              </w:rPr>
            </w:pPr>
          </w:p>
          <w:p w:rsidR="00E41339" w:rsidRPr="00D60A1C" w:rsidRDefault="00E41339" w:rsidP="00BF2FDF">
            <w:pPr>
              <w:spacing w:after="0"/>
              <w:rPr>
                <w:rFonts w:ascii="Times New Roman" w:hAnsi="Times New Roman"/>
                <w:sz w:val="20"/>
                <w:szCs w:val="20"/>
              </w:rPr>
            </w:pPr>
            <w:r>
              <w:rPr>
                <w:rFonts w:ascii="Times New Roman" w:hAnsi="Times New Roman"/>
                <w:sz w:val="18"/>
                <w:szCs w:val="18"/>
              </w:rPr>
              <w:t xml:space="preserve">-Tingkat kesetiaan </w:t>
            </w:r>
            <w:r>
              <w:rPr>
                <w:rFonts w:ascii="Times New Roman" w:hAnsi="Times New Roman"/>
                <w:sz w:val="18"/>
                <w:szCs w:val="18"/>
              </w:rPr>
              <w:lastRenderedPageBreak/>
              <w:t>menggunakan produk</w:t>
            </w:r>
          </w:p>
        </w:tc>
        <w:tc>
          <w:tcPr>
            <w:tcW w:w="603" w:type="pct"/>
            <w:shd w:val="clear" w:color="auto" w:fill="auto"/>
          </w:tcPr>
          <w:p w:rsidR="00A12323" w:rsidRPr="00D60A1C" w:rsidRDefault="00A12323" w:rsidP="00D60A1C">
            <w:pPr>
              <w:spacing w:after="0" w:line="240" w:lineRule="auto"/>
              <w:rPr>
                <w:rFonts w:ascii="Times New Roman" w:hAnsi="Times New Roman"/>
                <w:sz w:val="20"/>
                <w:szCs w:val="20"/>
              </w:rPr>
            </w:pPr>
            <w:r w:rsidRPr="00D60A1C">
              <w:rPr>
                <w:rFonts w:ascii="Times New Roman" w:hAnsi="Times New Roman"/>
                <w:sz w:val="20"/>
                <w:szCs w:val="20"/>
              </w:rPr>
              <w:lastRenderedPageBreak/>
              <w:t>Ordinal</w:t>
            </w:r>
          </w:p>
        </w:tc>
        <w:tc>
          <w:tcPr>
            <w:tcW w:w="451" w:type="pct"/>
            <w:shd w:val="clear" w:color="auto" w:fill="auto"/>
          </w:tcPr>
          <w:p w:rsidR="00A12323" w:rsidRPr="00D60A1C" w:rsidRDefault="00A12323" w:rsidP="00D60A1C">
            <w:pPr>
              <w:spacing w:after="0" w:line="240" w:lineRule="auto"/>
              <w:rPr>
                <w:rFonts w:ascii="Times New Roman" w:hAnsi="Times New Roman"/>
                <w:b/>
                <w:sz w:val="20"/>
                <w:szCs w:val="20"/>
              </w:rPr>
            </w:pPr>
          </w:p>
        </w:tc>
      </w:tr>
    </w:tbl>
    <w:p w:rsidR="00A95C79" w:rsidRDefault="00A95C79" w:rsidP="003B69B0">
      <w:pPr>
        <w:spacing w:after="0" w:line="480" w:lineRule="auto"/>
        <w:rPr>
          <w:rFonts w:ascii="Times New Roman" w:hAnsi="Times New Roman"/>
          <w:b/>
          <w:sz w:val="24"/>
          <w:szCs w:val="24"/>
        </w:rPr>
      </w:pPr>
    </w:p>
    <w:p w:rsidR="00A95C79" w:rsidRPr="00A74C5D" w:rsidRDefault="005D1500" w:rsidP="00A74C5D">
      <w:pPr>
        <w:pStyle w:val="ListParagraph"/>
        <w:numPr>
          <w:ilvl w:val="1"/>
          <w:numId w:val="11"/>
        </w:numPr>
        <w:spacing w:after="0" w:line="480" w:lineRule="auto"/>
        <w:ind w:left="426" w:hanging="426"/>
        <w:rPr>
          <w:rFonts w:ascii="Times New Roman" w:hAnsi="Times New Roman"/>
          <w:b/>
          <w:sz w:val="24"/>
          <w:szCs w:val="24"/>
        </w:rPr>
      </w:pPr>
      <w:r w:rsidRPr="00A74C5D">
        <w:rPr>
          <w:rFonts w:ascii="Times New Roman" w:hAnsi="Times New Roman"/>
          <w:b/>
          <w:sz w:val="24"/>
          <w:szCs w:val="24"/>
        </w:rPr>
        <w:t>Sumber Data dan Teknik Pengumpulan Data</w:t>
      </w:r>
    </w:p>
    <w:p w:rsidR="005D1500" w:rsidRPr="00A74C5D" w:rsidRDefault="004A314F" w:rsidP="00A74C5D">
      <w:pPr>
        <w:pStyle w:val="ListParagraph"/>
        <w:numPr>
          <w:ilvl w:val="2"/>
          <w:numId w:val="11"/>
        </w:numPr>
        <w:spacing w:after="0" w:line="480" w:lineRule="auto"/>
        <w:ind w:left="567" w:hanging="567"/>
        <w:rPr>
          <w:rFonts w:ascii="Times New Roman" w:hAnsi="Times New Roman"/>
          <w:b/>
          <w:sz w:val="24"/>
          <w:szCs w:val="24"/>
        </w:rPr>
      </w:pPr>
      <w:r>
        <w:rPr>
          <w:rFonts w:ascii="Times New Roman" w:hAnsi="Times New Roman"/>
          <w:b/>
          <w:sz w:val="24"/>
          <w:szCs w:val="24"/>
        </w:rPr>
        <w:t>Sumber Data</w:t>
      </w:r>
    </w:p>
    <w:p w:rsidR="00A74C5D" w:rsidRDefault="007B2714" w:rsidP="002E3886">
      <w:pPr>
        <w:spacing w:after="0" w:line="480" w:lineRule="auto"/>
        <w:ind w:firstLine="720"/>
        <w:rPr>
          <w:rFonts w:ascii="Times New Roman" w:hAnsi="Times New Roman"/>
          <w:sz w:val="24"/>
          <w:szCs w:val="24"/>
        </w:rPr>
      </w:pPr>
      <w:r>
        <w:rPr>
          <w:rFonts w:ascii="Times New Roman" w:hAnsi="Times New Roman"/>
          <w:sz w:val="24"/>
          <w:szCs w:val="24"/>
        </w:rPr>
        <w:t>Sumber data penelitian merupakan sumber data yang diperlukan dalam kegiatan penelitian. Berdasarkan sumbernya data dibedakan menjadi dua, yaitu data primer dan data sekunder. Sugiyono (2008:137) menjelaskan bahwa :</w:t>
      </w:r>
    </w:p>
    <w:p w:rsidR="007B2714" w:rsidRDefault="007B2714" w:rsidP="007B2714">
      <w:pPr>
        <w:numPr>
          <w:ilvl w:val="0"/>
          <w:numId w:val="13"/>
        </w:numPr>
        <w:spacing w:after="0" w:line="480" w:lineRule="auto"/>
        <w:rPr>
          <w:rFonts w:ascii="Times New Roman" w:hAnsi="Times New Roman"/>
          <w:sz w:val="24"/>
          <w:szCs w:val="24"/>
        </w:rPr>
      </w:pPr>
      <w:r>
        <w:rPr>
          <w:rFonts w:ascii="Times New Roman" w:hAnsi="Times New Roman"/>
          <w:sz w:val="24"/>
          <w:szCs w:val="24"/>
        </w:rPr>
        <w:t>Data Primer</w:t>
      </w:r>
    </w:p>
    <w:p w:rsidR="00A95C79" w:rsidRDefault="007B2714" w:rsidP="00A74C5D">
      <w:pPr>
        <w:spacing w:after="0" w:line="480" w:lineRule="auto"/>
        <w:ind w:left="720"/>
        <w:rPr>
          <w:rFonts w:ascii="Times New Roman" w:hAnsi="Times New Roman"/>
          <w:sz w:val="24"/>
          <w:szCs w:val="24"/>
        </w:rPr>
      </w:pPr>
      <w:r>
        <w:rPr>
          <w:rFonts w:ascii="Times New Roman" w:hAnsi="Times New Roman"/>
          <w:sz w:val="24"/>
          <w:szCs w:val="24"/>
        </w:rPr>
        <w:t>Sumber data yang langsung memberikan data kepada pengumpul data. (Data primer adalah data yang diperoleh dari hasil penelitian langsung secara empirik kepada responden langsung dengan menggunakan teknik pengumpulan data berupa  observasi, wawancara maupun penyebaran kuesioner kepada sumber data).</w:t>
      </w:r>
    </w:p>
    <w:p w:rsidR="007B2714" w:rsidRDefault="007B2714" w:rsidP="007B2714">
      <w:pPr>
        <w:numPr>
          <w:ilvl w:val="0"/>
          <w:numId w:val="13"/>
        </w:numPr>
        <w:spacing w:after="0" w:line="480" w:lineRule="auto"/>
        <w:rPr>
          <w:rFonts w:ascii="Times New Roman" w:hAnsi="Times New Roman"/>
          <w:sz w:val="24"/>
          <w:szCs w:val="24"/>
        </w:rPr>
      </w:pPr>
      <w:r>
        <w:rPr>
          <w:rFonts w:ascii="Times New Roman" w:hAnsi="Times New Roman"/>
          <w:sz w:val="24"/>
          <w:szCs w:val="24"/>
        </w:rPr>
        <w:t>Data Sekunder</w:t>
      </w:r>
    </w:p>
    <w:p w:rsidR="007B2714" w:rsidRDefault="007B2714" w:rsidP="002E3CE7">
      <w:pPr>
        <w:spacing w:after="0" w:line="480" w:lineRule="auto"/>
        <w:ind w:left="720"/>
        <w:jc w:val="both"/>
        <w:rPr>
          <w:rFonts w:ascii="Times New Roman" w:hAnsi="Times New Roman"/>
          <w:sz w:val="24"/>
          <w:szCs w:val="24"/>
        </w:rPr>
      </w:pPr>
      <w:r>
        <w:rPr>
          <w:rFonts w:ascii="Times New Roman" w:hAnsi="Times New Roman"/>
          <w:sz w:val="24"/>
          <w:szCs w:val="24"/>
        </w:rPr>
        <w:t>Sumber data yang tidak langsung memberikan data kepada pengumpul data, misalnya lewat orang lain atau lewat dokumen. (Data sekunder adalah data yang dikumpulkan atau hasil penelitian pihak lain. Adapun data sekunder dari penelitian ini adalah data pendukung dari buku lain</w:t>
      </w:r>
      <w:r w:rsidR="0083249C">
        <w:rPr>
          <w:rFonts w:ascii="Times New Roman" w:hAnsi="Times New Roman"/>
          <w:sz w:val="24"/>
          <w:szCs w:val="24"/>
        </w:rPr>
        <w:t xml:space="preserve"> yang diperoleh penulis yang dianggap relevan dengan topik penelitian).</w:t>
      </w:r>
    </w:p>
    <w:p w:rsidR="0083249C" w:rsidRDefault="0083249C" w:rsidP="0083249C">
      <w:pPr>
        <w:spacing w:after="0" w:line="480" w:lineRule="auto"/>
        <w:rPr>
          <w:rFonts w:ascii="Times New Roman" w:hAnsi="Times New Roman"/>
          <w:sz w:val="24"/>
          <w:szCs w:val="24"/>
        </w:rPr>
      </w:pPr>
    </w:p>
    <w:p w:rsidR="0083249C" w:rsidRPr="00A74C5D" w:rsidRDefault="0083249C" w:rsidP="00A74C5D">
      <w:pPr>
        <w:pStyle w:val="ListParagraph"/>
        <w:numPr>
          <w:ilvl w:val="2"/>
          <w:numId w:val="11"/>
        </w:numPr>
        <w:spacing w:after="0" w:line="480" w:lineRule="auto"/>
        <w:ind w:left="567" w:hanging="567"/>
        <w:rPr>
          <w:rFonts w:ascii="Times New Roman" w:hAnsi="Times New Roman"/>
          <w:b/>
          <w:sz w:val="24"/>
          <w:szCs w:val="24"/>
        </w:rPr>
      </w:pPr>
      <w:r w:rsidRPr="00A74C5D">
        <w:rPr>
          <w:rFonts w:ascii="Times New Roman" w:hAnsi="Times New Roman"/>
          <w:b/>
          <w:sz w:val="24"/>
          <w:szCs w:val="24"/>
        </w:rPr>
        <w:t>Teknik Pengumpulan Data</w:t>
      </w:r>
    </w:p>
    <w:p w:rsidR="0083249C" w:rsidRPr="002F3E40" w:rsidRDefault="00A74C5D" w:rsidP="0083249C">
      <w:pPr>
        <w:pStyle w:val="NormalWeb"/>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Te</w:t>
      </w:r>
      <w:r>
        <w:rPr>
          <w:rFonts w:ascii="Times New Roman" w:hAnsi="Times New Roman" w:cs="Times New Roman"/>
          <w:sz w:val="24"/>
          <w:szCs w:val="24"/>
          <w:lang w:val="id-ID"/>
        </w:rPr>
        <w:t>k</w:t>
      </w:r>
      <w:r w:rsidR="0083249C" w:rsidRPr="002F3E40">
        <w:rPr>
          <w:rFonts w:ascii="Times New Roman" w:hAnsi="Times New Roman" w:cs="Times New Roman"/>
          <w:sz w:val="24"/>
          <w:szCs w:val="24"/>
          <w:lang w:val="sv-SE"/>
        </w:rPr>
        <w:t xml:space="preserve">nik pengumpulan data merupakan </w:t>
      </w:r>
      <w:r w:rsidR="0083249C">
        <w:rPr>
          <w:rFonts w:ascii="Times New Roman" w:hAnsi="Times New Roman" w:cs="Times New Roman"/>
          <w:sz w:val="24"/>
          <w:szCs w:val="24"/>
          <w:lang w:val="sv-SE"/>
        </w:rPr>
        <w:t>teh</w:t>
      </w:r>
      <w:r w:rsidR="0083249C" w:rsidRPr="002F3E40">
        <w:rPr>
          <w:rFonts w:ascii="Times New Roman" w:hAnsi="Times New Roman" w:cs="Times New Roman"/>
          <w:sz w:val="24"/>
          <w:szCs w:val="24"/>
          <w:lang w:val="sv-SE"/>
        </w:rPr>
        <w:t>nik yang digunakan untuk memperoleh data. Adapun tehnik pengumpulan data yang digunakan dalam penelitian ini adalah sebagai berikut:</w:t>
      </w:r>
    </w:p>
    <w:p w:rsidR="0083249C" w:rsidRDefault="0083249C" w:rsidP="0083249C">
      <w:pPr>
        <w:pStyle w:val="NormalWeb"/>
        <w:numPr>
          <w:ilvl w:val="0"/>
          <w:numId w:val="15"/>
        </w:numPr>
        <w:spacing w:line="480" w:lineRule="auto"/>
        <w:jc w:val="both"/>
        <w:rPr>
          <w:rFonts w:ascii="Times New Roman" w:hAnsi="Times New Roman" w:cs="Times New Roman"/>
          <w:sz w:val="24"/>
          <w:szCs w:val="24"/>
          <w:lang w:val="sv-SE"/>
        </w:rPr>
      </w:pPr>
      <w:r w:rsidRPr="002F3E40">
        <w:rPr>
          <w:rFonts w:ascii="Times New Roman" w:hAnsi="Times New Roman" w:cs="Times New Roman"/>
          <w:sz w:val="24"/>
          <w:szCs w:val="24"/>
          <w:lang w:val="sv-SE"/>
        </w:rPr>
        <w:t xml:space="preserve">Observasi (pengamatan), dilakukan dengan mengamati langsung subjek yang berhubungan dengan masalah yang diteliti khususnya mengenai </w:t>
      </w:r>
      <w:r w:rsidR="00EF26F3">
        <w:rPr>
          <w:rFonts w:ascii="Times New Roman" w:hAnsi="Times New Roman" w:cs="Times New Roman"/>
          <w:sz w:val="24"/>
          <w:szCs w:val="24"/>
          <w:lang w:val="id-ID"/>
        </w:rPr>
        <w:t>brand equity</w:t>
      </w:r>
      <w:r>
        <w:rPr>
          <w:rFonts w:ascii="Times New Roman" w:hAnsi="Times New Roman" w:cs="Times New Roman"/>
          <w:sz w:val="24"/>
          <w:szCs w:val="24"/>
          <w:lang w:val="id-ID"/>
        </w:rPr>
        <w:t xml:space="preserve"> Sony Ericsson</w:t>
      </w:r>
      <w:r>
        <w:rPr>
          <w:rFonts w:ascii="Times New Roman" w:hAnsi="Times New Roman" w:cs="Times New Roman"/>
          <w:sz w:val="24"/>
          <w:szCs w:val="24"/>
          <w:lang w:val="sv-SE"/>
        </w:rPr>
        <w:t xml:space="preserve"> dalam proses pembentukan </w:t>
      </w:r>
      <w:r w:rsidR="00EF26F3">
        <w:rPr>
          <w:rFonts w:ascii="Times New Roman" w:hAnsi="Times New Roman" w:cs="Times New Roman"/>
          <w:sz w:val="24"/>
          <w:szCs w:val="24"/>
          <w:lang w:val="id-ID"/>
        </w:rPr>
        <w:t>customer loyalty</w:t>
      </w:r>
      <w:r w:rsidRPr="002F3E40">
        <w:rPr>
          <w:rFonts w:ascii="Times New Roman" w:hAnsi="Times New Roman" w:cs="Times New Roman"/>
          <w:sz w:val="24"/>
          <w:szCs w:val="24"/>
          <w:lang w:val="sv-SE"/>
        </w:rPr>
        <w:t xml:space="preserve">. </w:t>
      </w:r>
    </w:p>
    <w:p w:rsidR="0083249C" w:rsidRPr="00C54773" w:rsidRDefault="0083249C" w:rsidP="0083249C">
      <w:pPr>
        <w:pStyle w:val="NormalWeb"/>
        <w:numPr>
          <w:ilvl w:val="0"/>
          <w:numId w:val="15"/>
        </w:numPr>
        <w:spacing w:line="480" w:lineRule="auto"/>
        <w:jc w:val="both"/>
        <w:rPr>
          <w:rFonts w:ascii="Times New Roman" w:hAnsi="Times New Roman" w:cs="Times New Roman"/>
          <w:sz w:val="24"/>
          <w:szCs w:val="24"/>
          <w:lang w:val="sv-SE"/>
        </w:rPr>
      </w:pPr>
      <w:r w:rsidRPr="00C54773">
        <w:rPr>
          <w:rFonts w:ascii="Times New Roman" w:hAnsi="Times New Roman" w:cs="Times New Roman"/>
          <w:sz w:val="24"/>
          <w:szCs w:val="24"/>
          <w:lang w:val="sv-SE"/>
        </w:rPr>
        <w:t>Studi Kepustakaan, dilakukan dengan cara menelaah dan mempelajari buku-buku, diktat, artikel, serta litelatur lainnya yang me</w:t>
      </w:r>
      <w:r>
        <w:rPr>
          <w:rFonts w:ascii="Times New Roman" w:hAnsi="Times New Roman" w:cs="Times New Roman"/>
          <w:sz w:val="24"/>
          <w:szCs w:val="24"/>
          <w:lang w:val="sv-SE"/>
        </w:rPr>
        <w:t>m</w:t>
      </w:r>
      <w:r w:rsidRPr="00C54773">
        <w:rPr>
          <w:rFonts w:ascii="Times New Roman" w:hAnsi="Times New Roman" w:cs="Times New Roman"/>
          <w:sz w:val="24"/>
          <w:szCs w:val="24"/>
          <w:lang w:val="sv-SE"/>
        </w:rPr>
        <w:t>iliki kaitan dengan topik penelitian.</w:t>
      </w:r>
    </w:p>
    <w:p w:rsidR="0083249C" w:rsidRPr="0083249C" w:rsidRDefault="0083249C" w:rsidP="0083249C">
      <w:pPr>
        <w:pStyle w:val="NormalWeb"/>
        <w:numPr>
          <w:ilvl w:val="0"/>
          <w:numId w:val="15"/>
        </w:numPr>
        <w:spacing w:line="480" w:lineRule="auto"/>
        <w:jc w:val="both"/>
        <w:rPr>
          <w:rFonts w:ascii="Times New Roman" w:hAnsi="Times New Roman" w:cs="Times New Roman"/>
          <w:sz w:val="24"/>
          <w:szCs w:val="24"/>
          <w:lang w:val="sv-SE"/>
        </w:rPr>
      </w:pPr>
      <w:r w:rsidRPr="0083249C">
        <w:rPr>
          <w:rFonts w:ascii="Times New Roman" w:hAnsi="Times New Roman" w:cs="Times New Roman"/>
          <w:sz w:val="24"/>
          <w:szCs w:val="24"/>
          <w:lang w:val="sv-SE"/>
        </w:rPr>
        <w:t xml:space="preserve">Kuesioner (angket), dilakukan dengan menyebarkan seperangkat daftar pertanyaan tertulis kepada responden mahasiswa Fakultas Ekonomi dan Bisnis di Universitas Pendidikan Indonesia (sampel penelitian). Responden tinggal memilih alternatif jawaban yang telah disediakan pada masing-masing alternatif jawaban yang dianggap paling tepat. Dalam kuesioner ini penulis mengemukakan beberapa pertanyaan yang merupakan elemen-elemen dari </w:t>
      </w:r>
      <w:r w:rsidRPr="0083249C">
        <w:rPr>
          <w:rFonts w:ascii="Times New Roman" w:hAnsi="Times New Roman" w:cs="Times New Roman"/>
          <w:sz w:val="24"/>
          <w:szCs w:val="24"/>
          <w:lang w:val="id-ID"/>
        </w:rPr>
        <w:t xml:space="preserve">variabel (X) </w:t>
      </w:r>
      <w:r w:rsidRPr="0083249C">
        <w:rPr>
          <w:rFonts w:ascii="Times New Roman" w:hAnsi="Times New Roman" w:cs="Times New Roman"/>
          <w:i/>
          <w:sz w:val="24"/>
          <w:szCs w:val="24"/>
          <w:lang w:val="id-ID"/>
        </w:rPr>
        <w:t xml:space="preserve">Brand Equity, </w:t>
      </w:r>
      <w:r w:rsidRPr="0083249C">
        <w:rPr>
          <w:rFonts w:ascii="Times New Roman" w:hAnsi="Times New Roman" w:cs="Times New Roman"/>
          <w:sz w:val="24"/>
          <w:szCs w:val="24"/>
          <w:lang w:val="id-ID"/>
        </w:rPr>
        <w:t xml:space="preserve">dan variabel (Y) </w:t>
      </w:r>
      <w:r w:rsidRPr="0083249C">
        <w:rPr>
          <w:rFonts w:ascii="Times New Roman" w:hAnsi="Times New Roman" w:cs="Times New Roman"/>
          <w:i/>
          <w:sz w:val="24"/>
          <w:szCs w:val="24"/>
          <w:lang w:val="id-ID"/>
        </w:rPr>
        <w:t>Customer Loyalty.</w:t>
      </w:r>
    </w:p>
    <w:p w:rsidR="002F31DC" w:rsidRDefault="0083249C" w:rsidP="002F31DC">
      <w:pPr>
        <w:pStyle w:val="NormalWeb"/>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Langkah-l</w:t>
      </w:r>
      <w:r w:rsidRPr="0083249C">
        <w:rPr>
          <w:rFonts w:ascii="Times New Roman" w:hAnsi="Times New Roman" w:cs="Times New Roman"/>
          <w:sz w:val="24"/>
          <w:szCs w:val="24"/>
          <w:lang w:val="sv-SE"/>
        </w:rPr>
        <w:t>angkah penyusunan kuesioner adalah sebagai berikut:</w:t>
      </w:r>
    </w:p>
    <w:p w:rsidR="002F31DC" w:rsidRDefault="002F31DC" w:rsidP="002F31DC">
      <w:pPr>
        <w:pStyle w:val="NormalWeb"/>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83249C" w:rsidRPr="0083249C">
        <w:rPr>
          <w:rFonts w:ascii="Times New Roman" w:hAnsi="Times New Roman" w:cs="Times New Roman"/>
          <w:sz w:val="24"/>
          <w:szCs w:val="24"/>
          <w:lang w:val="sv-SE"/>
        </w:rPr>
        <w:t>enyusun kisi-kisi kue</w:t>
      </w:r>
      <w:r>
        <w:rPr>
          <w:rFonts w:ascii="Times New Roman" w:hAnsi="Times New Roman" w:cs="Times New Roman"/>
          <w:sz w:val="24"/>
          <w:szCs w:val="24"/>
          <w:lang w:val="sv-SE"/>
        </w:rPr>
        <w:t xml:space="preserve">sioner atau daftar pertanyaan. </w:t>
      </w:r>
    </w:p>
    <w:p w:rsidR="002F31DC" w:rsidRDefault="002F31DC" w:rsidP="002F31DC">
      <w:pPr>
        <w:pStyle w:val="NormalWeb"/>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83249C" w:rsidRPr="0083249C">
        <w:rPr>
          <w:rFonts w:ascii="Times New Roman" w:hAnsi="Times New Roman" w:cs="Times New Roman"/>
          <w:sz w:val="24"/>
          <w:szCs w:val="24"/>
          <w:lang w:val="sv-SE"/>
        </w:rPr>
        <w:t>erumuskan item-item pertanyaan dan alternatif jawabannya. Jenis instrumen yang digunakan dalam angket merupakan instrumen yang bersifat tertutup, yaitu seperangkat daftar pertanyaan tertulis dan disertai dengan alternatif jawaban yang telah disediakan, sehingga responden hanya m</w:t>
      </w:r>
      <w:r>
        <w:rPr>
          <w:rFonts w:ascii="Times New Roman" w:hAnsi="Times New Roman" w:cs="Times New Roman"/>
          <w:sz w:val="24"/>
          <w:szCs w:val="24"/>
          <w:lang w:val="sv-SE"/>
        </w:rPr>
        <w:t>emilih jawaban yang tersedia</w:t>
      </w:r>
    </w:p>
    <w:p w:rsidR="00DA37C4" w:rsidRPr="002E3886" w:rsidRDefault="002F31DC" w:rsidP="003C1E6F">
      <w:pPr>
        <w:pStyle w:val="NormalWeb"/>
        <w:numPr>
          <w:ilvl w:val="0"/>
          <w:numId w:val="16"/>
        </w:numPr>
        <w:spacing w:line="480" w:lineRule="auto"/>
        <w:jc w:val="both"/>
        <w:rPr>
          <w:rFonts w:ascii="Times New Roman" w:hAnsi="Times New Roman"/>
          <w:b/>
          <w:sz w:val="24"/>
          <w:szCs w:val="24"/>
        </w:rPr>
      </w:pPr>
      <w:r w:rsidRPr="00C12340">
        <w:rPr>
          <w:rFonts w:ascii="Times New Roman" w:hAnsi="Times New Roman" w:cs="Times New Roman"/>
          <w:sz w:val="24"/>
          <w:szCs w:val="24"/>
          <w:lang w:val="id-ID"/>
        </w:rPr>
        <w:lastRenderedPageBreak/>
        <w:t>M</w:t>
      </w:r>
      <w:r w:rsidR="0083249C" w:rsidRPr="00C12340">
        <w:rPr>
          <w:rFonts w:ascii="Times New Roman" w:hAnsi="Times New Roman" w:cs="Times New Roman"/>
          <w:sz w:val="24"/>
          <w:szCs w:val="24"/>
          <w:lang w:val="sv-SE"/>
        </w:rPr>
        <w:t>enetapkan pemberian sko</w:t>
      </w:r>
      <w:r w:rsidR="00C12340" w:rsidRPr="00C12340">
        <w:rPr>
          <w:rFonts w:ascii="Times New Roman" w:hAnsi="Times New Roman" w:cs="Times New Roman"/>
          <w:sz w:val="24"/>
          <w:szCs w:val="24"/>
          <w:lang w:val="sv-SE"/>
        </w:rPr>
        <w:t>r untuk setiap item pertanyaan.</w:t>
      </w:r>
    </w:p>
    <w:p w:rsidR="002E3886" w:rsidRDefault="002E3886" w:rsidP="002E3886">
      <w:pPr>
        <w:pStyle w:val="NormalWeb"/>
        <w:spacing w:line="480" w:lineRule="auto"/>
        <w:jc w:val="both"/>
        <w:rPr>
          <w:rFonts w:ascii="Times New Roman" w:hAnsi="Times New Roman" w:cs="Times New Roman"/>
          <w:sz w:val="24"/>
          <w:szCs w:val="24"/>
          <w:lang w:val="id-ID"/>
        </w:rPr>
      </w:pPr>
    </w:p>
    <w:p w:rsidR="002E3886" w:rsidRPr="003C1E6F" w:rsidRDefault="002E3886" w:rsidP="002E3886">
      <w:pPr>
        <w:pStyle w:val="NormalWeb"/>
        <w:spacing w:line="480" w:lineRule="auto"/>
        <w:jc w:val="both"/>
        <w:rPr>
          <w:rFonts w:ascii="Times New Roman" w:hAnsi="Times New Roman"/>
          <w:b/>
          <w:sz w:val="24"/>
          <w:szCs w:val="24"/>
        </w:rPr>
      </w:pPr>
    </w:p>
    <w:p w:rsidR="009E5693" w:rsidRPr="002E3CE7" w:rsidRDefault="009E5693" w:rsidP="009E5693">
      <w:pPr>
        <w:spacing w:after="0"/>
        <w:ind w:left="720"/>
        <w:jc w:val="center"/>
        <w:rPr>
          <w:rFonts w:ascii="Times New Roman" w:hAnsi="Times New Roman"/>
          <w:b/>
          <w:sz w:val="24"/>
          <w:szCs w:val="24"/>
        </w:rPr>
      </w:pPr>
      <w:r w:rsidRPr="002E3CE7">
        <w:rPr>
          <w:rFonts w:ascii="Times New Roman" w:hAnsi="Times New Roman"/>
          <w:b/>
          <w:sz w:val="24"/>
          <w:szCs w:val="24"/>
        </w:rPr>
        <w:t>Tabel 3.2</w:t>
      </w:r>
    </w:p>
    <w:p w:rsidR="009E5693" w:rsidRPr="002E3CE7" w:rsidRDefault="009E5693" w:rsidP="009E5693">
      <w:pPr>
        <w:spacing w:after="0"/>
        <w:ind w:left="720"/>
        <w:jc w:val="center"/>
        <w:rPr>
          <w:rFonts w:ascii="Times New Roman" w:hAnsi="Times New Roman"/>
          <w:b/>
          <w:sz w:val="24"/>
          <w:szCs w:val="24"/>
        </w:rPr>
      </w:pPr>
      <w:r w:rsidRPr="002E3CE7">
        <w:rPr>
          <w:rFonts w:ascii="Times New Roman" w:hAnsi="Times New Roman"/>
          <w:b/>
          <w:sz w:val="24"/>
          <w:szCs w:val="24"/>
        </w:rPr>
        <w:t>Kriteria Bobot Nilai Alternatif</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8"/>
        <w:gridCol w:w="3702"/>
        <w:gridCol w:w="1805"/>
      </w:tblGrid>
      <w:tr w:rsidR="009E5693" w:rsidRPr="002E3CE7" w:rsidTr="00A23E7D">
        <w:trPr>
          <w:trHeight w:val="337"/>
        </w:trPr>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E5693" w:rsidRPr="002E3CE7" w:rsidRDefault="009E5693" w:rsidP="00A23E7D">
            <w:pPr>
              <w:spacing w:after="0" w:line="240" w:lineRule="auto"/>
              <w:ind w:left="567" w:hanging="567"/>
              <w:jc w:val="center"/>
              <w:rPr>
                <w:rFonts w:ascii="Times New Roman" w:eastAsia="Times New Roman" w:hAnsi="Times New Roman"/>
                <w:b/>
                <w:sz w:val="24"/>
                <w:szCs w:val="24"/>
                <w:lang w:val="sv-SE"/>
              </w:rPr>
            </w:pPr>
            <w:r w:rsidRPr="002E3CE7">
              <w:rPr>
                <w:rFonts w:ascii="Times New Roman" w:eastAsia="Times New Roman" w:hAnsi="Times New Roman"/>
                <w:b/>
                <w:sz w:val="24"/>
                <w:szCs w:val="24"/>
                <w:lang w:val="sv-SE"/>
              </w:rPr>
              <w:t>No</w:t>
            </w:r>
          </w:p>
        </w:tc>
        <w:tc>
          <w:tcPr>
            <w:tcW w:w="3702" w:type="dxa"/>
            <w:tcBorders>
              <w:top w:val="single" w:sz="4" w:space="0" w:color="auto"/>
              <w:left w:val="single" w:sz="4" w:space="0" w:color="auto"/>
              <w:bottom w:val="single" w:sz="4" w:space="0" w:color="auto"/>
              <w:right w:val="single" w:sz="4" w:space="0" w:color="auto"/>
            </w:tcBorders>
            <w:shd w:val="clear" w:color="auto" w:fill="D9D9D9"/>
            <w:vAlign w:val="center"/>
          </w:tcPr>
          <w:p w:rsidR="009E5693" w:rsidRPr="002E3CE7" w:rsidRDefault="009E5693" w:rsidP="00A23E7D">
            <w:pPr>
              <w:spacing w:after="0" w:line="240" w:lineRule="auto"/>
              <w:ind w:left="567" w:hanging="567"/>
              <w:jc w:val="center"/>
              <w:rPr>
                <w:rFonts w:ascii="Times New Roman" w:eastAsia="Times New Roman" w:hAnsi="Times New Roman"/>
                <w:b/>
                <w:sz w:val="24"/>
                <w:szCs w:val="24"/>
              </w:rPr>
            </w:pPr>
            <w:r w:rsidRPr="002E3CE7">
              <w:rPr>
                <w:rFonts w:ascii="Times New Roman" w:eastAsia="Times New Roman" w:hAnsi="Times New Roman"/>
                <w:b/>
                <w:sz w:val="24"/>
                <w:szCs w:val="24"/>
              </w:rPr>
              <w:t>Alternatif Jawaban</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9E5693" w:rsidRPr="002E3CE7" w:rsidRDefault="009E5693" w:rsidP="00A23E7D">
            <w:pPr>
              <w:spacing w:after="0" w:line="240" w:lineRule="auto"/>
              <w:ind w:left="567" w:hanging="567"/>
              <w:jc w:val="center"/>
              <w:rPr>
                <w:rFonts w:ascii="Times New Roman" w:eastAsia="Times New Roman" w:hAnsi="Times New Roman"/>
                <w:b/>
                <w:sz w:val="24"/>
                <w:szCs w:val="24"/>
                <w:lang w:val="sv-SE"/>
              </w:rPr>
            </w:pPr>
            <w:r w:rsidRPr="002E3CE7">
              <w:rPr>
                <w:rFonts w:ascii="Times New Roman" w:eastAsia="Times New Roman" w:hAnsi="Times New Roman"/>
                <w:b/>
                <w:sz w:val="24"/>
                <w:szCs w:val="24"/>
                <w:lang w:val="sv-SE"/>
              </w:rPr>
              <w:t>Skor</w:t>
            </w:r>
          </w:p>
        </w:tc>
      </w:tr>
      <w:tr w:rsidR="009E5693" w:rsidRPr="002E3CE7" w:rsidTr="00A23E7D">
        <w:trPr>
          <w:trHeight w:val="337"/>
        </w:trPr>
        <w:tc>
          <w:tcPr>
            <w:tcW w:w="708"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sv-SE"/>
              </w:rPr>
            </w:pPr>
            <w:r w:rsidRPr="002E3CE7">
              <w:rPr>
                <w:rFonts w:ascii="Times New Roman" w:eastAsia="Times New Roman" w:hAnsi="Times New Roman"/>
                <w:sz w:val="24"/>
                <w:szCs w:val="24"/>
                <w:lang w:val="sv-SE"/>
              </w:rPr>
              <w:t>1</w:t>
            </w:r>
          </w:p>
        </w:tc>
        <w:tc>
          <w:tcPr>
            <w:tcW w:w="3702" w:type="dxa"/>
            <w:tcBorders>
              <w:top w:val="single" w:sz="4" w:space="0" w:color="auto"/>
              <w:left w:val="single" w:sz="4" w:space="0" w:color="auto"/>
              <w:bottom w:val="single" w:sz="4" w:space="0" w:color="auto"/>
              <w:right w:val="single" w:sz="4" w:space="0" w:color="auto"/>
            </w:tcBorders>
            <w:vAlign w:val="center"/>
          </w:tcPr>
          <w:p w:rsidR="009E5693" w:rsidRPr="00DA37C4" w:rsidRDefault="00DA37C4" w:rsidP="00DA37C4">
            <w:pPr>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Sangat Setuju</w:t>
            </w:r>
          </w:p>
        </w:tc>
        <w:tc>
          <w:tcPr>
            <w:tcW w:w="1805"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sv-SE"/>
              </w:rPr>
            </w:pPr>
            <w:r w:rsidRPr="002E3CE7">
              <w:rPr>
                <w:rFonts w:ascii="Times New Roman" w:eastAsia="Times New Roman" w:hAnsi="Times New Roman"/>
                <w:sz w:val="24"/>
                <w:szCs w:val="24"/>
                <w:lang w:val="sv-SE"/>
              </w:rPr>
              <w:t>5</w:t>
            </w:r>
          </w:p>
        </w:tc>
      </w:tr>
      <w:tr w:rsidR="009E5693" w:rsidRPr="002E3CE7" w:rsidTr="00A23E7D">
        <w:trPr>
          <w:trHeight w:val="311"/>
        </w:trPr>
        <w:tc>
          <w:tcPr>
            <w:tcW w:w="708"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sv-SE"/>
              </w:rPr>
            </w:pPr>
            <w:r w:rsidRPr="002E3CE7">
              <w:rPr>
                <w:rFonts w:ascii="Times New Roman" w:eastAsia="Times New Roman" w:hAnsi="Times New Roman"/>
                <w:sz w:val="24"/>
                <w:szCs w:val="24"/>
                <w:lang w:val="sv-SE"/>
              </w:rPr>
              <w:t>2</w:t>
            </w:r>
          </w:p>
        </w:tc>
        <w:tc>
          <w:tcPr>
            <w:tcW w:w="3702" w:type="dxa"/>
            <w:tcBorders>
              <w:top w:val="single" w:sz="4" w:space="0" w:color="auto"/>
              <w:left w:val="single" w:sz="4" w:space="0" w:color="auto"/>
              <w:bottom w:val="single" w:sz="4" w:space="0" w:color="auto"/>
              <w:right w:val="single" w:sz="4" w:space="0" w:color="auto"/>
            </w:tcBorders>
            <w:vAlign w:val="center"/>
          </w:tcPr>
          <w:p w:rsidR="009E5693" w:rsidRPr="00DA37C4" w:rsidRDefault="009E5693" w:rsidP="00DA37C4">
            <w:pPr>
              <w:spacing w:after="0" w:line="240" w:lineRule="auto"/>
              <w:ind w:left="567" w:hanging="567"/>
              <w:rPr>
                <w:rFonts w:ascii="Times New Roman" w:eastAsia="Times New Roman" w:hAnsi="Times New Roman"/>
                <w:sz w:val="24"/>
                <w:szCs w:val="24"/>
              </w:rPr>
            </w:pPr>
            <w:r w:rsidRPr="002E3CE7">
              <w:rPr>
                <w:rFonts w:ascii="Times New Roman" w:eastAsia="Times New Roman" w:hAnsi="Times New Roman"/>
                <w:sz w:val="24"/>
                <w:szCs w:val="24"/>
                <w:lang w:val="sv-SE"/>
              </w:rPr>
              <w:t>Setuju</w:t>
            </w:r>
          </w:p>
        </w:tc>
        <w:tc>
          <w:tcPr>
            <w:tcW w:w="1805"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sv-SE"/>
              </w:rPr>
            </w:pPr>
            <w:r w:rsidRPr="002E3CE7">
              <w:rPr>
                <w:rFonts w:ascii="Times New Roman" w:eastAsia="Times New Roman" w:hAnsi="Times New Roman"/>
                <w:sz w:val="24"/>
                <w:szCs w:val="24"/>
                <w:lang w:val="sv-SE"/>
              </w:rPr>
              <w:t>4</w:t>
            </w:r>
          </w:p>
        </w:tc>
      </w:tr>
      <w:tr w:rsidR="009E5693" w:rsidRPr="002E3CE7" w:rsidTr="00A23E7D">
        <w:trPr>
          <w:trHeight w:val="337"/>
        </w:trPr>
        <w:tc>
          <w:tcPr>
            <w:tcW w:w="708"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sv-SE"/>
              </w:rPr>
            </w:pPr>
            <w:r w:rsidRPr="002E3CE7">
              <w:rPr>
                <w:rFonts w:ascii="Times New Roman" w:eastAsia="Times New Roman" w:hAnsi="Times New Roman"/>
                <w:sz w:val="24"/>
                <w:szCs w:val="24"/>
                <w:lang w:val="sv-SE"/>
              </w:rPr>
              <w:t>3</w:t>
            </w:r>
          </w:p>
        </w:tc>
        <w:tc>
          <w:tcPr>
            <w:tcW w:w="3702" w:type="dxa"/>
            <w:tcBorders>
              <w:top w:val="single" w:sz="4" w:space="0" w:color="auto"/>
              <w:left w:val="single" w:sz="4" w:space="0" w:color="auto"/>
              <w:bottom w:val="single" w:sz="4" w:space="0" w:color="auto"/>
              <w:right w:val="single" w:sz="4" w:space="0" w:color="auto"/>
            </w:tcBorders>
            <w:vAlign w:val="center"/>
          </w:tcPr>
          <w:p w:rsidR="009E5693" w:rsidRPr="00C73214" w:rsidRDefault="00C73214" w:rsidP="00A23E7D">
            <w:pPr>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Ragu-ragu</w:t>
            </w:r>
          </w:p>
        </w:tc>
        <w:tc>
          <w:tcPr>
            <w:tcW w:w="1805"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en-US"/>
              </w:rPr>
            </w:pPr>
            <w:r w:rsidRPr="002E3CE7">
              <w:rPr>
                <w:rFonts w:ascii="Times New Roman" w:eastAsia="Times New Roman" w:hAnsi="Times New Roman"/>
                <w:sz w:val="24"/>
                <w:szCs w:val="24"/>
                <w:lang w:val="en-US"/>
              </w:rPr>
              <w:t>3</w:t>
            </w:r>
          </w:p>
        </w:tc>
      </w:tr>
      <w:tr w:rsidR="009E5693" w:rsidRPr="002E3CE7" w:rsidTr="00A23E7D">
        <w:trPr>
          <w:trHeight w:val="337"/>
        </w:trPr>
        <w:tc>
          <w:tcPr>
            <w:tcW w:w="708"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en-US"/>
              </w:rPr>
            </w:pPr>
            <w:r w:rsidRPr="002E3CE7">
              <w:rPr>
                <w:rFonts w:ascii="Times New Roman" w:eastAsia="Times New Roman" w:hAnsi="Times New Roman"/>
                <w:sz w:val="24"/>
                <w:szCs w:val="24"/>
                <w:lang w:val="en-US"/>
              </w:rPr>
              <w:t>4</w:t>
            </w:r>
          </w:p>
        </w:tc>
        <w:tc>
          <w:tcPr>
            <w:tcW w:w="3702" w:type="dxa"/>
            <w:tcBorders>
              <w:top w:val="single" w:sz="4" w:space="0" w:color="auto"/>
              <w:left w:val="single" w:sz="4" w:space="0" w:color="auto"/>
              <w:bottom w:val="single" w:sz="4" w:space="0" w:color="auto"/>
              <w:right w:val="single" w:sz="4" w:space="0" w:color="auto"/>
            </w:tcBorders>
            <w:vAlign w:val="center"/>
          </w:tcPr>
          <w:p w:rsidR="009E5693" w:rsidRPr="00DA37C4" w:rsidRDefault="009E5693" w:rsidP="00A23E7D">
            <w:pPr>
              <w:spacing w:after="0" w:line="240" w:lineRule="auto"/>
              <w:ind w:left="567" w:hanging="567"/>
              <w:rPr>
                <w:rFonts w:ascii="Times New Roman" w:eastAsia="Times New Roman" w:hAnsi="Times New Roman"/>
                <w:sz w:val="24"/>
                <w:szCs w:val="24"/>
              </w:rPr>
            </w:pPr>
            <w:r w:rsidRPr="002E3CE7">
              <w:rPr>
                <w:rFonts w:ascii="Times New Roman" w:eastAsia="Times New Roman" w:hAnsi="Times New Roman"/>
                <w:sz w:val="24"/>
                <w:szCs w:val="24"/>
                <w:lang w:val="sv-SE"/>
              </w:rPr>
              <w:t>Tidak Setuju</w:t>
            </w:r>
          </w:p>
        </w:tc>
        <w:tc>
          <w:tcPr>
            <w:tcW w:w="1805"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en-US"/>
              </w:rPr>
            </w:pPr>
            <w:r w:rsidRPr="002E3CE7">
              <w:rPr>
                <w:rFonts w:ascii="Times New Roman" w:eastAsia="Times New Roman" w:hAnsi="Times New Roman"/>
                <w:sz w:val="24"/>
                <w:szCs w:val="24"/>
                <w:lang w:val="en-US"/>
              </w:rPr>
              <w:t>2</w:t>
            </w:r>
          </w:p>
        </w:tc>
      </w:tr>
      <w:tr w:rsidR="009E5693" w:rsidRPr="002E3CE7" w:rsidTr="00A23E7D">
        <w:trPr>
          <w:trHeight w:val="337"/>
        </w:trPr>
        <w:tc>
          <w:tcPr>
            <w:tcW w:w="708"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en-US"/>
              </w:rPr>
            </w:pPr>
            <w:r w:rsidRPr="002E3CE7">
              <w:rPr>
                <w:rFonts w:ascii="Times New Roman" w:eastAsia="Times New Roman" w:hAnsi="Times New Roman"/>
                <w:sz w:val="24"/>
                <w:szCs w:val="24"/>
                <w:lang w:val="en-US"/>
              </w:rPr>
              <w:t>5</w:t>
            </w:r>
          </w:p>
        </w:tc>
        <w:tc>
          <w:tcPr>
            <w:tcW w:w="3702"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rPr>
                <w:rFonts w:ascii="Times New Roman" w:eastAsia="Times New Roman" w:hAnsi="Times New Roman"/>
                <w:sz w:val="24"/>
                <w:szCs w:val="24"/>
                <w:lang w:val="sv-SE"/>
              </w:rPr>
            </w:pPr>
            <w:r w:rsidRPr="002E3CE7">
              <w:rPr>
                <w:rFonts w:ascii="Times New Roman" w:eastAsia="Times New Roman" w:hAnsi="Times New Roman"/>
                <w:sz w:val="24"/>
                <w:szCs w:val="24"/>
                <w:lang w:val="sv-SE"/>
              </w:rPr>
              <w:t>Sangat Tidak Setuju</w:t>
            </w:r>
          </w:p>
        </w:tc>
        <w:tc>
          <w:tcPr>
            <w:tcW w:w="1805" w:type="dxa"/>
            <w:tcBorders>
              <w:top w:val="single" w:sz="4" w:space="0" w:color="auto"/>
              <w:left w:val="single" w:sz="4" w:space="0" w:color="auto"/>
              <w:bottom w:val="single" w:sz="4" w:space="0" w:color="auto"/>
              <w:right w:val="single" w:sz="4" w:space="0" w:color="auto"/>
            </w:tcBorders>
            <w:vAlign w:val="center"/>
          </w:tcPr>
          <w:p w:rsidR="009E5693" w:rsidRPr="002E3CE7" w:rsidRDefault="009E5693" w:rsidP="00A23E7D">
            <w:pPr>
              <w:spacing w:after="0" w:line="240" w:lineRule="auto"/>
              <w:ind w:left="567" w:hanging="567"/>
              <w:jc w:val="center"/>
              <w:rPr>
                <w:rFonts w:ascii="Times New Roman" w:eastAsia="Times New Roman" w:hAnsi="Times New Roman"/>
                <w:sz w:val="24"/>
                <w:szCs w:val="24"/>
                <w:lang w:val="en-US"/>
              </w:rPr>
            </w:pPr>
            <w:r w:rsidRPr="002E3CE7">
              <w:rPr>
                <w:rFonts w:ascii="Times New Roman" w:eastAsia="Times New Roman" w:hAnsi="Times New Roman"/>
                <w:sz w:val="24"/>
                <w:szCs w:val="24"/>
                <w:lang w:val="en-US"/>
              </w:rPr>
              <w:t>1</w:t>
            </w:r>
          </w:p>
        </w:tc>
      </w:tr>
    </w:tbl>
    <w:p w:rsidR="009E5693" w:rsidRDefault="009E5693" w:rsidP="009E5693">
      <w:pPr>
        <w:spacing w:after="0" w:line="240" w:lineRule="auto"/>
        <w:ind w:left="720"/>
        <w:rPr>
          <w:rFonts w:ascii="Times New Roman" w:eastAsia="Times New Roman" w:hAnsi="Times New Roman"/>
          <w:sz w:val="24"/>
          <w:szCs w:val="24"/>
        </w:rPr>
      </w:pPr>
    </w:p>
    <w:p w:rsidR="009E5693" w:rsidRPr="002E3CE7" w:rsidRDefault="009E5693" w:rsidP="009E5693">
      <w:pPr>
        <w:spacing w:after="0" w:line="240" w:lineRule="auto"/>
        <w:ind w:left="720"/>
        <w:rPr>
          <w:rFonts w:ascii="Times New Roman" w:eastAsia="Times New Roman" w:hAnsi="Times New Roman"/>
          <w:sz w:val="24"/>
          <w:szCs w:val="24"/>
          <w:lang w:val="en-US"/>
        </w:rPr>
      </w:pPr>
      <w:proofErr w:type="gramStart"/>
      <w:r w:rsidRPr="002E3CE7">
        <w:rPr>
          <w:rFonts w:ascii="Times New Roman" w:eastAsia="Times New Roman" w:hAnsi="Times New Roman"/>
          <w:sz w:val="24"/>
          <w:szCs w:val="24"/>
          <w:lang w:val="en-US"/>
        </w:rPr>
        <w:t>Sumber :</w:t>
      </w:r>
      <w:proofErr w:type="gramEnd"/>
      <w:r w:rsidRPr="002E3CE7">
        <w:rPr>
          <w:rFonts w:ascii="Times New Roman" w:eastAsia="Times New Roman" w:hAnsi="Times New Roman"/>
          <w:sz w:val="24"/>
          <w:szCs w:val="24"/>
          <w:lang w:val="en-US"/>
        </w:rPr>
        <w:t xml:space="preserve"> Sugiyono, Metode Penelitian Bisnis (2007:87)</w:t>
      </w:r>
    </w:p>
    <w:p w:rsidR="00C73214" w:rsidRDefault="00C73214" w:rsidP="009E5693">
      <w:pPr>
        <w:pStyle w:val="NormalWeb"/>
        <w:spacing w:line="480" w:lineRule="auto"/>
        <w:ind w:left="720"/>
        <w:jc w:val="both"/>
        <w:rPr>
          <w:rFonts w:ascii="Times New Roman" w:hAnsi="Times New Roman"/>
          <w:b/>
          <w:sz w:val="24"/>
          <w:szCs w:val="24"/>
          <w:lang w:val="id-ID"/>
        </w:rPr>
      </w:pPr>
    </w:p>
    <w:p w:rsidR="003C1E6F" w:rsidRPr="00C73214" w:rsidRDefault="003C1E6F" w:rsidP="009E5693">
      <w:pPr>
        <w:pStyle w:val="NormalWeb"/>
        <w:spacing w:line="480" w:lineRule="auto"/>
        <w:ind w:left="720"/>
        <w:jc w:val="both"/>
        <w:rPr>
          <w:rFonts w:ascii="Times New Roman" w:hAnsi="Times New Roman"/>
          <w:b/>
          <w:sz w:val="24"/>
          <w:szCs w:val="24"/>
          <w:lang w:val="id-ID"/>
        </w:rPr>
      </w:pPr>
    </w:p>
    <w:p w:rsidR="002F31DC" w:rsidRDefault="002F31DC" w:rsidP="002F31DC">
      <w:pPr>
        <w:numPr>
          <w:ilvl w:val="1"/>
          <w:numId w:val="15"/>
        </w:numPr>
        <w:spacing w:after="0" w:line="480" w:lineRule="auto"/>
        <w:rPr>
          <w:rFonts w:ascii="Times New Roman" w:hAnsi="Times New Roman"/>
          <w:b/>
          <w:sz w:val="24"/>
          <w:szCs w:val="24"/>
        </w:rPr>
      </w:pPr>
      <w:r>
        <w:rPr>
          <w:rFonts w:ascii="Times New Roman" w:hAnsi="Times New Roman"/>
          <w:b/>
          <w:sz w:val="24"/>
          <w:szCs w:val="24"/>
        </w:rPr>
        <w:t>Populasi, Sampel dan Teknik Penarikan Sampel</w:t>
      </w:r>
    </w:p>
    <w:p w:rsidR="002F31DC" w:rsidRDefault="002F31DC" w:rsidP="002F31DC">
      <w:pPr>
        <w:numPr>
          <w:ilvl w:val="2"/>
          <w:numId w:val="15"/>
        </w:numPr>
        <w:spacing w:after="0" w:line="480" w:lineRule="auto"/>
        <w:rPr>
          <w:rFonts w:ascii="Times New Roman" w:hAnsi="Times New Roman"/>
          <w:b/>
          <w:sz w:val="24"/>
          <w:szCs w:val="24"/>
        </w:rPr>
      </w:pPr>
      <w:r>
        <w:rPr>
          <w:rFonts w:ascii="Times New Roman" w:hAnsi="Times New Roman"/>
          <w:b/>
          <w:sz w:val="24"/>
          <w:szCs w:val="24"/>
        </w:rPr>
        <w:t>Populasi</w:t>
      </w:r>
    </w:p>
    <w:p w:rsidR="002F31DC" w:rsidRDefault="002F31DC" w:rsidP="002F31DC">
      <w:pPr>
        <w:spacing w:after="0" w:line="480" w:lineRule="auto"/>
        <w:ind w:firstLine="720"/>
        <w:jc w:val="both"/>
        <w:rPr>
          <w:rFonts w:ascii="Times New Roman" w:hAnsi="Times New Roman"/>
          <w:sz w:val="24"/>
          <w:szCs w:val="24"/>
        </w:rPr>
      </w:pPr>
      <w:r>
        <w:rPr>
          <w:rFonts w:ascii="Times New Roman" w:hAnsi="Times New Roman"/>
          <w:sz w:val="24"/>
          <w:szCs w:val="24"/>
        </w:rPr>
        <w:t>Dalam melakukan penellitian, kegiatan pengumpulan data merupakan langkah penting guna mengetahui karakteristik dari populasi yang merupakan elemen-elemen dalam objek penelitian. Data tersebut digunakan untuk mengambil keputusan untuk menguji hipotesis. Menurut Sugiyono (2010:115) “Populasi adalah wilayah generalisasi yang terdiri atas subjek/objek yang mempunyai kualitas dan karakteristik tertentu yang ditetapkan oleh peneliti untuk dipelajari dan kemudian ditarik kesimpulannya”.</w:t>
      </w:r>
    </w:p>
    <w:p w:rsidR="00384E76" w:rsidRDefault="00384E76" w:rsidP="002F31DC">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Penentuan populasi harus dimulai dengan penentuan secara jelas mengenai populasi yang menjadi sasaran penelitiannya. </w:t>
      </w:r>
      <w:r w:rsidR="00A96407">
        <w:rPr>
          <w:rFonts w:ascii="Times New Roman" w:hAnsi="Times New Roman"/>
          <w:sz w:val="24"/>
          <w:szCs w:val="24"/>
        </w:rPr>
        <w:t xml:space="preserve">Populasi sasaran merupakan populasi yang akan menjadi cakupan kesimpulan penelitian. Jadi apabila sebuah </w:t>
      </w:r>
      <w:r w:rsidR="00A96407">
        <w:rPr>
          <w:rFonts w:ascii="Times New Roman" w:hAnsi="Times New Roman"/>
          <w:sz w:val="24"/>
          <w:szCs w:val="24"/>
        </w:rPr>
        <w:lastRenderedPageBreak/>
        <w:t>hasil penelitian dikeluarkan kesimpulan, maka menurut etika penelitian kesimpulan tersebut hanya berlaku untuk populasi sasaran yang telah ditentukan.</w:t>
      </w:r>
    </w:p>
    <w:p w:rsidR="003C1E6F" w:rsidRDefault="00A96407" w:rsidP="002E3886">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pengertian populasi diatas, maka yang menjadi populasi dalam penelitian ini adalah para mahasiswa pengguna handphone Sony Ericsson di Fakultas Pendidikan Ekonomi dan Bisnis Universitas </w:t>
      </w:r>
      <w:r w:rsidR="003C1E6F">
        <w:rPr>
          <w:rFonts w:ascii="Times New Roman" w:hAnsi="Times New Roman"/>
          <w:sz w:val="24"/>
          <w:szCs w:val="24"/>
        </w:rPr>
        <w:t xml:space="preserve">Pendidikan </w:t>
      </w:r>
      <w:r>
        <w:rPr>
          <w:rFonts w:ascii="Times New Roman" w:hAnsi="Times New Roman"/>
          <w:sz w:val="24"/>
          <w:szCs w:val="24"/>
        </w:rPr>
        <w:t>Indonesia angkatan 2008, 2009, 2010 dan 2011.</w:t>
      </w:r>
      <w:r w:rsidR="00CC215A" w:rsidRPr="004756D1">
        <w:rPr>
          <w:rFonts w:ascii="Times New Roman" w:hAnsi="Times New Roman"/>
          <w:sz w:val="24"/>
          <w:szCs w:val="24"/>
        </w:rPr>
        <w:t xml:space="preserve">Data hasil dari survey yang dilakukan oleh peneliti jumlah mahasiswa FPEB UPI yang menggunakan </w:t>
      </w:r>
      <w:r w:rsidR="007D0501">
        <w:rPr>
          <w:rFonts w:ascii="Times New Roman" w:hAnsi="Times New Roman"/>
          <w:sz w:val="24"/>
          <w:szCs w:val="24"/>
        </w:rPr>
        <w:t xml:space="preserve">handphone Sony </w:t>
      </w:r>
      <w:r w:rsidR="00EF26F3">
        <w:rPr>
          <w:rFonts w:ascii="Times New Roman" w:hAnsi="Times New Roman"/>
          <w:sz w:val="24"/>
          <w:szCs w:val="24"/>
        </w:rPr>
        <w:t>Ericsson</w:t>
      </w:r>
      <w:r w:rsidR="007E4504">
        <w:rPr>
          <w:rFonts w:ascii="Times New Roman" w:hAnsi="Times New Roman"/>
          <w:sz w:val="24"/>
          <w:szCs w:val="24"/>
        </w:rPr>
        <w:t xml:space="preserve"> sebanyak 82 orang</w:t>
      </w:r>
      <w:r w:rsidR="00CC215A" w:rsidRPr="004756D1">
        <w:rPr>
          <w:rFonts w:ascii="Times New Roman" w:hAnsi="Times New Roman"/>
          <w:sz w:val="24"/>
          <w:szCs w:val="24"/>
        </w:rPr>
        <w:t>, ya</w:t>
      </w:r>
      <w:r w:rsidR="00CC215A">
        <w:rPr>
          <w:rFonts w:ascii="Times New Roman" w:hAnsi="Times New Roman"/>
          <w:sz w:val="24"/>
          <w:szCs w:val="24"/>
        </w:rPr>
        <w:t>ng dapat dilihat pada Tabel 3.</w:t>
      </w:r>
      <w:r w:rsidR="002E3CE7">
        <w:rPr>
          <w:rFonts w:ascii="Times New Roman" w:hAnsi="Times New Roman"/>
          <w:sz w:val="24"/>
          <w:szCs w:val="24"/>
        </w:rPr>
        <w:t>3.</w:t>
      </w:r>
    </w:p>
    <w:p w:rsidR="00CC215A" w:rsidRPr="004756D1" w:rsidRDefault="00CC215A" w:rsidP="00CC215A">
      <w:pPr>
        <w:spacing w:after="0" w:line="360" w:lineRule="auto"/>
        <w:jc w:val="center"/>
        <w:rPr>
          <w:rFonts w:ascii="Times New Roman" w:hAnsi="Times New Roman"/>
          <w:b/>
          <w:bCs/>
          <w:sz w:val="24"/>
          <w:szCs w:val="24"/>
        </w:rPr>
      </w:pPr>
      <w:r>
        <w:rPr>
          <w:rFonts w:ascii="Times New Roman" w:hAnsi="Times New Roman"/>
          <w:b/>
          <w:bCs/>
          <w:sz w:val="24"/>
          <w:szCs w:val="24"/>
        </w:rPr>
        <w:t>Tabel 3.</w:t>
      </w:r>
      <w:r w:rsidR="002E3CE7">
        <w:rPr>
          <w:rFonts w:ascii="Times New Roman" w:hAnsi="Times New Roman"/>
          <w:b/>
          <w:bCs/>
          <w:sz w:val="24"/>
          <w:szCs w:val="24"/>
        </w:rPr>
        <w:t>3</w:t>
      </w:r>
    </w:p>
    <w:p w:rsidR="00CC215A" w:rsidRPr="004756D1" w:rsidRDefault="00CC215A" w:rsidP="00CC215A">
      <w:pPr>
        <w:spacing w:after="0" w:line="360" w:lineRule="auto"/>
        <w:jc w:val="center"/>
        <w:rPr>
          <w:rFonts w:ascii="Times New Roman" w:hAnsi="Times New Roman"/>
          <w:b/>
          <w:bCs/>
          <w:sz w:val="24"/>
          <w:szCs w:val="24"/>
        </w:rPr>
      </w:pPr>
      <w:r w:rsidRPr="004756D1">
        <w:rPr>
          <w:rFonts w:ascii="Times New Roman" w:hAnsi="Times New Roman"/>
          <w:b/>
          <w:bCs/>
          <w:sz w:val="24"/>
          <w:szCs w:val="24"/>
        </w:rPr>
        <w:t xml:space="preserve">Populasi pengguna </w:t>
      </w:r>
      <w:r>
        <w:rPr>
          <w:rFonts w:ascii="Times New Roman" w:hAnsi="Times New Roman"/>
          <w:b/>
          <w:bCs/>
          <w:sz w:val="24"/>
          <w:szCs w:val="24"/>
        </w:rPr>
        <w:t>Handphone Sony Ericsson</w:t>
      </w:r>
      <w:r w:rsidRPr="004756D1">
        <w:rPr>
          <w:rFonts w:ascii="Times New Roman" w:hAnsi="Times New Roman"/>
          <w:b/>
          <w:bCs/>
          <w:sz w:val="24"/>
          <w:szCs w:val="24"/>
        </w:rPr>
        <w:t xml:space="preserve"> di FPEB UPI</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8"/>
        <w:gridCol w:w="1857"/>
      </w:tblGrid>
      <w:tr w:rsidR="00CC215A" w:rsidRPr="004756D1" w:rsidTr="003C1E6F">
        <w:trPr>
          <w:trHeight w:val="429"/>
          <w:jc w:val="center"/>
        </w:trPr>
        <w:tc>
          <w:tcPr>
            <w:tcW w:w="3938" w:type="dxa"/>
            <w:shd w:val="clear" w:color="auto" w:fill="D9D9D9"/>
            <w:vAlign w:val="center"/>
          </w:tcPr>
          <w:p w:rsidR="00CC215A" w:rsidRPr="004756D1" w:rsidRDefault="00CC215A" w:rsidP="002B1670">
            <w:pPr>
              <w:spacing w:after="0" w:line="240" w:lineRule="auto"/>
              <w:jc w:val="center"/>
              <w:rPr>
                <w:rFonts w:ascii="Times New Roman" w:eastAsia="Times New Roman" w:hAnsi="Times New Roman"/>
                <w:b/>
                <w:bCs/>
                <w:sz w:val="24"/>
                <w:szCs w:val="24"/>
                <w:lang w:eastAsia="id-ID"/>
              </w:rPr>
            </w:pPr>
            <w:r w:rsidRPr="004756D1">
              <w:rPr>
                <w:rFonts w:ascii="Times New Roman" w:eastAsia="Times New Roman" w:hAnsi="Times New Roman"/>
                <w:b/>
                <w:bCs/>
                <w:sz w:val="24"/>
                <w:szCs w:val="24"/>
                <w:lang w:eastAsia="id-ID"/>
              </w:rPr>
              <w:t>Program Studi</w:t>
            </w:r>
          </w:p>
        </w:tc>
        <w:tc>
          <w:tcPr>
            <w:tcW w:w="1857" w:type="dxa"/>
            <w:shd w:val="clear" w:color="auto" w:fill="D9D9D9"/>
            <w:vAlign w:val="center"/>
          </w:tcPr>
          <w:p w:rsidR="00CC215A" w:rsidRPr="004756D1" w:rsidRDefault="00CC215A" w:rsidP="002B1670">
            <w:pPr>
              <w:spacing w:after="0" w:line="240" w:lineRule="auto"/>
              <w:jc w:val="center"/>
              <w:rPr>
                <w:rFonts w:ascii="Times New Roman" w:eastAsia="Times New Roman" w:hAnsi="Times New Roman"/>
                <w:b/>
                <w:bCs/>
                <w:sz w:val="24"/>
                <w:szCs w:val="24"/>
                <w:lang w:eastAsia="id-ID"/>
              </w:rPr>
            </w:pPr>
            <w:r w:rsidRPr="004756D1">
              <w:rPr>
                <w:rFonts w:ascii="Times New Roman" w:eastAsia="Times New Roman" w:hAnsi="Times New Roman"/>
                <w:b/>
                <w:bCs/>
                <w:sz w:val="24"/>
                <w:szCs w:val="24"/>
                <w:lang w:eastAsia="id-ID"/>
              </w:rPr>
              <w:t>Total</w:t>
            </w:r>
          </w:p>
        </w:tc>
      </w:tr>
      <w:tr w:rsidR="00CC215A" w:rsidRPr="004756D1" w:rsidTr="003C1E6F">
        <w:trPr>
          <w:trHeight w:val="419"/>
          <w:jc w:val="center"/>
        </w:trPr>
        <w:tc>
          <w:tcPr>
            <w:tcW w:w="3938" w:type="dxa"/>
            <w:vAlign w:val="center"/>
          </w:tcPr>
          <w:p w:rsidR="00CC215A" w:rsidRPr="004756D1" w:rsidRDefault="00CC215A" w:rsidP="002B1670">
            <w:pPr>
              <w:spacing w:after="0" w:line="240" w:lineRule="auto"/>
              <w:rPr>
                <w:rFonts w:ascii="Times New Roman" w:eastAsia="Times New Roman" w:hAnsi="Times New Roman"/>
                <w:sz w:val="24"/>
                <w:szCs w:val="24"/>
                <w:lang w:eastAsia="id-ID"/>
              </w:rPr>
            </w:pPr>
            <w:r w:rsidRPr="004756D1">
              <w:rPr>
                <w:rFonts w:ascii="Times New Roman" w:eastAsia="Times New Roman" w:hAnsi="Times New Roman"/>
                <w:sz w:val="24"/>
                <w:szCs w:val="24"/>
                <w:lang w:eastAsia="id-ID"/>
              </w:rPr>
              <w:t>Manajemen</w:t>
            </w:r>
          </w:p>
        </w:tc>
        <w:tc>
          <w:tcPr>
            <w:tcW w:w="1857" w:type="dxa"/>
            <w:vAlign w:val="center"/>
          </w:tcPr>
          <w:p w:rsidR="00CC215A" w:rsidRPr="004756D1" w:rsidRDefault="007E4504" w:rsidP="002B1670">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11</w:t>
            </w:r>
          </w:p>
        </w:tc>
      </w:tr>
      <w:tr w:rsidR="00CC215A" w:rsidRPr="004756D1" w:rsidTr="003C1E6F">
        <w:trPr>
          <w:trHeight w:val="429"/>
          <w:jc w:val="center"/>
        </w:trPr>
        <w:tc>
          <w:tcPr>
            <w:tcW w:w="3938" w:type="dxa"/>
            <w:vAlign w:val="center"/>
          </w:tcPr>
          <w:p w:rsidR="00CC215A" w:rsidRPr="004756D1" w:rsidRDefault="003C1E6F" w:rsidP="002B1670">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Pendidikan </w:t>
            </w:r>
            <w:r w:rsidR="00CC215A" w:rsidRPr="004756D1">
              <w:rPr>
                <w:rFonts w:ascii="Times New Roman" w:eastAsia="Times New Roman" w:hAnsi="Times New Roman"/>
                <w:sz w:val="24"/>
                <w:szCs w:val="24"/>
                <w:lang w:eastAsia="id-ID"/>
              </w:rPr>
              <w:t>Manajemen perkantoran</w:t>
            </w:r>
          </w:p>
        </w:tc>
        <w:tc>
          <w:tcPr>
            <w:tcW w:w="1857" w:type="dxa"/>
            <w:vAlign w:val="center"/>
          </w:tcPr>
          <w:p w:rsidR="00CC215A" w:rsidRPr="004756D1" w:rsidRDefault="007E4504" w:rsidP="002B1670">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14</w:t>
            </w:r>
          </w:p>
        </w:tc>
      </w:tr>
      <w:tr w:rsidR="00CC215A" w:rsidRPr="004756D1" w:rsidTr="003C1E6F">
        <w:trPr>
          <w:trHeight w:val="387"/>
          <w:jc w:val="center"/>
        </w:trPr>
        <w:tc>
          <w:tcPr>
            <w:tcW w:w="3938" w:type="dxa"/>
            <w:vAlign w:val="center"/>
          </w:tcPr>
          <w:p w:rsidR="00CC215A" w:rsidRPr="004756D1" w:rsidRDefault="003C1E6F" w:rsidP="002B1670">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Pendidikan </w:t>
            </w:r>
            <w:r w:rsidR="00CC215A" w:rsidRPr="004756D1">
              <w:rPr>
                <w:rFonts w:ascii="Times New Roman" w:eastAsia="Times New Roman" w:hAnsi="Times New Roman"/>
                <w:sz w:val="24"/>
                <w:szCs w:val="24"/>
                <w:lang w:eastAsia="id-ID"/>
              </w:rPr>
              <w:t>Ekonomi koperasi</w:t>
            </w:r>
          </w:p>
        </w:tc>
        <w:tc>
          <w:tcPr>
            <w:tcW w:w="1857" w:type="dxa"/>
            <w:vAlign w:val="center"/>
          </w:tcPr>
          <w:p w:rsidR="00CC215A" w:rsidRPr="004756D1" w:rsidRDefault="007E4504" w:rsidP="002B1670">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14</w:t>
            </w:r>
          </w:p>
        </w:tc>
      </w:tr>
      <w:tr w:rsidR="00CC215A" w:rsidRPr="004756D1" w:rsidTr="003C1E6F">
        <w:trPr>
          <w:trHeight w:val="429"/>
          <w:jc w:val="center"/>
        </w:trPr>
        <w:tc>
          <w:tcPr>
            <w:tcW w:w="3938" w:type="dxa"/>
            <w:vAlign w:val="center"/>
          </w:tcPr>
          <w:p w:rsidR="00CC215A" w:rsidRPr="004756D1" w:rsidRDefault="003C1E6F" w:rsidP="002B1670">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Pendidikan </w:t>
            </w:r>
            <w:r w:rsidR="00CC215A" w:rsidRPr="004756D1">
              <w:rPr>
                <w:rFonts w:ascii="Times New Roman" w:eastAsia="Times New Roman" w:hAnsi="Times New Roman"/>
                <w:sz w:val="24"/>
                <w:szCs w:val="24"/>
                <w:lang w:eastAsia="id-ID"/>
              </w:rPr>
              <w:t>Manajamen Bisnis</w:t>
            </w:r>
          </w:p>
        </w:tc>
        <w:tc>
          <w:tcPr>
            <w:tcW w:w="1857" w:type="dxa"/>
            <w:vAlign w:val="center"/>
          </w:tcPr>
          <w:p w:rsidR="00CC215A" w:rsidRPr="004756D1" w:rsidRDefault="007E4504" w:rsidP="007D0501">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w:t>
            </w:r>
            <w:r w:rsidR="007D0501">
              <w:rPr>
                <w:rFonts w:ascii="Times New Roman" w:eastAsia="Times New Roman" w:hAnsi="Times New Roman"/>
                <w:sz w:val="24"/>
                <w:szCs w:val="24"/>
                <w:lang w:eastAsia="id-ID"/>
              </w:rPr>
              <w:t>0</w:t>
            </w:r>
          </w:p>
        </w:tc>
      </w:tr>
      <w:tr w:rsidR="00CC215A" w:rsidRPr="004756D1" w:rsidTr="003C1E6F">
        <w:trPr>
          <w:trHeight w:val="429"/>
          <w:jc w:val="center"/>
        </w:trPr>
        <w:tc>
          <w:tcPr>
            <w:tcW w:w="3938" w:type="dxa"/>
            <w:vAlign w:val="center"/>
          </w:tcPr>
          <w:p w:rsidR="00CC215A" w:rsidRPr="004756D1" w:rsidRDefault="00CC215A" w:rsidP="002B1670">
            <w:pPr>
              <w:spacing w:after="0" w:line="240" w:lineRule="auto"/>
              <w:rPr>
                <w:rFonts w:ascii="Times New Roman" w:eastAsia="Times New Roman" w:hAnsi="Times New Roman"/>
                <w:sz w:val="24"/>
                <w:szCs w:val="24"/>
                <w:lang w:eastAsia="id-ID"/>
              </w:rPr>
            </w:pPr>
            <w:r w:rsidRPr="004756D1">
              <w:rPr>
                <w:rFonts w:ascii="Times New Roman" w:eastAsia="Times New Roman" w:hAnsi="Times New Roman"/>
                <w:sz w:val="24"/>
                <w:szCs w:val="24"/>
                <w:lang w:eastAsia="id-ID"/>
              </w:rPr>
              <w:t>Akuntansi</w:t>
            </w:r>
          </w:p>
        </w:tc>
        <w:tc>
          <w:tcPr>
            <w:tcW w:w="1857" w:type="dxa"/>
            <w:vAlign w:val="center"/>
          </w:tcPr>
          <w:p w:rsidR="00CC215A" w:rsidRPr="004756D1" w:rsidRDefault="007E4504" w:rsidP="007D0501">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w:t>
            </w:r>
            <w:r w:rsidR="007D0501">
              <w:rPr>
                <w:rFonts w:ascii="Times New Roman" w:eastAsia="Times New Roman" w:hAnsi="Times New Roman"/>
                <w:sz w:val="24"/>
                <w:szCs w:val="24"/>
                <w:lang w:eastAsia="id-ID"/>
              </w:rPr>
              <w:t>8</w:t>
            </w:r>
          </w:p>
        </w:tc>
      </w:tr>
      <w:tr w:rsidR="00CC215A" w:rsidRPr="004756D1" w:rsidTr="003C1E6F">
        <w:trPr>
          <w:trHeight w:val="429"/>
          <w:jc w:val="center"/>
        </w:trPr>
        <w:tc>
          <w:tcPr>
            <w:tcW w:w="3938" w:type="dxa"/>
            <w:vAlign w:val="center"/>
          </w:tcPr>
          <w:p w:rsidR="00CC215A" w:rsidRPr="004756D1" w:rsidRDefault="00CC215A" w:rsidP="002B1670">
            <w:pPr>
              <w:spacing w:after="0" w:line="240" w:lineRule="auto"/>
              <w:rPr>
                <w:rFonts w:ascii="Times New Roman" w:eastAsia="Times New Roman" w:hAnsi="Times New Roman"/>
                <w:sz w:val="24"/>
                <w:szCs w:val="24"/>
                <w:lang w:eastAsia="id-ID"/>
              </w:rPr>
            </w:pPr>
            <w:r w:rsidRPr="004756D1">
              <w:rPr>
                <w:rFonts w:ascii="Times New Roman" w:eastAsia="Times New Roman" w:hAnsi="Times New Roman"/>
                <w:sz w:val="24"/>
                <w:szCs w:val="24"/>
                <w:lang w:eastAsia="id-ID"/>
              </w:rPr>
              <w:t>Pendidikan Akuntansi</w:t>
            </w:r>
          </w:p>
        </w:tc>
        <w:tc>
          <w:tcPr>
            <w:tcW w:w="1857" w:type="dxa"/>
            <w:vAlign w:val="center"/>
          </w:tcPr>
          <w:p w:rsidR="00CC215A" w:rsidRPr="004756D1" w:rsidRDefault="007E4504" w:rsidP="002B1670">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15</w:t>
            </w:r>
          </w:p>
        </w:tc>
      </w:tr>
      <w:tr w:rsidR="00CC215A" w:rsidRPr="004756D1" w:rsidTr="003C1E6F">
        <w:trPr>
          <w:trHeight w:val="429"/>
          <w:jc w:val="center"/>
        </w:trPr>
        <w:tc>
          <w:tcPr>
            <w:tcW w:w="3938" w:type="dxa"/>
            <w:vAlign w:val="center"/>
          </w:tcPr>
          <w:p w:rsidR="00CC215A" w:rsidRPr="004756D1" w:rsidRDefault="00CC215A" w:rsidP="002B1670">
            <w:pPr>
              <w:spacing w:after="0" w:line="240" w:lineRule="auto"/>
              <w:rPr>
                <w:rFonts w:ascii="Times New Roman" w:eastAsia="Times New Roman" w:hAnsi="Times New Roman"/>
                <w:b/>
                <w:sz w:val="24"/>
                <w:szCs w:val="24"/>
                <w:lang w:eastAsia="id-ID"/>
              </w:rPr>
            </w:pPr>
            <w:r w:rsidRPr="004756D1">
              <w:rPr>
                <w:rFonts w:ascii="Times New Roman" w:eastAsia="Times New Roman" w:hAnsi="Times New Roman"/>
                <w:b/>
                <w:sz w:val="24"/>
                <w:szCs w:val="24"/>
                <w:lang w:eastAsia="id-ID"/>
              </w:rPr>
              <w:t>Total</w:t>
            </w:r>
          </w:p>
        </w:tc>
        <w:tc>
          <w:tcPr>
            <w:tcW w:w="1857" w:type="dxa"/>
            <w:vAlign w:val="center"/>
          </w:tcPr>
          <w:p w:rsidR="00CC215A" w:rsidRPr="004756D1" w:rsidRDefault="007E4504" w:rsidP="002B1670">
            <w:pPr>
              <w:spacing w:after="0" w:line="24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82</w:t>
            </w:r>
          </w:p>
        </w:tc>
      </w:tr>
    </w:tbl>
    <w:p w:rsidR="00CC215A" w:rsidRDefault="00CC215A" w:rsidP="00CC215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E5693" w:rsidRDefault="00A95C79" w:rsidP="00DA37C4">
      <w:pPr>
        <w:spacing w:after="0" w:line="480" w:lineRule="auto"/>
        <w:ind w:left="720" w:firstLine="720"/>
        <w:jc w:val="both"/>
        <w:rPr>
          <w:rFonts w:ascii="Times New Roman" w:hAnsi="Times New Roman"/>
          <w:sz w:val="24"/>
          <w:szCs w:val="24"/>
        </w:rPr>
      </w:pPr>
      <w:r>
        <w:rPr>
          <w:rFonts w:ascii="Times New Roman" w:hAnsi="Times New Roman"/>
          <w:sz w:val="24"/>
          <w:szCs w:val="24"/>
        </w:rPr>
        <w:t>Sumber: Pra Penelitian</w:t>
      </w:r>
      <w:r w:rsidR="009E5693">
        <w:rPr>
          <w:rFonts w:ascii="Times New Roman" w:hAnsi="Times New Roman"/>
          <w:sz w:val="24"/>
          <w:szCs w:val="24"/>
        </w:rPr>
        <w:t xml:space="preserve"> 2012</w:t>
      </w:r>
    </w:p>
    <w:p w:rsidR="00A96407" w:rsidRDefault="00A96407" w:rsidP="00A96407">
      <w:pPr>
        <w:numPr>
          <w:ilvl w:val="2"/>
          <w:numId w:val="15"/>
        </w:numPr>
        <w:spacing w:after="0" w:line="480" w:lineRule="auto"/>
        <w:jc w:val="both"/>
        <w:rPr>
          <w:rFonts w:ascii="Times New Roman" w:hAnsi="Times New Roman"/>
          <w:b/>
          <w:sz w:val="24"/>
          <w:szCs w:val="24"/>
        </w:rPr>
      </w:pPr>
      <w:r w:rsidRPr="00A96407">
        <w:rPr>
          <w:rFonts w:ascii="Times New Roman" w:hAnsi="Times New Roman"/>
          <w:b/>
          <w:sz w:val="24"/>
          <w:szCs w:val="24"/>
        </w:rPr>
        <w:t>Sampel</w:t>
      </w:r>
    </w:p>
    <w:p w:rsidR="00A24BBA" w:rsidRPr="000349C7" w:rsidRDefault="00A24BBA" w:rsidP="00A24BBA">
      <w:pPr>
        <w:pStyle w:val="NormalWeb"/>
        <w:spacing w:line="480" w:lineRule="auto"/>
        <w:ind w:firstLine="720"/>
        <w:jc w:val="both"/>
        <w:rPr>
          <w:rFonts w:ascii="Times New Roman" w:hAnsi="Times New Roman" w:cs="Times New Roman"/>
          <w:sz w:val="24"/>
          <w:szCs w:val="24"/>
          <w:lang w:val="id-ID"/>
        </w:rPr>
      </w:pPr>
      <w:r w:rsidRPr="000349C7">
        <w:rPr>
          <w:rFonts w:ascii="Times New Roman" w:hAnsi="Times New Roman" w:cs="Times New Roman"/>
          <w:sz w:val="24"/>
          <w:szCs w:val="24"/>
          <w:lang w:val="id-ID"/>
        </w:rPr>
        <w:t xml:space="preserve">Populasi dalam penelitian ini tidak dapat semuanya diteliti, hal ini disebabkan oleh beberapa faktor  di antaranya karena keterbatasan biaya, tenaga, dan waktu yang tersedia. Maka itulah peneliti diperkenankan mengambil sebagian dari objek populasi yang telah ditentukan, dengan catatan bagian yang diambil </w:t>
      </w:r>
      <w:r w:rsidRPr="000349C7">
        <w:rPr>
          <w:rFonts w:ascii="Times New Roman" w:hAnsi="Times New Roman" w:cs="Times New Roman"/>
          <w:sz w:val="24"/>
          <w:szCs w:val="24"/>
          <w:lang w:val="id-ID"/>
        </w:rPr>
        <w:lastRenderedPageBreak/>
        <w:t>tersebut cukup merepresentasikan yang lainnya. Pengambilan sebagian subjek dari populasi dinamakan sampel.</w:t>
      </w:r>
    </w:p>
    <w:p w:rsidR="00A96407" w:rsidRDefault="00A96407" w:rsidP="00A96407">
      <w:pPr>
        <w:spacing w:after="0" w:line="480" w:lineRule="auto"/>
        <w:ind w:firstLine="720"/>
        <w:jc w:val="both"/>
        <w:rPr>
          <w:rFonts w:ascii="Times New Roman" w:hAnsi="Times New Roman"/>
          <w:sz w:val="24"/>
          <w:szCs w:val="24"/>
        </w:rPr>
      </w:pPr>
      <w:r>
        <w:rPr>
          <w:rFonts w:ascii="Times New Roman" w:hAnsi="Times New Roman"/>
          <w:sz w:val="24"/>
          <w:szCs w:val="24"/>
        </w:rPr>
        <w:t>Untuk mengambil sampel dari populasi sampel yang presentatif dan mewakili, maka diupayakan setiap subjek dalam populasi mempunyai peluang yang sama untuk menjadi sampel. Sugiyono (2010:116) menyatakan bahwa, “Sampel adalah bagian dari jumlah dan karakteristik yang dimiliki oleh populasi”. Salah satu syarat dalam penarikan sampel bahwa sampel itu harus bersifat representative, artinya sampel yang digunakan harus mewakili populasi.</w:t>
      </w:r>
    </w:p>
    <w:p w:rsidR="00A24BBA" w:rsidRPr="00726725" w:rsidRDefault="00A96407" w:rsidP="00A24BBA">
      <w:pPr>
        <w:spacing w:after="0" w:line="480" w:lineRule="auto"/>
        <w:jc w:val="both"/>
        <w:rPr>
          <w:rFonts w:ascii="Times New Roman" w:hAnsi="Times New Roman"/>
          <w:sz w:val="24"/>
          <w:szCs w:val="24"/>
        </w:rPr>
      </w:pPr>
      <w:r>
        <w:rPr>
          <w:rFonts w:ascii="Times New Roman" w:hAnsi="Times New Roman"/>
          <w:sz w:val="24"/>
          <w:szCs w:val="24"/>
        </w:rPr>
        <w:tab/>
        <w:t xml:space="preserve">Agar memperoleh sampel yang representatif dari populasi, maka setiap subjek dalam populasi diupayakan untuk memiliki peluang yang sama untuk menjadi sampel. Adapun rumus yang digunakan untuk mengukur sampel, digunakan rumus </w:t>
      </w:r>
      <w:r w:rsidR="00A24BBA">
        <w:rPr>
          <w:rFonts w:ascii="Times New Roman" w:hAnsi="Times New Roman"/>
          <w:sz w:val="24"/>
          <w:szCs w:val="24"/>
        </w:rPr>
        <w:t>Slo</w:t>
      </w:r>
      <w:r>
        <w:rPr>
          <w:rFonts w:ascii="Times New Roman" w:hAnsi="Times New Roman"/>
          <w:sz w:val="24"/>
          <w:szCs w:val="24"/>
        </w:rPr>
        <w:t>vin (Umar, 2008:141), yakni ukuran sampel yang merupakan perbandingan dari ukuran populasi dengan presentasi kelonggaran ketidaktelitian, karena dalam pengambilan sampel dapat ditolerir atau diinginkan</w:t>
      </w:r>
      <w:r w:rsidR="00A24BBA">
        <w:rPr>
          <w:rFonts w:ascii="Times New Roman" w:hAnsi="Times New Roman"/>
          <w:sz w:val="24"/>
          <w:szCs w:val="24"/>
        </w:rPr>
        <w:t xml:space="preserve">. </w:t>
      </w:r>
      <w:r w:rsidR="00A24BBA" w:rsidRPr="00726725">
        <w:rPr>
          <w:rFonts w:ascii="Times New Roman" w:hAnsi="Times New Roman"/>
          <w:sz w:val="24"/>
          <w:szCs w:val="24"/>
        </w:rPr>
        <w:t xml:space="preserve">Berdasarkan rumus Slovin </w:t>
      </w:r>
      <w:r w:rsidR="00A24BBA">
        <w:rPr>
          <w:rFonts w:ascii="Times New Roman" w:hAnsi="Times New Roman"/>
          <w:sz w:val="24"/>
          <w:szCs w:val="24"/>
        </w:rPr>
        <w:t xml:space="preserve">tersebut </w:t>
      </w:r>
      <w:r w:rsidR="00A24BBA" w:rsidRPr="00726725">
        <w:rPr>
          <w:rFonts w:ascii="Times New Roman" w:hAnsi="Times New Roman"/>
          <w:sz w:val="24"/>
          <w:szCs w:val="24"/>
        </w:rPr>
        <w:t xml:space="preserve">dengan </w:t>
      </w:r>
      <w:r w:rsidR="00A24BBA" w:rsidRPr="00726725">
        <w:rPr>
          <w:rFonts w:ascii="Times New Roman" w:hAnsi="Times New Roman"/>
          <w:i/>
          <w:iCs/>
          <w:sz w:val="24"/>
          <w:szCs w:val="24"/>
        </w:rPr>
        <w:t>e</w:t>
      </w:r>
      <w:r w:rsidR="00A24BBA" w:rsidRPr="00726725">
        <w:rPr>
          <w:rFonts w:ascii="Times New Roman" w:hAnsi="Times New Roman"/>
          <w:sz w:val="24"/>
          <w:szCs w:val="24"/>
        </w:rPr>
        <w:t xml:space="preserve"> sebesar 10% yang merupakan persen kelonggaran ketidaktelitian karena kesalahan pengambilan sampel yang masih dapat ditolerir, sebagai berikut:</w:t>
      </w:r>
    </w:p>
    <w:p w:rsidR="00A24BBA" w:rsidRPr="00A24BBA" w:rsidRDefault="00A24BBA" w:rsidP="00A24BBA">
      <w:pPr>
        <w:spacing w:line="360" w:lineRule="auto"/>
        <w:rPr>
          <w:rFonts w:ascii="Times New Roman" w:hAnsi="Times New Roman"/>
          <w:b/>
          <w:sz w:val="24"/>
          <w:szCs w:val="24"/>
        </w:rPr>
      </w:pPr>
      <w:r>
        <w:rPr>
          <w:rFonts w:ascii="Times New Roman" w:hAnsi="Times New Roman"/>
          <w:b/>
          <w:sz w:val="24"/>
          <w:szCs w:val="24"/>
        </w:rPr>
        <w:t xml:space="preserve">n = </w:t>
      </w:r>
      <w:r w:rsidRPr="00730363">
        <w:rPr>
          <w:b/>
          <w:bCs/>
          <w:position w:val="-24"/>
          <w:lang w:val="es-ES_tradnl"/>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29.9pt" o:ole="" fillcolor="window">
            <v:imagedata r:id="rId8" o:title=""/>
          </v:shape>
          <o:OLEObject Type="Embed" ProgID="Equation.3" ShapeID="_x0000_i1025" DrawAspect="Content" ObjectID="_1450588274" r:id="rId9"/>
        </w:object>
      </w:r>
    </w:p>
    <w:p w:rsidR="00A24BBA" w:rsidRPr="00726725" w:rsidRDefault="00A24BBA" w:rsidP="00A24BBA">
      <w:pPr>
        <w:spacing w:line="360" w:lineRule="auto"/>
        <w:jc w:val="both"/>
        <w:rPr>
          <w:rFonts w:ascii="Times New Roman" w:hAnsi="Times New Roman"/>
          <w:sz w:val="24"/>
          <w:szCs w:val="24"/>
        </w:rPr>
      </w:pPr>
      <w:r w:rsidRPr="00726725">
        <w:rPr>
          <w:rFonts w:ascii="Times New Roman" w:hAnsi="Times New Roman"/>
          <w:sz w:val="24"/>
          <w:szCs w:val="24"/>
        </w:rPr>
        <w:t>Keterangan:</w:t>
      </w:r>
    </w:p>
    <w:p w:rsidR="00A24BBA" w:rsidRPr="00726725" w:rsidRDefault="00A24BBA" w:rsidP="00A24BBA">
      <w:pPr>
        <w:spacing w:after="0" w:line="360" w:lineRule="auto"/>
        <w:jc w:val="both"/>
        <w:rPr>
          <w:rFonts w:ascii="Times New Roman" w:hAnsi="Times New Roman"/>
          <w:sz w:val="24"/>
          <w:szCs w:val="24"/>
        </w:rPr>
      </w:pPr>
      <w:r w:rsidRPr="00726725">
        <w:rPr>
          <w:rFonts w:ascii="Times New Roman" w:hAnsi="Times New Roman"/>
          <w:i/>
          <w:iCs/>
          <w:sz w:val="24"/>
          <w:szCs w:val="24"/>
        </w:rPr>
        <w:t>n</w:t>
      </w:r>
      <w:r w:rsidRPr="00726725">
        <w:rPr>
          <w:rFonts w:ascii="Times New Roman" w:hAnsi="Times New Roman"/>
          <w:i/>
          <w:iCs/>
          <w:sz w:val="24"/>
          <w:szCs w:val="24"/>
        </w:rPr>
        <w:tab/>
      </w:r>
      <w:r w:rsidRPr="00726725">
        <w:rPr>
          <w:rFonts w:ascii="Times New Roman" w:hAnsi="Times New Roman"/>
          <w:sz w:val="24"/>
          <w:szCs w:val="24"/>
        </w:rPr>
        <w:t>: Ukuran Sampel</w:t>
      </w:r>
    </w:p>
    <w:p w:rsidR="00A24BBA" w:rsidRPr="00726725" w:rsidRDefault="00A24BBA" w:rsidP="00A24BBA">
      <w:pPr>
        <w:spacing w:after="0" w:line="360" w:lineRule="auto"/>
        <w:jc w:val="both"/>
        <w:rPr>
          <w:rFonts w:ascii="Times New Roman" w:hAnsi="Times New Roman"/>
          <w:sz w:val="24"/>
          <w:szCs w:val="24"/>
        </w:rPr>
      </w:pPr>
      <w:r w:rsidRPr="00726725">
        <w:rPr>
          <w:rFonts w:ascii="Times New Roman" w:hAnsi="Times New Roman"/>
          <w:i/>
          <w:iCs/>
          <w:sz w:val="24"/>
          <w:szCs w:val="24"/>
        </w:rPr>
        <w:t>N</w:t>
      </w:r>
      <w:r w:rsidRPr="00726725">
        <w:rPr>
          <w:rFonts w:ascii="Times New Roman" w:hAnsi="Times New Roman"/>
          <w:i/>
          <w:iCs/>
          <w:sz w:val="24"/>
          <w:szCs w:val="24"/>
        </w:rPr>
        <w:tab/>
      </w:r>
      <w:r w:rsidRPr="00726725">
        <w:rPr>
          <w:rFonts w:ascii="Times New Roman" w:hAnsi="Times New Roman"/>
          <w:sz w:val="24"/>
          <w:szCs w:val="24"/>
        </w:rPr>
        <w:t xml:space="preserve">: Ukuran Populasi </w:t>
      </w:r>
    </w:p>
    <w:p w:rsidR="00A24BBA" w:rsidRDefault="00A24BBA" w:rsidP="00A24BBA">
      <w:pPr>
        <w:spacing w:after="0" w:line="360" w:lineRule="auto"/>
        <w:jc w:val="both"/>
        <w:rPr>
          <w:rFonts w:ascii="Times New Roman" w:hAnsi="Times New Roman"/>
          <w:sz w:val="24"/>
          <w:szCs w:val="24"/>
        </w:rPr>
      </w:pPr>
      <w:r w:rsidRPr="00726725">
        <w:rPr>
          <w:rFonts w:ascii="Times New Roman" w:hAnsi="Times New Roman"/>
          <w:i/>
          <w:iCs/>
          <w:sz w:val="24"/>
          <w:szCs w:val="24"/>
        </w:rPr>
        <w:t>e</w:t>
      </w:r>
      <w:r w:rsidRPr="00726725">
        <w:rPr>
          <w:rFonts w:ascii="Times New Roman" w:hAnsi="Times New Roman"/>
          <w:i/>
          <w:iCs/>
          <w:sz w:val="24"/>
          <w:szCs w:val="24"/>
        </w:rPr>
        <w:tab/>
      </w:r>
      <w:r w:rsidRPr="00726725">
        <w:rPr>
          <w:rFonts w:ascii="Times New Roman" w:hAnsi="Times New Roman"/>
          <w:sz w:val="24"/>
          <w:szCs w:val="24"/>
        </w:rPr>
        <w:t xml:space="preserve">: kelonggaran ketidaktelitian karena kesalahan sampel yang dapat ditolerir </w:t>
      </w:r>
      <w:r w:rsidRPr="00726725">
        <w:rPr>
          <w:rFonts w:ascii="Times New Roman" w:hAnsi="Times New Roman"/>
          <w:sz w:val="24"/>
          <w:szCs w:val="24"/>
        </w:rPr>
        <w:tab/>
      </w:r>
      <w:r w:rsidRPr="00726725">
        <w:rPr>
          <w:rFonts w:ascii="Times New Roman" w:hAnsi="Times New Roman"/>
          <w:sz w:val="24"/>
          <w:szCs w:val="24"/>
        </w:rPr>
        <w:tab/>
        <w:t>(</w:t>
      </w:r>
      <w:r w:rsidRPr="00726725">
        <w:rPr>
          <w:rFonts w:ascii="Times New Roman" w:hAnsi="Times New Roman"/>
          <w:i/>
          <w:iCs/>
          <w:sz w:val="24"/>
          <w:szCs w:val="24"/>
        </w:rPr>
        <w:t xml:space="preserve">e </w:t>
      </w:r>
      <w:r w:rsidRPr="00726725">
        <w:rPr>
          <w:rFonts w:ascii="Times New Roman" w:hAnsi="Times New Roman"/>
          <w:sz w:val="24"/>
          <w:szCs w:val="24"/>
        </w:rPr>
        <w:t>= 0,1)</w:t>
      </w:r>
    </w:p>
    <w:p w:rsidR="00C4224D" w:rsidRPr="00C4224D" w:rsidRDefault="00C4224D" w:rsidP="00C4224D">
      <w:pPr>
        <w:spacing w:line="360" w:lineRule="auto"/>
        <w:ind w:firstLine="720"/>
        <w:jc w:val="both"/>
        <w:rPr>
          <w:rFonts w:ascii="Times New Roman" w:hAnsi="Times New Roman"/>
          <w:sz w:val="24"/>
          <w:szCs w:val="24"/>
        </w:rPr>
      </w:pPr>
      <w:r w:rsidRPr="00C4224D">
        <w:rPr>
          <w:rFonts w:ascii="Times New Roman" w:hAnsi="Times New Roman"/>
          <w:sz w:val="24"/>
          <w:szCs w:val="24"/>
        </w:rPr>
        <w:lastRenderedPageBreak/>
        <w:t>berdasarkan rumus Slovin, maka ukuran sampel pada penelitian ini sebagai berikut:</w:t>
      </w:r>
    </w:p>
    <w:p w:rsidR="00C4224D" w:rsidRDefault="00A95C79" w:rsidP="00C4224D">
      <w:pPr>
        <w:spacing w:line="360" w:lineRule="auto"/>
        <w:jc w:val="both"/>
      </w:pPr>
      <w:r w:rsidRPr="00A95C79">
        <w:rPr>
          <w:position w:val="-30"/>
        </w:rPr>
        <w:object w:dxaOrig="1820" w:dyaOrig="680">
          <v:shape id="_x0000_i1026" type="#_x0000_t75" style="width:90.7pt;height:33.65pt" o:ole="">
            <v:imagedata r:id="rId10" o:title=""/>
          </v:shape>
          <o:OLEObject Type="Embed" ProgID="Equation.3" ShapeID="_x0000_i1026" DrawAspect="Content" ObjectID="_1450588275" r:id="rId11"/>
        </w:object>
      </w:r>
    </w:p>
    <w:p w:rsidR="00C4224D" w:rsidRDefault="00A95C79" w:rsidP="00C4224D">
      <w:pPr>
        <w:spacing w:line="360" w:lineRule="auto"/>
        <w:jc w:val="both"/>
      </w:pPr>
      <w:r w:rsidRPr="00A95C79">
        <w:rPr>
          <w:position w:val="-28"/>
        </w:rPr>
        <w:object w:dxaOrig="1300" w:dyaOrig="660">
          <v:shape id="_x0000_i1027" type="#_x0000_t75" style="width:64.5pt;height:31.8pt" o:ole="">
            <v:imagedata r:id="rId12" o:title=""/>
          </v:shape>
          <o:OLEObject Type="Embed" ProgID="Equation.3" ShapeID="_x0000_i1027" DrawAspect="Content" ObjectID="_1450588276" r:id="rId13"/>
        </w:object>
      </w:r>
    </w:p>
    <w:p w:rsidR="00C4224D" w:rsidRDefault="00A95C79" w:rsidP="00C4224D">
      <w:pPr>
        <w:spacing w:line="360" w:lineRule="auto"/>
        <w:jc w:val="both"/>
      </w:pPr>
      <w:r w:rsidRPr="00A95C79">
        <w:rPr>
          <w:position w:val="-28"/>
        </w:rPr>
        <w:object w:dxaOrig="999" w:dyaOrig="660">
          <v:shape id="_x0000_i1028" type="#_x0000_t75" style="width:49.55pt;height:31.8pt" o:ole="">
            <v:imagedata r:id="rId14" o:title=""/>
          </v:shape>
          <o:OLEObject Type="Embed" ProgID="Equation.3" ShapeID="_x0000_i1028" DrawAspect="Content" ObjectID="_1450588277" r:id="rId15"/>
        </w:object>
      </w:r>
    </w:p>
    <w:p w:rsidR="00C4224D" w:rsidRDefault="00C4224D" w:rsidP="00C4224D">
      <w:pPr>
        <w:spacing w:line="360" w:lineRule="auto"/>
        <w:jc w:val="both"/>
      </w:pPr>
      <w:r w:rsidRPr="003B5381">
        <w:rPr>
          <w:i/>
          <w:iCs/>
        </w:rPr>
        <w:t>n</w:t>
      </w:r>
      <w:r w:rsidR="007D0501">
        <w:t xml:space="preserve"> =  45,05</w:t>
      </w:r>
    </w:p>
    <w:p w:rsidR="00C12340" w:rsidRDefault="00C4224D" w:rsidP="00A95C79">
      <w:pPr>
        <w:spacing w:after="0" w:line="480" w:lineRule="auto"/>
        <w:ind w:firstLine="720"/>
        <w:jc w:val="both"/>
        <w:rPr>
          <w:rFonts w:ascii="Times New Roman" w:hAnsi="Times New Roman"/>
          <w:sz w:val="24"/>
          <w:szCs w:val="24"/>
        </w:rPr>
      </w:pPr>
      <w:r w:rsidRPr="00C4224D">
        <w:rPr>
          <w:rFonts w:ascii="Times New Roman" w:hAnsi="Times New Roman"/>
          <w:sz w:val="24"/>
          <w:szCs w:val="24"/>
        </w:rPr>
        <w:t>Jadi jumlah sampel minimal y</w:t>
      </w:r>
      <w:r w:rsidR="00A95C79">
        <w:rPr>
          <w:rFonts w:ascii="Times New Roman" w:hAnsi="Times New Roman"/>
          <w:sz w:val="24"/>
          <w:szCs w:val="24"/>
        </w:rPr>
        <w:t>ang diteliti adalah berjumlah 45</w:t>
      </w:r>
      <w:r w:rsidRPr="00C4224D">
        <w:rPr>
          <w:rFonts w:ascii="Times New Roman" w:hAnsi="Times New Roman"/>
          <w:sz w:val="24"/>
          <w:szCs w:val="24"/>
        </w:rPr>
        <w:t xml:space="preserve"> responden. Menurut Winarno Surakhmad (1998:100) “Untuk</w:t>
      </w:r>
      <w:r w:rsidR="007D0501">
        <w:rPr>
          <w:rFonts w:ascii="Times New Roman" w:hAnsi="Times New Roman"/>
          <w:sz w:val="24"/>
          <w:szCs w:val="24"/>
        </w:rPr>
        <w:t xml:space="preserve"> jaminan ada baiknya sampel se</w:t>
      </w:r>
      <w:r w:rsidRPr="00C4224D">
        <w:rPr>
          <w:rFonts w:ascii="Times New Roman" w:hAnsi="Times New Roman"/>
          <w:sz w:val="24"/>
          <w:szCs w:val="24"/>
        </w:rPr>
        <w:t>lalu ditambah sedikit lagi dari jumlah matematik”. Agar sampel yang digunakan representatif, maka sampel yang digunakan di da</w:t>
      </w:r>
      <w:r w:rsidR="00A95C79">
        <w:rPr>
          <w:rFonts w:ascii="Times New Roman" w:hAnsi="Times New Roman"/>
          <w:sz w:val="24"/>
          <w:szCs w:val="24"/>
        </w:rPr>
        <w:t>lam penelitian ini berjumlah 50</w:t>
      </w:r>
      <w:r w:rsidR="009E5693">
        <w:rPr>
          <w:rFonts w:ascii="Times New Roman" w:hAnsi="Times New Roman"/>
          <w:sz w:val="24"/>
          <w:szCs w:val="24"/>
        </w:rPr>
        <w:t xml:space="preserve"> orang responden.</w:t>
      </w:r>
    </w:p>
    <w:p w:rsidR="00A95C79" w:rsidRDefault="00A95C79" w:rsidP="00A95C79">
      <w:pPr>
        <w:spacing w:after="0" w:line="480" w:lineRule="auto"/>
        <w:ind w:firstLine="720"/>
        <w:jc w:val="both"/>
        <w:rPr>
          <w:rFonts w:ascii="Times New Roman" w:hAnsi="Times New Roman"/>
          <w:sz w:val="24"/>
          <w:szCs w:val="24"/>
        </w:rPr>
      </w:pPr>
    </w:p>
    <w:p w:rsidR="00A24BBA" w:rsidRDefault="00A24BBA" w:rsidP="00A24BBA">
      <w:pPr>
        <w:numPr>
          <w:ilvl w:val="2"/>
          <w:numId w:val="15"/>
        </w:numPr>
        <w:spacing w:after="0" w:line="480" w:lineRule="auto"/>
        <w:jc w:val="both"/>
        <w:rPr>
          <w:rFonts w:ascii="Times New Roman" w:hAnsi="Times New Roman"/>
          <w:b/>
          <w:sz w:val="24"/>
          <w:szCs w:val="24"/>
        </w:rPr>
      </w:pPr>
      <w:r>
        <w:rPr>
          <w:rFonts w:ascii="Times New Roman" w:hAnsi="Times New Roman"/>
          <w:b/>
          <w:sz w:val="24"/>
          <w:szCs w:val="24"/>
        </w:rPr>
        <w:t>Teknik Penarikan Sampel</w:t>
      </w:r>
    </w:p>
    <w:p w:rsidR="00A24BBA" w:rsidRDefault="00A24BBA" w:rsidP="00A24BBA">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Sugiyono (2010:116) “Teknik </w:t>
      </w:r>
      <w:r>
        <w:rPr>
          <w:rFonts w:ascii="Times New Roman" w:hAnsi="Times New Roman"/>
          <w:i/>
          <w:sz w:val="24"/>
          <w:szCs w:val="24"/>
        </w:rPr>
        <w:t>sampling</w:t>
      </w:r>
      <w:r>
        <w:rPr>
          <w:rFonts w:ascii="Times New Roman" w:hAnsi="Times New Roman"/>
          <w:sz w:val="24"/>
          <w:szCs w:val="24"/>
        </w:rPr>
        <w:t xml:space="preserve"> merupakan teknik pengambilan sampel untuk menentukan sampel yang akan digunakan dalam penelitian, sehingga dapat diperoleh nilai karakteristik tertentu.</w:t>
      </w:r>
    </w:p>
    <w:p w:rsidR="00270BDB" w:rsidRDefault="00270BDB" w:rsidP="00270BDB">
      <w:pPr>
        <w:spacing w:after="0" w:line="480" w:lineRule="auto"/>
        <w:ind w:left="131" w:firstLine="720"/>
        <w:jc w:val="both"/>
        <w:rPr>
          <w:rFonts w:ascii="Times New Roman" w:hAnsi="Times New Roman"/>
          <w:iCs/>
          <w:sz w:val="24"/>
          <w:szCs w:val="24"/>
        </w:rPr>
      </w:pPr>
      <w:r w:rsidRPr="00EC4577">
        <w:rPr>
          <w:rFonts w:ascii="Times New Roman" w:hAnsi="Times New Roman"/>
          <w:sz w:val="24"/>
          <w:szCs w:val="24"/>
          <w:lang w:val="sv-SE"/>
        </w:rPr>
        <w:t xml:space="preserve">Teknik   sampling   yang   digunakan   dalam   penelitian   ini   adalah </w:t>
      </w:r>
      <w:r w:rsidRPr="00EC4577">
        <w:rPr>
          <w:rFonts w:ascii="Times New Roman" w:hAnsi="Times New Roman"/>
          <w:i/>
          <w:iCs/>
          <w:sz w:val="24"/>
          <w:szCs w:val="24"/>
          <w:lang w:val="sv-SE"/>
        </w:rPr>
        <w:t xml:space="preserve">  Simple  Random  Sampling</w:t>
      </w:r>
      <w:r w:rsidRPr="00EC4577">
        <w:rPr>
          <w:rFonts w:ascii="Times New Roman" w:hAnsi="Times New Roman"/>
          <w:sz w:val="24"/>
          <w:szCs w:val="24"/>
          <w:lang w:val="sv-SE"/>
        </w:rPr>
        <w:t>.  Cara  ini dilakukan karena anggota populasi berada dalam suatu wilayah atau daerah. Pada pen</w:t>
      </w:r>
      <w:r>
        <w:rPr>
          <w:rFonts w:ascii="Times New Roman" w:hAnsi="Times New Roman"/>
          <w:sz w:val="24"/>
          <w:szCs w:val="24"/>
        </w:rPr>
        <w:t>e</w:t>
      </w:r>
      <w:r w:rsidRPr="00EC4577">
        <w:rPr>
          <w:rFonts w:ascii="Times New Roman" w:hAnsi="Times New Roman"/>
          <w:sz w:val="24"/>
          <w:szCs w:val="24"/>
          <w:lang w:val="sv-SE"/>
        </w:rPr>
        <w:t xml:space="preserve">litian ini penulis mengambil teknik </w:t>
      </w:r>
      <w:r w:rsidRPr="00EC4577">
        <w:rPr>
          <w:rFonts w:ascii="Times New Roman" w:hAnsi="Times New Roman"/>
          <w:i/>
          <w:iCs/>
          <w:sz w:val="24"/>
          <w:szCs w:val="24"/>
          <w:lang w:val="sv-SE"/>
        </w:rPr>
        <w:t>Simple  Random  Sampling</w:t>
      </w:r>
      <w:r w:rsidRPr="00EC4577">
        <w:rPr>
          <w:rFonts w:ascii="Times New Roman" w:hAnsi="Times New Roman"/>
          <w:iCs/>
          <w:sz w:val="24"/>
          <w:szCs w:val="24"/>
          <w:lang w:val="sv-SE"/>
        </w:rPr>
        <w:t xml:space="preserve"> yaitu penarikan sampel secara acak jadi tidak di batasi tetapi dapat mewakili seluruh populasi.</w:t>
      </w:r>
    </w:p>
    <w:p w:rsidR="001D3EE6" w:rsidRDefault="00270BDB" w:rsidP="001D3EE6">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Menurut Arikunto (2009:111) teknik pengambilan sampel harus dilakukan sedemikian rupa sehingga diperoleh sampel (contoh yang benar-benar dapat berfungsi sebagai contoh atau menggambarkan keadaan ppopulasi yang sebenarnya.</w:t>
      </w:r>
    </w:p>
    <w:p w:rsidR="001D3EE6" w:rsidRPr="001D3EE6" w:rsidRDefault="001D3EE6" w:rsidP="001D3EE6">
      <w:pPr>
        <w:pStyle w:val="Heading2"/>
        <w:spacing w:line="480" w:lineRule="auto"/>
        <w:rPr>
          <w:rFonts w:ascii="Times New Roman" w:hAnsi="Times New Roman" w:cs="Times New Roman"/>
          <w:i w:val="0"/>
          <w:color w:val="000000"/>
          <w:sz w:val="24"/>
          <w:szCs w:val="24"/>
          <w:lang w:val="id-ID"/>
        </w:rPr>
      </w:pPr>
      <w:r>
        <w:rPr>
          <w:rFonts w:ascii="Times New Roman" w:hAnsi="Times New Roman" w:cs="Times New Roman"/>
          <w:i w:val="0"/>
          <w:color w:val="000000"/>
          <w:sz w:val="24"/>
          <w:szCs w:val="24"/>
          <w:lang w:val="es-ES_tradnl"/>
        </w:rPr>
        <w:t>3.6</w:t>
      </w:r>
      <w:r>
        <w:rPr>
          <w:rFonts w:ascii="Times New Roman" w:hAnsi="Times New Roman" w:cs="Times New Roman"/>
          <w:i w:val="0"/>
          <w:color w:val="000000"/>
          <w:sz w:val="24"/>
          <w:szCs w:val="24"/>
          <w:lang w:val="id-ID"/>
        </w:rPr>
        <w:tab/>
      </w:r>
      <w:r w:rsidRPr="001D3EE6">
        <w:rPr>
          <w:rFonts w:ascii="Times New Roman" w:hAnsi="Times New Roman" w:cs="Times New Roman"/>
          <w:i w:val="0"/>
          <w:color w:val="000000"/>
          <w:sz w:val="24"/>
          <w:szCs w:val="24"/>
          <w:lang w:val="es-ES_tradnl"/>
        </w:rPr>
        <w:t xml:space="preserve">Rancangan Analisis </w:t>
      </w:r>
      <w:r w:rsidR="00130CF8">
        <w:rPr>
          <w:rFonts w:ascii="Times New Roman" w:hAnsi="Times New Roman" w:cs="Times New Roman"/>
          <w:i w:val="0"/>
          <w:color w:val="000000"/>
          <w:sz w:val="24"/>
          <w:szCs w:val="24"/>
          <w:lang w:val="id-ID"/>
        </w:rPr>
        <w:t xml:space="preserve"> Data </w:t>
      </w:r>
      <w:r w:rsidRPr="001D3EE6">
        <w:rPr>
          <w:rFonts w:ascii="Times New Roman" w:hAnsi="Times New Roman" w:cs="Times New Roman"/>
          <w:i w:val="0"/>
          <w:color w:val="000000"/>
          <w:sz w:val="24"/>
          <w:szCs w:val="24"/>
          <w:lang w:val="es-ES_tradnl"/>
        </w:rPr>
        <w:t>dan Uji Hipotesis</w:t>
      </w:r>
    </w:p>
    <w:p w:rsidR="001D3EE6" w:rsidRDefault="001D3EE6" w:rsidP="001D3EE6">
      <w:pPr>
        <w:pStyle w:val="Heading3"/>
        <w:spacing w:before="0"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3.6.1</w:t>
      </w:r>
      <w:r>
        <w:rPr>
          <w:rFonts w:ascii="Times New Roman" w:hAnsi="Times New Roman" w:cs="Times New Roman"/>
          <w:sz w:val="24"/>
          <w:szCs w:val="24"/>
          <w:lang w:val="id-ID"/>
        </w:rPr>
        <w:tab/>
      </w:r>
      <w:r w:rsidRPr="008C395B">
        <w:rPr>
          <w:rFonts w:ascii="Times New Roman" w:hAnsi="Times New Roman" w:cs="Times New Roman"/>
          <w:sz w:val="24"/>
          <w:szCs w:val="24"/>
          <w:lang w:val="id-ID"/>
        </w:rPr>
        <w:t xml:space="preserve">Rancangan Analisis Data </w:t>
      </w:r>
    </w:p>
    <w:p w:rsidR="00C12340" w:rsidRPr="009E5693" w:rsidRDefault="001D3EE6" w:rsidP="009E5693">
      <w:pPr>
        <w:pStyle w:val="Heading3"/>
        <w:spacing w:before="0" w:after="0" w:line="480" w:lineRule="auto"/>
        <w:ind w:firstLine="720"/>
        <w:jc w:val="both"/>
        <w:rPr>
          <w:rFonts w:ascii="Times New Roman" w:hAnsi="Times New Roman" w:cs="Times New Roman"/>
          <w:b w:val="0"/>
          <w:sz w:val="24"/>
          <w:szCs w:val="24"/>
          <w:lang w:val="id-ID"/>
        </w:rPr>
      </w:pPr>
      <w:r w:rsidRPr="001D3EE6">
        <w:rPr>
          <w:rFonts w:ascii="Times New Roman" w:hAnsi="Times New Roman" w:cs="Times New Roman"/>
          <w:b w:val="0"/>
          <w:sz w:val="24"/>
          <w:szCs w:val="24"/>
          <w:lang w:val="id-ID"/>
        </w:rPr>
        <w:t xml:space="preserve">Mengingat pengumpulan data dilakukan dengan menggunakan kuesioner,  maka setelah data yang diperoleh dari responden melalui kuesioner terkumpul, langkah selanjutnya adalah mengolah dan menafsirkan data sehingga dari hasil tersebut dapat dilihat apakah antara variabel </w:t>
      </w:r>
      <w:r w:rsidR="00EF26F3">
        <w:rPr>
          <w:rFonts w:ascii="Times New Roman" w:hAnsi="Times New Roman" w:cs="Times New Roman"/>
          <w:b w:val="0"/>
          <w:sz w:val="24"/>
          <w:szCs w:val="24"/>
          <w:lang w:val="id-ID"/>
        </w:rPr>
        <w:t>brand equity</w:t>
      </w:r>
      <w:r>
        <w:rPr>
          <w:rFonts w:ascii="Times New Roman" w:hAnsi="Times New Roman" w:cs="Times New Roman"/>
          <w:b w:val="0"/>
          <w:sz w:val="24"/>
          <w:szCs w:val="24"/>
          <w:lang w:val="id-ID"/>
        </w:rPr>
        <w:t>(X)</w:t>
      </w:r>
      <w:r w:rsidRPr="001D3EE6">
        <w:rPr>
          <w:rFonts w:ascii="Times New Roman" w:hAnsi="Times New Roman" w:cs="Times New Roman"/>
          <w:b w:val="0"/>
          <w:sz w:val="24"/>
          <w:szCs w:val="24"/>
          <w:lang w:val="id-ID"/>
        </w:rPr>
        <w:t xml:space="preserve"> terdapat pengaruhnya atau tidak terhadap variabel </w:t>
      </w:r>
      <w:r w:rsidR="00EF26F3">
        <w:rPr>
          <w:rFonts w:ascii="Times New Roman" w:hAnsi="Times New Roman" w:cs="Times New Roman"/>
          <w:b w:val="0"/>
          <w:sz w:val="24"/>
          <w:szCs w:val="24"/>
          <w:lang w:val="id-ID"/>
        </w:rPr>
        <w:t>customer loyalty</w:t>
      </w:r>
      <w:r w:rsidRPr="001D3EE6">
        <w:rPr>
          <w:rFonts w:ascii="Times New Roman" w:hAnsi="Times New Roman" w:cs="Times New Roman"/>
          <w:b w:val="0"/>
          <w:sz w:val="24"/>
          <w:szCs w:val="24"/>
          <w:lang w:val="id-ID"/>
        </w:rPr>
        <w:t xml:space="preserve"> (Y). Dalam melaksanakan pengolahan data, peneliti menggunakan prosedur sebagai berikut:</w:t>
      </w:r>
    </w:p>
    <w:p w:rsidR="001D3EE6" w:rsidRDefault="001D3EE6" w:rsidP="00C85A8F">
      <w:pPr>
        <w:numPr>
          <w:ilvl w:val="0"/>
          <w:numId w:val="17"/>
        </w:numPr>
        <w:spacing w:after="0" w:line="480" w:lineRule="auto"/>
        <w:jc w:val="both"/>
        <w:rPr>
          <w:rFonts w:ascii="Times New Roman" w:hAnsi="Times New Roman"/>
          <w:sz w:val="24"/>
          <w:szCs w:val="24"/>
        </w:rPr>
      </w:pPr>
      <w:r w:rsidRPr="001D3EE6">
        <w:rPr>
          <w:rFonts w:ascii="Times New Roman" w:hAnsi="Times New Roman"/>
          <w:sz w:val="24"/>
          <w:szCs w:val="24"/>
        </w:rPr>
        <w:t xml:space="preserve">Tahap </w:t>
      </w:r>
      <w:r>
        <w:rPr>
          <w:rFonts w:ascii="Times New Roman" w:hAnsi="Times New Roman"/>
          <w:sz w:val="24"/>
          <w:szCs w:val="24"/>
        </w:rPr>
        <w:t>Persiapan</w:t>
      </w:r>
    </w:p>
    <w:p w:rsidR="001D3EE6" w:rsidRDefault="001D3EE6" w:rsidP="00C85A8F">
      <w:pPr>
        <w:spacing w:after="0" w:line="480" w:lineRule="auto"/>
        <w:ind w:left="720"/>
        <w:jc w:val="both"/>
        <w:rPr>
          <w:rFonts w:ascii="Times New Roman" w:hAnsi="Times New Roman"/>
          <w:sz w:val="24"/>
          <w:szCs w:val="24"/>
        </w:rPr>
      </w:pPr>
      <w:r>
        <w:rPr>
          <w:rFonts w:ascii="Times New Roman" w:hAnsi="Times New Roman"/>
          <w:sz w:val="24"/>
          <w:szCs w:val="24"/>
        </w:rPr>
        <w:t>Kegiatan ini dilakukan untuk mengecek kelengkapan identitas responden, kelengkapan data, dan isian data.</w:t>
      </w:r>
    </w:p>
    <w:p w:rsidR="001D3EE6" w:rsidRDefault="001D3EE6" w:rsidP="00C85A8F">
      <w:pPr>
        <w:numPr>
          <w:ilvl w:val="0"/>
          <w:numId w:val="17"/>
        </w:numPr>
        <w:spacing w:after="0" w:line="480" w:lineRule="auto"/>
        <w:jc w:val="both"/>
        <w:rPr>
          <w:rFonts w:ascii="Times New Roman" w:hAnsi="Times New Roman"/>
          <w:sz w:val="24"/>
          <w:szCs w:val="24"/>
        </w:rPr>
      </w:pPr>
      <w:r>
        <w:rPr>
          <w:rFonts w:ascii="Times New Roman" w:hAnsi="Times New Roman"/>
          <w:sz w:val="24"/>
          <w:szCs w:val="24"/>
        </w:rPr>
        <w:t>Tabulasi Data</w:t>
      </w:r>
    </w:p>
    <w:p w:rsidR="001D3EE6" w:rsidRDefault="001D3EE6" w:rsidP="00C85A8F">
      <w:pPr>
        <w:spacing w:after="0" w:line="480" w:lineRule="auto"/>
        <w:ind w:left="720"/>
        <w:jc w:val="both"/>
        <w:rPr>
          <w:rFonts w:ascii="Times New Roman" w:hAnsi="Times New Roman"/>
          <w:sz w:val="24"/>
          <w:szCs w:val="24"/>
        </w:rPr>
      </w:pPr>
      <w:r>
        <w:rPr>
          <w:rFonts w:ascii="Times New Roman" w:hAnsi="Times New Roman"/>
          <w:sz w:val="24"/>
          <w:szCs w:val="24"/>
        </w:rPr>
        <w:t>Tabulasi data yang dilakukan dalam penelitian ini adalah sebagai berikut:</w:t>
      </w:r>
    </w:p>
    <w:p w:rsidR="001D3EE6" w:rsidRDefault="001D3EE6" w:rsidP="00C85A8F">
      <w:pPr>
        <w:numPr>
          <w:ilvl w:val="0"/>
          <w:numId w:val="18"/>
        </w:numPr>
        <w:spacing w:after="0" w:line="480" w:lineRule="auto"/>
        <w:ind w:hanging="731"/>
        <w:jc w:val="both"/>
        <w:rPr>
          <w:rFonts w:ascii="Times New Roman" w:hAnsi="Times New Roman"/>
          <w:sz w:val="24"/>
          <w:szCs w:val="24"/>
        </w:rPr>
      </w:pPr>
      <w:r>
        <w:rPr>
          <w:rFonts w:ascii="Times New Roman" w:hAnsi="Times New Roman"/>
          <w:sz w:val="24"/>
          <w:szCs w:val="24"/>
        </w:rPr>
        <w:t>Memberi skor pada setiap item yang perlu diberi skor</w:t>
      </w:r>
    </w:p>
    <w:p w:rsidR="001D3EE6" w:rsidRDefault="001D3EE6" w:rsidP="00C85A8F">
      <w:pPr>
        <w:numPr>
          <w:ilvl w:val="0"/>
          <w:numId w:val="18"/>
        </w:numPr>
        <w:spacing w:after="0" w:line="480" w:lineRule="auto"/>
        <w:ind w:hanging="731"/>
        <w:jc w:val="both"/>
        <w:rPr>
          <w:rFonts w:ascii="Times New Roman" w:hAnsi="Times New Roman"/>
          <w:sz w:val="24"/>
          <w:szCs w:val="24"/>
        </w:rPr>
      </w:pPr>
      <w:r>
        <w:rPr>
          <w:rFonts w:ascii="Times New Roman" w:hAnsi="Times New Roman"/>
          <w:sz w:val="24"/>
          <w:szCs w:val="24"/>
        </w:rPr>
        <w:t>Memberi kode pada item-item yang tidak diberi skor</w:t>
      </w:r>
    </w:p>
    <w:p w:rsidR="001D3EE6" w:rsidRDefault="001D3EE6" w:rsidP="00C85A8F">
      <w:pPr>
        <w:numPr>
          <w:ilvl w:val="0"/>
          <w:numId w:val="18"/>
        </w:numPr>
        <w:spacing w:after="0" w:line="480" w:lineRule="auto"/>
        <w:ind w:left="1418" w:hanging="709"/>
        <w:jc w:val="both"/>
        <w:rPr>
          <w:rFonts w:ascii="Times New Roman" w:hAnsi="Times New Roman"/>
          <w:sz w:val="24"/>
          <w:szCs w:val="24"/>
        </w:rPr>
      </w:pPr>
      <w:r>
        <w:rPr>
          <w:rFonts w:ascii="Times New Roman" w:hAnsi="Times New Roman"/>
          <w:sz w:val="24"/>
          <w:szCs w:val="24"/>
        </w:rPr>
        <w:t>Mengubah jenis data, disesuaikan ata</w:t>
      </w:r>
      <w:r w:rsidR="00C85A8F">
        <w:rPr>
          <w:rFonts w:ascii="Times New Roman" w:hAnsi="Times New Roman"/>
          <w:sz w:val="24"/>
          <w:szCs w:val="24"/>
        </w:rPr>
        <w:t xml:space="preserve">u dimodifikasikan dengan teknik </w:t>
      </w:r>
      <w:r>
        <w:rPr>
          <w:rFonts w:ascii="Times New Roman" w:hAnsi="Times New Roman"/>
          <w:sz w:val="24"/>
          <w:szCs w:val="24"/>
        </w:rPr>
        <w:t>analisis yang akan digunakan</w:t>
      </w:r>
    </w:p>
    <w:p w:rsidR="001D3EE6" w:rsidRDefault="001D3EE6" w:rsidP="00C4224D">
      <w:pPr>
        <w:numPr>
          <w:ilvl w:val="0"/>
          <w:numId w:val="17"/>
        </w:numPr>
        <w:spacing w:after="0" w:line="480" w:lineRule="auto"/>
        <w:jc w:val="both"/>
        <w:rPr>
          <w:rFonts w:ascii="Times New Roman" w:hAnsi="Times New Roman"/>
          <w:sz w:val="24"/>
          <w:szCs w:val="24"/>
        </w:rPr>
      </w:pPr>
      <w:r>
        <w:rPr>
          <w:rFonts w:ascii="Times New Roman" w:hAnsi="Times New Roman"/>
          <w:sz w:val="24"/>
          <w:szCs w:val="24"/>
        </w:rPr>
        <w:t>Penerapan data disesuaikan dengan pendekatan penelitian</w:t>
      </w:r>
    </w:p>
    <w:p w:rsidR="001D3EE6" w:rsidRDefault="001D3EE6" w:rsidP="00C85A8F">
      <w:pPr>
        <w:spacing w:after="0" w:line="480" w:lineRule="auto"/>
        <w:ind w:left="720"/>
        <w:jc w:val="both"/>
        <w:rPr>
          <w:rFonts w:ascii="Times New Roman" w:hAnsi="Times New Roman"/>
          <w:sz w:val="24"/>
          <w:szCs w:val="24"/>
        </w:rPr>
      </w:pPr>
      <w:r>
        <w:rPr>
          <w:rFonts w:ascii="Times New Roman" w:hAnsi="Times New Roman"/>
          <w:sz w:val="24"/>
          <w:szCs w:val="24"/>
        </w:rPr>
        <w:lastRenderedPageBreak/>
        <w:t xml:space="preserve">Yaitu proses pengolahan data dengan menggunakan rumus-rumus statistik atau aturan-aturan yang ada sesuai dengan </w:t>
      </w:r>
      <w:r w:rsidR="00C85A8F">
        <w:rPr>
          <w:rFonts w:ascii="Times New Roman" w:hAnsi="Times New Roman"/>
          <w:sz w:val="24"/>
          <w:szCs w:val="24"/>
        </w:rPr>
        <w:t>pendekatan penelitian atau desain yang diambil, lalu mengintepretasi data-data tersebut agar diperoleh suatu kesimpulan.</w:t>
      </w:r>
    </w:p>
    <w:p w:rsidR="002E3886" w:rsidRDefault="00C85A8F" w:rsidP="002E3886">
      <w:pPr>
        <w:pStyle w:val="NormalWeb"/>
        <w:spacing w:line="480" w:lineRule="auto"/>
        <w:ind w:firstLine="720"/>
        <w:jc w:val="both"/>
        <w:rPr>
          <w:rFonts w:ascii="Times New Roman" w:hAnsi="Times New Roman" w:cs="Times New Roman"/>
          <w:sz w:val="24"/>
          <w:szCs w:val="24"/>
          <w:lang w:val="id-ID"/>
        </w:rPr>
      </w:pPr>
      <w:r w:rsidRPr="008B7D3D">
        <w:rPr>
          <w:rFonts w:ascii="Times New Roman" w:hAnsi="Times New Roman" w:cs="Times New Roman"/>
          <w:sz w:val="24"/>
          <w:szCs w:val="24"/>
          <w:lang w:val="es-ES_tradnl"/>
        </w:rPr>
        <w:t>Untuk menguji layak atau tidaknya kuesioner yang disebarkan kepada responden, maka penulis melakukan dua cara uji yaitu uji validitas dan uji reliabilitas.</w:t>
      </w:r>
    </w:p>
    <w:p w:rsidR="002E3886" w:rsidRDefault="002E3886" w:rsidP="002E3886">
      <w:pPr>
        <w:pStyle w:val="NormalWeb"/>
        <w:spacing w:line="480" w:lineRule="auto"/>
        <w:ind w:firstLine="720"/>
        <w:jc w:val="both"/>
        <w:rPr>
          <w:rFonts w:ascii="Times New Roman" w:hAnsi="Times New Roman" w:cs="Times New Roman"/>
          <w:sz w:val="24"/>
          <w:szCs w:val="24"/>
          <w:lang w:val="id-ID"/>
        </w:rPr>
      </w:pPr>
    </w:p>
    <w:p w:rsidR="00C85A8F" w:rsidRPr="00C85A8F" w:rsidRDefault="00C85A8F" w:rsidP="00C85A8F">
      <w:pPr>
        <w:pStyle w:val="NormalWeb"/>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3</w:t>
      </w:r>
      <w:r w:rsidRPr="00C85A8F">
        <w:rPr>
          <w:rFonts w:ascii="Times New Roman" w:hAnsi="Times New Roman" w:cs="Times New Roman"/>
          <w:b/>
          <w:sz w:val="24"/>
          <w:szCs w:val="24"/>
          <w:lang w:val="id-ID"/>
        </w:rPr>
        <w:t>.6.2</w:t>
      </w:r>
      <w:r w:rsidRPr="00C85A8F">
        <w:rPr>
          <w:rFonts w:ascii="Times New Roman" w:hAnsi="Times New Roman" w:cs="Times New Roman"/>
          <w:b/>
          <w:sz w:val="24"/>
          <w:szCs w:val="24"/>
          <w:lang w:val="id-ID"/>
        </w:rPr>
        <w:tab/>
        <w:t>Uji Validitas dan Uji Reliabilitas</w:t>
      </w:r>
    </w:p>
    <w:p w:rsidR="00C85A8F" w:rsidRDefault="00C85A8F" w:rsidP="00C85A8F">
      <w:pPr>
        <w:pStyle w:val="NormalWeb"/>
        <w:spacing w:line="480" w:lineRule="auto"/>
        <w:jc w:val="both"/>
        <w:rPr>
          <w:rFonts w:ascii="Times New Roman" w:hAnsi="Times New Roman" w:cs="Times New Roman"/>
          <w:b/>
          <w:sz w:val="24"/>
          <w:szCs w:val="24"/>
          <w:lang w:val="id-ID"/>
        </w:rPr>
      </w:pPr>
      <w:r w:rsidRPr="00C85A8F">
        <w:rPr>
          <w:rFonts w:ascii="Times New Roman" w:hAnsi="Times New Roman" w:cs="Times New Roman"/>
          <w:b/>
          <w:sz w:val="24"/>
          <w:szCs w:val="24"/>
          <w:lang w:val="id-ID"/>
        </w:rPr>
        <w:t>3.6.2.1</w:t>
      </w:r>
      <w:r w:rsidRPr="00C85A8F">
        <w:rPr>
          <w:rFonts w:ascii="Times New Roman" w:hAnsi="Times New Roman" w:cs="Times New Roman"/>
          <w:b/>
          <w:sz w:val="24"/>
          <w:szCs w:val="24"/>
          <w:lang w:val="id-ID"/>
        </w:rPr>
        <w:tab/>
        <w:t>Uji Validitas</w:t>
      </w:r>
    </w:p>
    <w:p w:rsidR="00C85A8F" w:rsidRPr="00E05B84" w:rsidRDefault="00C85A8F" w:rsidP="00C85A8F">
      <w:pPr>
        <w:pStyle w:val="NormalWeb"/>
        <w:ind w:left="720"/>
        <w:rPr>
          <w:rFonts w:ascii="Times New Roman" w:hAnsi="Times New Roman" w:cs="Times New Roman"/>
          <w:sz w:val="24"/>
          <w:szCs w:val="24"/>
          <w:lang w:val="es-ES"/>
        </w:rPr>
      </w:pPr>
      <w:r w:rsidRPr="00E05B84">
        <w:rPr>
          <w:rFonts w:ascii="Times New Roman" w:hAnsi="Times New Roman" w:cs="Times New Roman"/>
          <w:sz w:val="24"/>
          <w:szCs w:val="24"/>
          <w:lang w:val="es-ES"/>
        </w:rPr>
        <w:t xml:space="preserve">Menurut Suharsimi Arikunto, 2006:168 </w:t>
      </w:r>
    </w:p>
    <w:p w:rsidR="00C85A8F" w:rsidRPr="00E05B84" w:rsidRDefault="00C85A8F" w:rsidP="00C85A8F">
      <w:pPr>
        <w:pStyle w:val="NormalWeb"/>
        <w:ind w:left="720"/>
        <w:rPr>
          <w:rFonts w:ascii="Times New Roman" w:hAnsi="Times New Roman" w:cs="Times New Roman"/>
          <w:sz w:val="24"/>
          <w:szCs w:val="24"/>
          <w:lang w:val="es-ES"/>
        </w:rPr>
      </w:pPr>
    </w:p>
    <w:p w:rsidR="00C85A8F" w:rsidRPr="00E05B84" w:rsidRDefault="00C85A8F" w:rsidP="00187697">
      <w:pPr>
        <w:pStyle w:val="NormalWeb"/>
        <w:tabs>
          <w:tab w:val="left" w:pos="426"/>
        </w:tabs>
        <w:ind w:left="426" w:firstLine="283"/>
        <w:jc w:val="both"/>
        <w:rPr>
          <w:rFonts w:ascii="Times New Roman" w:hAnsi="Times New Roman" w:cs="Times New Roman"/>
          <w:sz w:val="24"/>
          <w:szCs w:val="24"/>
          <w:lang w:val="es-ES"/>
        </w:rPr>
      </w:pPr>
      <w:r w:rsidRPr="00E05B84">
        <w:rPr>
          <w:rFonts w:ascii="Times New Roman" w:hAnsi="Times New Roman" w:cs="Times New Roman"/>
          <w:sz w:val="24"/>
          <w:szCs w:val="24"/>
          <w:lang w:val="es-ES"/>
        </w:rPr>
        <w:t xml:space="preserve">Validitas adalah suatu ukuran yang menunjukkan tingkat kevalidan dan kesahihan suatu instrumen. Suatu instrumen yang valid atau sahih memiliki validitas yang tinggi. Sebaliknya instrumen yang kurang berarti memiliki validitas rendah </w:t>
      </w:r>
    </w:p>
    <w:p w:rsidR="00C85A8F" w:rsidRPr="00C85A8F" w:rsidRDefault="00C85A8F" w:rsidP="00C85A8F">
      <w:pPr>
        <w:pStyle w:val="NormalWeb"/>
        <w:ind w:left="720"/>
        <w:rPr>
          <w:rFonts w:ascii="Times New Roman" w:hAnsi="Times New Roman" w:cs="Times New Roman"/>
          <w:sz w:val="24"/>
          <w:szCs w:val="24"/>
          <w:lang w:val="es-ES"/>
        </w:rPr>
      </w:pPr>
    </w:p>
    <w:p w:rsidR="00C85A8F" w:rsidRPr="00C85A8F" w:rsidRDefault="00C85A8F" w:rsidP="00C85A8F">
      <w:pPr>
        <w:spacing w:line="480" w:lineRule="auto"/>
        <w:ind w:firstLine="720"/>
        <w:jc w:val="both"/>
        <w:rPr>
          <w:rFonts w:ascii="Times New Roman" w:hAnsi="Times New Roman"/>
          <w:sz w:val="24"/>
          <w:szCs w:val="24"/>
          <w:lang w:val="es-ES"/>
        </w:rPr>
      </w:pPr>
      <w:r w:rsidRPr="00C85A8F">
        <w:rPr>
          <w:rFonts w:ascii="Times New Roman" w:hAnsi="Times New Roman"/>
          <w:sz w:val="24"/>
          <w:szCs w:val="24"/>
          <w:lang w:val="es-ES"/>
        </w:rPr>
        <w:t xml:space="preserve">Uji validitas yang dilakukan bertujuan untuk menguji sejauh mana item kuesioner yang valid dan mana yang tidak. Hal ini dilakukan dengan mencari korelasi setiap item pertanyaan dengan skor total pernyataan untuk hasil jawaban responden yang mempunyai skala pengukuran ordinal minimal serta pilihan jawaban lebih dari dua pilihan, perhitungan korelasi antara pertanyaan kesatu dengan skor total digunakan alat uji korelasi </w:t>
      </w:r>
      <w:r w:rsidRPr="00C85A8F">
        <w:rPr>
          <w:rFonts w:ascii="Times New Roman" w:hAnsi="Times New Roman"/>
          <w:i/>
          <w:iCs/>
          <w:sz w:val="24"/>
          <w:szCs w:val="24"/>
          <w:lang w:val="es-ES"/>
        </w:rPr>
        <w:t xml:space="preserve">Pearson (product moment coefisient of corelation) </w:t>
      </w:r>
      <w:r w:rsidRPr="00C85A8F">
        <w:rPr>
          <w:rFonts w:ascii="Times New Roman" w:hAnsi="Times New Roman"/>
          <w:sz w:val="24"/>
          <w:szCs w:val="24"/>
          <w:lang w:val="es-ES"/>
        </w:rPr>
        <w:t>dengan rumus:</w:t>
      </w:r>
    </w:p>
    <w:p w:rsidR="00C85A8F" w:rsidRPr="00C85A8F" w:rsidRDefault="00C85A8F" w:rsidP="00C85A8F">
      <w:pPr>
        <w:spacing w:line="480" w:lineRule="auto"/>
        <w:jc w:val="both"/>
        <w:rPr>
          <w:rFonts w:ascii="Times New Roman" w:hAnsi="Times New Roman"/>
          <w:sz w:val="24"/>
          <w:szCs w:val="24"/>
          <w:lang w:val="es-ES"/>
        </w:rPr>
      </w:pPr>
      <w:r w:rsidRPr="00C85A8F">
        <w:rPr>
          <w:rFonts w:ascii="Times New Roman" w:hAnsi="Times New Roman"/>
          <w:position w:val="-36"/>
          <w:sz w:val="24"/>
          <w:szCs w:val="24"/>
          <w:lang w:val="fi-FI"/>
        </w:rPr>
        <w:object w:dxaOrig="3920" w:dyaOrig="740">
          <v:shape id="_x0000_i1029" type="#_x0000_t75" style="width:196.35pt;height:36.45pt" o:ole="" fillcolor="silver">
            <v:fill opacity=".75" rotate="t"/>
            <v:imagedata r:id="rId16" o:title=""/>
          </v:shape>
          <o:OLEObject Type="Embed" ProgID="Equation.3" ShapeID="_x0000_i1029" DrawAspect="Content" ObjectID="_1450588278" r:id="rId17"/>
        </w:object>
      </w:r>
      <w:r w:rsidRPr="00C85A8F">
        <w:rPr>
          <w:rFonts w:ascii="Times New Roman" w:hAnsi="Times New Roman"/>
          <w:sz w:val="24"/>
          <w:szCs w:val="24"/>
          <w:lang w:val="es-ES"/>
        </w:rPr>
        <w:t xml:space="preserve"> (Sumber: Suharsimi Arikunto 2006:274)</w:t>
      </w:r>
    </w:p>
    <w:p w:rsidR="00C85A8F" w:rsidRPr="00C85A8F" w:rsidRDefault="00C85A8F" w:rsidP="00C85A8F">
      <w:pPr>
        <w:spacing w:after="0" w:line="360" w:lineRule="auto"/>
        <w:jc w:val="both"/>
        <w:rPr>
          <w:rFonts w:ascii="Times New Roman" w:hAnsi="Times New Roman"/>
          <w:sz w:val="24"/>
          <w:szCs w:val="24"/>
          <w:lang w:val="es-ES"/>
        </w:rPr>
      </w:pPr>
      <w:proofErr w:type="gramStart"/>
      <w:r w:rsidRPr="00C85A8F">
        <w:rPr>
          <w:rFonts w:ascii="Times New Roman" w:hAnsi="Times New Roman"/>
          <w:sz w:val="24"/>
          <w:szCs w:val="24"/>
          <w:lang w:val="es-ES"/>
        </w:rPr>
        <w:lastRenderedPageBreak/>
        <w:t>Keterangan :</w:t>
      </w:r>
      <w:proofErr w:type="gramEnd"/>
    </w:p>
    <w:p w:rsidR="00C85A8F" w:rsidRPr="00C85A8F" w:rsidRDefault="00C85A8F" w:rsidP="00C85A8F">
      <w:pPr>
        <w:spacing w:after="0" w:line="360" w:lineRule="auto"/>
        <w:jc w:val="both"/>
        <w:rPr>
          <w:rFonts w:ascii="Times New Roman" w:hAnsi="Times New Roman"/>
          <w:sz w:val="24"/>
          <w:szCs w:val="24"/>
          <w:lang w:val="es-ES"/>
        </w:rPr>
      </w:pPr>
      <w:r w:rsidRPr="00C85A8F">
        <w:rPr>
          <w:rFonts w:ascii="Times New Roman" w:hAnsi="Times New Roman"/>
          <w:sz w:val="24"/>
          <w:szCs w:val="24"/>
          <w:lang w:val="es-ES"/>
        </w:rPr>
        <w:t>r</w:t>
      </w:r>
      <w:r w:rsidRPr="00C85A8F">
        <w:rPr>
          <w:rFonts w:ascii="Times New Roman" w:hAnsi="Times New Roman"/>
          <w:sz w:val="24"/>
          <w:szCs w:val="24"/>
          <w:lang w:val="es-ES"/>
        </w:rPr>
        <w:tab/>
        <w:t>= Koefisien validitas item yang dicari</w:t>
      </w:r>
    </w:p>
    <w:p w:rsidR="00C85A8F" w:rsidRPr="00C85A8F" w:rsidRDefault="00C85A8F" w:rsidP="00C85A8F">
      <w:pPr>
        <w:spacing w:after="0" w:line="360" w:lineRule="auto"/>
        <w:jc w:val="both"/>
        <w:rPr>
          <w:rFonts w:ascii="Times New Roman" w:hAnsi="Times New Roman"/>
          <w:sz w:val="24"/>
          <w:szCs w:val="24"/>
          <w:lang w:val="es-ES"/>
        </w:rPr>
      </w:pPr>
      <w:r w:rsidRPr="00C85A8F">
        <w:rPr>
          <w:rFonts w:ascii="Times New Roman" w:hAnsi="Times New Roman"/>
          <w:sz w:val="24"/>
          <w:szCs w:val="24"/>
          <w:lang w:val="es-ES"/>
        </w:rPr>
        <w:t>X</w:t>
      </w:r>
      <w:r w:rsidRPr="00C85A8F">
        <w:rPr>
          <w:rFonts w:ascii="Times New Roman" w:hAnsi="Times New Roman"/>
          <w:sz w:val="24"/>
          <w:szCs w:val="24"/>
          <w:lang w:val="es-ES"/>
        </w:rPr>
        <w:tab/>
        <w:t>= Skor yang diperoleh subjek dari seluruh item</w:t>
      </w:r>
    </w:p>
    <w:p w:rsidR="00C85A8F" w:rsidRPr="00C85A8F" w:rsidRDefault="00C85A8F" w:rsidP="00C85A8F">
      <w:pPr>
        <w:spacing w:after="0" w:line="360" w:lineRule="auto"/>
        <w:jc w:val="both"/>
        <w:rPr>
          <w:rFonts w:ascii="Times New Roman" w:hAnsi="Times New Roman"/>
          <w:sz w:val="24"/>
          <w:szCs w:val="24"/>
          <w:lang w:val="sv-SE"/>
        </w:rPr>
      </w:pPr>
      <w:r w:rsidRPr="00C85A8F">
        <w:rPr>
          <w:rFonts w:ascii="Times New Roman" w:hAnsi="Times New Roman"/>
          <w:sz w:val="24"/>
          <w:szCs w:val="24"/>
          <w:lang w:val="sv-SE"/>
        </w:rPr>
        <w:t>Y</w:t>
      </w:r>
      <w:r w:rsidRPr="00C85A8F">
        <w:rPr>
          <w:rFonts w:ascii="Times New Roman" w:hAnsi="Times New Roman"/>
          <w:sz w:val="24"/>
          <w:szCs w:val="24"/>
          <w:lang w:val="sv-SE"/>
        </w:rPr>
        <w:tab/>
        <w:t>= Skor total</w:t>
      </w:r>
    </w:p>
    <w:p w:rsidR="00C85A8F" w:rsidRPr="00C85A8F" w:rsidRDefault="00C85A8F" w:rsidP="00C85A8F">
      <w:pPr>
        <w:spacing w:after="0" w:line="360" w:lineRule="auto"/>
        <w:jc w:val="both"/>
        <w:rPr>
          <w:rFonts w:ascii="Times New Roman" w:hAnsi="Times New Roman"/>
          <w:sz w:val="24"/>
          <w:szCs w:val="24"/>
          <w:lang w:val="sv-SE"/>
        </w:rPr>
      </w:pPr>
      <w:r w:rsidRPr="00C85A8F">
        <w:rPr>
          <w:rFonts w:ascii="Times New Roman" w:hAnsi="Times New Roman"/>
          <w:sz w:val="24"/>
          <w:szCs w:val="24"/>
          <w:lang w:val="sv-SE"/>
        </w:rPr>
        <w:t>∑X</w:t>
      </w:r>
      <w:r w:rsidRPr="00C85A8F">
        <w:rPr>
          <w:rFonts w:ascii="Times New Roman" w:hAnsi="Times New Roman"/>
          <w:sz w:val="24"/>
          <w:szCs w:val="24"/>
          <w:lang w:val="sv-SE"/>
        </w:rPr>
        <w:tab/>
        <w:t>= Jumlah skor dalam distribusi X</w:t>
      </w:r>
    </w:p>
    <w:p w:rsidR="00C85A8F" w:rsidRPr="00C85A8F" w:rsidRDefault="00C85A8F" w:rsidP="00C85A8F">
      <w:pPr>
        <w:spacing w:after="0" w:line="360" w:lineRule="auto"/>
        <w:jc w:val="both"/>
        <w:rPr>
          <w:rFonts w:ascii="Times New Roman" w:hAnsi="Times New Roman"/>
          <w:sz w:val="24"/>
          <w:szCs w:val="24"/>
          <w:lang w:val="sv-SE"/>
        </w:rPr>
      </w:pPr>
      <w:r w:rsidRPr="00C85A8F">
        <w:rPr>
          <w:rFonts w:ascii="Times New Roman" w:hAnsi="Times New Roman"/>
          <w:sz w:val="24"/>
          <w:szCs w:val="24"/>
          <w:lang w:val="sv-SE"/>
        </w:rPr>
        <w:t>∑Y</w:t>
      </w:r>
      <w:r w:rsidRPr="00C85A8F">
        <w:rPr>
          <w:rFonts w:ascii="Times New Roman" w:hAnsi="Times New Roman"/>
          <w:sz w:val="24"/>
          <w:szCs w:val="24"/>
          <w:lang w:val="sv-SE"/>
        </w:rPr>
        <w:tab/>
        <w:t>= Jumlah skor dalam distribusi Y</w:t>
      </w:r>
    </w:p>
    <w:p w:rsidR="00C85A8F" w:rsidRPr="00C85A8F" w:rsidRDefault="00C85A8F" w:rsidP="00C85A8F">
      <w:pPr>
        <w:spacing w:after="0" w:line="360" w:lineRule="auto"/>
        <w:jc w:val="both"/>
        <w:rPr>
          <w:rFonts w:ascii="Times New Roman" w:hAnsi="Times New Roman"/>
          <w:sz w:val="24"/>
          <w:szCs w:val="24"/>
          <w:lang w:val="sv-SE"/>
        </w:rPr>
      </w:pPr>
      <w:r w:rsidRPr="00C85A8F">
        <w:rPr>
          <w:rFonts w:ascii="Times New Roman" w:hAnsi="Times New Roman"/>
          <w:sz w:val="24"/>
          <w:szCs w:val="24"/>
          <w:lang w:val="sv-SE"/>
        </w:rPr>
        <w:t>∑X</w:t>
      </w:r>
      <w:r w:rsidRPr="00C85A8F">
        <w:rPr>
          <w:rFonts w:ascii="Times New Roman" w:hAnsi="Times New Roman"/>
          <w:sz w:val="24"/>
          <w:szCs w:val="24"/>
          <w:vertAlign w:val="superscript"/>
          <w:lang w:val="sv-SE"/>
        </w:rPr>
        <w:t>2</w:t>
      </w:r>
      <w:r w:rsidRPr="00C85A8F">
        <w:rPr>
          <w:rFonts w:ascii="Times New Roman" w:hAnsi="Times New Roman"/>
          <w:sz w:val="24"/>
          <w:szCs w:val="24"/>
          <w:vertAlign w:val="superscript"/>
          <w:lang w:val="sv-SE"/>
        </w:rPr>
        <w:tab/>
      </w:r>
      <w:r w:rsidRPr="00C85A8F">
        <w:rPr>
          <w:rFonts w:ascii="Times New Roman" w:hAnsi="Times New Roman"/>
          <w:sz w:val="24"/>
          <w:szCs w:val="24"/>
          <w:lang w:val="sv-SE"/>
        </w:rPr>
        <w:t>= Jumlah Kuadrat dalam skor distribusi X</w:t>
      </w:r>
    </w:p>
    <w:p w:rsidR="00C85A8F" w:rsidRPr="00C85A8F" w:rsidRDefault="00C85A8F" w:rsidP="00C85A8F">
      <w:pPr>
        <w:spacing w:after="0" w:line="360" w:lineRule="auto"/>
        <w:jc w:val="both"/>
        <w:rPr>
          <w:rFonts w:ascii="Times New Roman" w:hAnsi="Times New Roman"/>
          <w:sz w:val="24"/>
          <w:szCs w:val="24"/>
          <w:lang w:val="sv-SE"/>
        </w:rPr>
      </w:pPr>
      <w:r w:rsidRPr="00C85A8F">
        <w:rPr>
          <w:rFonts w:ascii="Times New Roman" w:hAnsi="Times New Roman"/>
          <w:sz w:val="24"/>
          <w:szCs w:val="24"/>
          <w:lang w:val="sv-SE"/>
        </w:rPr>
        <w:t>∑Y</w:t>
      </w:r>
      <w:r w:rsidRPr="00C85A8F">
        <w:rPr>
          <w:rFonts w:ascii="Times New Roman" w:hAnsi="Times New Roman"/>
          <w:sz w:val="24"/>
          <w:szCs w:val="24"/>
          <w:vertAlign w:val="superscript"/>
          <w:lang w:val="sv-SE"/>
        </w:rPr>
        <w:t>2</w:t>
      </w:r>
      <w:r w:rsidRPr="00C85A8F">
        <w:rPr>
          <w:rFonts w:ascii="Times New Roman" w:hAnsi="Times New Roman"/>
          <w:sz w:val="24"/>
          <w:szCs w:val="24"/>
          <w:lang w:val="sv-SE"/>
        </w:rPr>
        <w:tab/>
        <w:t>= Jumlah Kuadrat dalam skor distribusi Y</w:t>
      </w:r>
    </w:p>
    <w:p w:rsidR="00E078D2" w:rsidRDefault="00C85A8F" w:rsidP="00611FC6">
      <w:pPr>
        <w:spacing w:after="0" w:line="480" w:lineRule="auto"/>
        <w:jc w:val="both"/>
        <w:rPr>
          <w:rFonts w:ascii="Times New Roman" w:hAnsi="Times New Roman"/>
          <w:b/>
          <w:sz w:val="24"/>
          <w:szCs w:val="24"/>
        </w:rPr>
      </w:pPr>
      <w:r w:rsidRPr="00C85A8F">
        <w:rPr>
          <w:rFonts w:ascii="Times New Roman" w:hAnsi="Times New Roman"/>
          <w:sz w:val="24"/>
          <w:szCs w:val="24"/>
          <w:lang w:val="sv-SE"/>
        </w:rPr>
        <w:t>n</w:t>
      </w:r>
      <w:r w:rsidRPr="00C85A8F">
        <w:rPr>
          <w:rFonts w:ascii="Times New Roman" w:hAnsi="Times New Roman"/>
          <w:sz w:val="24"/>
          <w:szCs w:val="24"/>
          <w:lang w:val="sv-SE"/>
        </w:rPr>
        <w:tab/>
        <w:t>= Banyaknya responden</w:t>
      </w:r>
    </w:p>
    <w:p w:rsidR="00611FC6" w:rsidRDefault="00611FC6" w:rsidP="00611FC6">
      <w:pPr>
        <w:spacing w:after="0" w:line="480" w:lineRule="auto"/>
        <w:ind w:firstLine="720"/>
        <w:jc w:val="both"/>
        <w:rPr>
          <w:rFonts w:ascii="Times New Roman" w:hAnsi="Times New Roman"/>
          <w:color w:val="000000"/>
          <w:sz w:val="24"/>
          <w:szCs w:val="24"/>
        </w:rPr>
      </w:pPr>
      <w:r w:rsidRPr="00CF3983">
        <w:rPr>
          <w:rFonts w:ascii="Times New Roman" w:hAnsi="Times New Roman"/>
          <w:color w:val="000000"/>
          <w:sz w:val="24"/>
          <w:szCs w:val="24"/>
          <w:lang w:val="sv-SE"/>
        </w:rPr>
        <w:t>Bila r</w:t>
      </w:r>
      <w:r w:rsidRPr="00CF3983">
        <w:rPr>
          <w:rFonts w:ascii="Times New Roman" w:hAnsi="Times New Roman"/>
          <w:color w:val="000000"/>
          <w:sz w:val="24"/>
          <w:szCs w:val="24"/>
          <w:vertAlign w:val="subscript"/>
          <w:lang w:val="sv-SE"/>
        </w:rPr>
        <w:t>hitung</w:t>
      </w:r>
      <w:r w:rsidRPr="00CF3983">
        <w:rPr>
          <w:rFonts w:ascii="Times New Roman" w:hAnsi="Times New Roman"/>
          <w:color w:val="000000"/>
          <w:sz w:val="24"/>
          <w:szCs w:val="24"/>
          <w:lang w:val="sv-SE"/>
        </w:rPr>
        <w:t xml:space="preserve"> </w:t>
      </w:r>
      <w:r w:rsidRPr="00CF3983">
        <w:rPr>
          <w:rFonts w:ascii="Times New Roman" w:hAnsi="Times New Roman"/>
          <w:color w:val="000000"/>
          <w:sz w:val="24"/>
          <w:szCs w:val="24"/>
        </w:rPr>
        <w:sym w:font="Symbol" w:char="F0B3"/>
      </w:r>
      <w:r w:rsidRPr="00CF3983">
        <w:rPr>
          <w:rFonts w:ascii="Times New Roman" w:hAnsi="Times New Roman"/>
          <w:color w:val="000000"/>
          <w:sz w:val="24"/>
          <w:szCs w:val="24"/>
          <w:lang w:val="sv-SE"/>
        </w:rPr>
        <w:t xml:space="preserve"> r</w:t>
      </w:r>
      <w:r w:rsidRPr="00CF3983">
        <w:rPr>
          <w:rFonts w:ascii="Times New Roman" w:hAnsi="Times New Roman"/>
          <w:color w:val="000000"/>
          <w:sz w:val="24"/>
          <w:szCs w:val="24"/>
          <w:vertAlign w:val="subscript"/>
          <w:lang w:val="sv-SE"/>
        </w:rPr>
        <w:t>tabel</w:t>
      </w:r>
      <w:r w:rsidRPr="00CF3983">
        <w:rPr>
          <w:rFonts w:ascii="Times New Roman" w:hAnsi="Times New Roman"/>
          <w:color w:val="000000"/>
          <w:sz w:val="24"/>
          <w:szCs w:val="24"/>
          <w:lang w:val="sv-SE"/>
        </w:rPr>
        <w:t xml:space="preserve"> pada </w:t>
      </w:r>
      <w:r w:rsidRPr="00CF3983">
        <w:rPr>
          <w:rFonts w:ascii="Times New Roman" w:hAnsi="Times New Roman"/>
          <w:color w:val="000000"/>
          <w:sz w:val="24"/>
          <w:szCs w:val="24"/>
        </w:rPr>
        <w:sym w:font="Symbol" w:char="F061"/>
      </w:r>
      <w:r w:rsidRPr="00CF3983">
        <w:rPr>
          <w:rFonts w:ascii="Times New Roman" w:hAnsi="Times New Roman"/>
          <w:color w:val="000000"/>
          <w:sz w:val="24"/>
          <w:szCs w:val="24"/>
          <w:lang w:val="sv-SE"/>
        </w:rPr>
        <w:t xml:space="preserve"> = 0.05 berarti data tersebut signifikan (valid) dan layak digunakan dalam pengujian hipotesis penelitian. Sebaliknya bila r</w:t>
      </w:r>
      <w:r w:rsidRPr="00CF3983">
        <w:rPr>
          <w:rFonts w:ascii="Times New Roman" w:hAnsi="Times New Roman"/>
          <w:color w:val="000000"/>
          <w:sz w:val="24"/>
          <w:szCs w:val="24"/>
          <w:vertAlign w:val="subscript"/>
          <w:lang w:val="sv-SE"/>
        </w:rPr>
        <w:t>hitung</w:t>
      </w:r>
      <w:r w:rsidRPr="00CF3983">
        <w:rPr>
          <w:rFonts w:ascii="Times New Roman" w:hAnsi="Times New Roman"/>
          <w:color w:val="000000"/>
          <w:sz w:val="24"/>
          <w:szCs w:val="24"/>
          <w:lang w:val="sv-SE"/>
        </w:rPr>
        <w:t xml:space="preserve">  </w:t>
      </w:r>
      <w:r w:rsidRPr="00CF3983">
        <w:rPr>
          <w:rFonts w:ascii="Times New Roman" w:hAnsi="Times New Roman"/>
          <w:color w:val="000000"/>
          <w:sz w:val="24"/>
          <w:szCs w:val="24"/>
        </w:rPr>
        <w:sym w:font="Symbol" w:char="F03C"/>
      </w:r>
      <w:r w:rsidRPr="00CF3983">
        <w:rPr>
          <w:rFonts w:ascii="Times New Roman" w:hAnsi="Times New Roman"/>
          <w:color w:val="000000"/>
          <w:sz w:val="24"/>
          <w:szCs w:val="24"/>
          <w:lang w:val="sv-SE"/>
        </w:rPr>
        <w:t xml:space="preserve"> r</w:t>
      </w:r>
      <w:r w:rsidRPr="00CF3983">
        <w:rPr>
          <w:rFonts w:ascii="Times New Roman" w:hAnsi="Times New Roman"/>
          <w:color w:val="000000"/>
          <w:sz w:val="24"/>
          <w:szCs w:val="24"/>
          <w:vertAlign w:val="subscript"/>
          <w:lang w:val="sv-SE"/>
        </w:rPr>
        <w:t>tabel</w:t>
      </w:r>
      <w:r w:rsidRPr="00CF3983">
        <w:rPr>
          <w:rFonts w:ascii="Times New Roman" w:hAnsi="Times New Roman"/>
          <w:color w:val="000000"/>
          <w:sz w:val="24"/>
          <w:szCs w:val="24"/>
          <w:lang w:val="sv-SE"/>
        </w:rPr>
        <w:t xml:space="preserve"> berarti data t</w:t>
      </w:r>
      <w:r>
        <w:rPr>
          <w:rFonts w:ascii="Times New Roman" w:hAnsi="Times New Roman"/>
          <w:color w:val="000000"/>
          <w:sz w:val="24"/>
          <w:szCs w:val="24"/>
          <w:lang w:val="sv-SE"/>
        </w:rPr>
        <w:t>ersebut tidak signifikan (tidak</w:t>
      </w:r>
      <w:r>
        <w:rPr>
          <w:rFonts w:ascii="Times New Roman" w:hAnsi="Times New Roman"/>
          <w:color w:val="000000"/>
          <w:sz w:val="24"/>
          <w:szCs w:val="24"/>
        </w:rPr>
        <w:t xml:space="preserve"> </w:t>
      </w:r>
      <w:r w:rsidRPr="00CF3983">
        <w:rPr>
          <w:rFonts w:ascii="Times New Roman" w:hAnsi="Times New Roman"/>
          <w:color w:val="000000"/>
          <w:sz w:val="24"/>
          <w:szCs w:val="24"/>
          <w:lang w:val="sv-SE"/>
        </w:rPr>
        <w:t>valid) dan tidak dapat diikutsertakan dalam pengujian hipotesis penelitian</w:t>
      </w:r>
      <w:r>
        <w:rPr>
          <w:rFonts w:ascii="Times New Roman" w:hAnsi="Times New Roman"/>
          <w:color w:val="000000"/>
          <w:sz w:val="24"/>
          <w:szCs w:val="24"/>
        </w:rPr>
        <w:t>.</w:t>
      </w:r>
    </w:p>
    <w:p w:rsidR="00611FC6" w:rsidRDefault="00611FC6" w:rsidP="00611FC6">
      <w:pPr>
        <w:ind w:left="426" w:firstLine="294"/>
        <w:rPr>
          <w:rFonts w:ascii="Times New Roman" w:hAnsi="Times New Roman"/>
          <w:sz w:val="24"/>
          <w:szCs w:val="24"/>
        </w:rPr>
      </w:pPr>
      <w:r w:rsidRPr="00EF7671">
        <w:rPr>
          <w:rFonts w:ascii="Times New Roman" w:hAnsi="Times New Roman"/>
          <w:sz w:val="24"/>
          <w:szCs w:val="24"/>
        </w:rPr>
        <w:t>Dengan begitu diperoleh hasil pengujian validitas adalah sebagai berikut:</w:t>
      </w:r>
    </w:p>
    <w:p w:rsidR="00611FC6" w:rsidRPr="00611FC6" w:rsidRDefault="00611FC6" w:rsidP="00611FC6">
      <w:pPr>
        <w:spacing w:after="0" w:line="240" w:lineRule="auto"/>
        <w:ind w:firstLine="294"/>
        <w:jc w:val="center"/>
        <w:rPr>
          <w:rFonts w:ascii="Times New Roman" w:hAnsi="Times New Roman"/>
          <w:b/>
          <w:sz w:val="24"/>
          <w:szCs w:val="24"/>
        </w:rPr>
      </w:pPr>
      <w:r w:rsidRPr="00611FC6">
        <w:rPr>
          <w:rFonts w:ascii="Times New Roman" w:hAnsi="Times New Roman"/>
          <w:b/>
          <w:sz w:val="24"/>
          <w:szCs w:val="24"/>
        </w:rPr>
        <w:t>Tabel 3.4</w:t>
      </w:r>
    </w:p>
    <w:p w:rsidR="00611FC6" w:rsidRDefault="00611FC6" w:rsidP="00611FC6">
      <w:pPr>
        <w:spacing w:after="120" w:line="240" w:lineRule="auto"/>
        <w:jc w:val="center"/>
        <w:rPr>
          <w:rFonts w:ascii="Times New Roman" w:hAnsi="Times New Roman"/>
          <w:b/>
          <w:sz w:val="24"/>
          <w:szCs w:val="24"/>
        </w:rPr>
      </w:pPr>
      <w:r w:rsidRPr="00EF7671">
        <w:rPr>
          <w:rFonts w:ascii="Times New Roman" w:hAnsi="Times New Roman"/>
          <w:b/>
          <w:sz w:val="24"/>
          <w:szCs w:val="24"/>
        </w:rPr>
        <w:t>Hasil Pengujian Validitas Instrumen Penelitian Variabel X</w:t>
      </w:r>
      <w:r>
        <w:rPr>
          <w:rFonts w:ascii="Times New Roman" w:hAnsi="Times New Roman"/>
          <w:b/>
          <w:sz w:val="24"/>
          <w:szCs w:val="24"/>
        </w:rPr>
        <w:t xml:space="preserve"> dan Y</w:t>
      </w:r>
    </w:p>
    <w:tbl>
      <w:tblPr>
        <w:tblStyle w:val="TableGrid"/>
        <w:tblW w:w="0" w:type="auto"/>
        <w:jc w:val="center"/>
        <w:tblInd w:w="-1928" w:type="dxa"/>
        <w:tblLook w:val="04A0"/>
      </w:tblPr>
      <w:tblGrid>
        <w:gridCol w:w="3241"/>
        <w:gridCol w:w="1860"/>
        <w:gridCol w:w="1029"/>
        <w:gridCol w:w="907"/>
        <w:gridCol w:w="705"/>
      </w:tblGrid>
      <w:tr w:rsidR="00611FC6" w:rsidTr="00611FC6">
        <w:trPr>
          <w:trHeight w:val="592"/>
          <w:jc w:val="center"/>
        </w:trPr>
        <w:tc>
          <w:tcPr>
            <w:tcW w:w="0" w:type="auto"/>
            <w:vAlign w:val="center"/>
          </w:tcPr>
          <w:p w:rsidR="00611FC6" w:rsidRPr="008D2837" w:rsidRDefault="00611FC6" w:rsidP="00611FC6">
            <w:pPr>
              <w:spacing w:before="120" w:after="120"/>
              <w:jc w:val="center"/>
              <w:rPr>
                <w:rFonts w:ascii="Times New Roman" w:hAnsi="Times New Roman"/>
                <w:b/>
              </w:rPr>
            </w:pPr>
            <w:r w:rsidRPr="008D2837">
              <w:rPr>
                <w:rFonts w:ascii="Times New Roman" w:hAnsi="Times New Roman"/>
                <w:b/>
              </w:rPr>
              <w:t>Variabel</w:t>
            </w:r>
          </w:p>
        </w:tc>
        <w:tc>
          <w:tcPr>
            <w:tcW w:w="0" w:type="auto"/>
            <w:vAlign w:val="center"/>
          </w:tcPr>
          <w:p w:rsidR="00611FC6" w:rsidRPr="008D2837" w:rsidRDefault="00611FC6" w:rsidP="00611FC6">
            <w:pPr>
              <w:spacing w:before="120" w:after="120"/>
              <w:jc w:val="center"/>
              <w:rPr>
                <w:rFonts w:ascii="Times New Roman" w:hAnsi="Times New Roman"/>
                <w:b/>
              </w:rPr>
            </w:pPr>
            <w:r>
              <w:rPr>
                <w:rFonts w:ascii="Times New Roman" w:hAnsi="Times New Roman"/>
                <w:b/>
              </w:rPr>
              <w:t>Butir Pertanyaan</w:t>
            </w:r>
          </w:p>
        </w:tc>
        <w:tc>
          <w:tcPr>
            <w:tcW w:w="0" w:type="auto"/>
            <w:vAlign w:val="center"/>
          </w:tcPr>
          <w:p w:rsidR="00611FC6" w:rsidRPr="008D2837" w:rsidRDefault="00611FC6" w:rsidP="00611FC6">
            <w:pPr>
              <w:spacing w:before="120" w:after="120"/>
              <w:jc w:val="center"/>
              <w:rPr>
                <w:rFonts w:ascii="Times New Roman" w:hAnsi="Times New Roman"/>
                <w:b/>
              </w:rPr>
            </w:pPr>
            <w:r w:rsidRPr="008D2837">
              <w:rPr>
                <w:rFonts w:ascii="Times New Roman" w:hAnsi="Times New Roman"/>
                <w:b/>
              </w:rPr>
              <w:t>r Hitung</w:t>
            </w:r>
          </w:p>
        </w:tc>
        <w:tc>
          <w:tcPr>
            <w:tcW w:w="0" w:type="auto"/>
            <w:vAlign w:val="center"/>
          </w:tcPr>
          <w:p w:rsidR="00611FC6" w:rsidRPr="008D2837" w:rsidRDefault="00611FC6" w:rsidP="00611FC6">
            <w:pPr>
              <w:spacing w:before="120" w:after="120"/>
              <w:jc w:val="center"/>
              <w:rPr>
                <w:rFonts w:ascii="Times New Roman" w:hAnsi="Times New Roman"/>
                <w:b/>
              </w:rPr>
            </w:pPr>
            <w:r w:rsidRPr="008D2837">
              <w:rPr>
                <w:rFonts w:ascii="Times New Roman" w:hAnsi="Times New Roman"/>
                <w:b/>
              </w:rPr>
              <w:t>r Tabel</w:t>
            </w:r>
          </w:p>
        </w:tc>
        <w:tc>
          <w:tcPr>
            <w:tcW w:w="0" w:type="auto"/>
            <w:vAlign w:val="center"/>
          </w:tcPr>
          <w:p w:rsidR="00611FC6" w:rsidRPr="008D2837" w:rsidRDefault="00611FC6" w:rsidP="00611FC6">
            <w:pPr>
              <w:spacing w:before="120" w:after="120"/>
              <w:jc w:val="center"/>
              <w:rPr>
                <w:rFonts w:ascii="Times New Roman" w:hAnsi="Times New Roman"/>
                <w:b/>
              </w:rPr>
            </w:pPr>
            <w:r w:rsidRPr="008D2837">
              <w:rPr>
                <w:rFonts w:ascii="Times New Roman" w:hAnsi="Times New Roman"/>
                <w:b/>
              </w:rPr>
              <w:t>Ket.</w:t>
            </w:r>
          </w:p>
        </w:tc>
      </w:tr>
      <w:tr w:rsidR="00611FC6" w:rsidTr="00611FC6">
        <w:trPr>
          <w:trHeight w:val="361"/>
          <w:jc w:val="center"/>
        </w:trPr>
        <w:tc>
          <w:tcPr>
            <w:tcW w:w="0" w:type="auto"/>
            <w:vMerge w:val="restart"/>
          </w:tcPr>
          <w:p w:rsidR="00611FC6" w:rsidRPr="00611FC6" w:rsidRDefault="00611FC6" w:rsidP="00611FC6">
            <w:pPr>
              <w:spacing w:after="0"/>
              <w:rPr>
                <w:rFonts w:ascii="Times New Roman" w:hAnsi="Times New Roman"/>
              </w:rPr>
            </w:pPr>
            <w:r w:rsidRPr="00611FC6">
              <w:rPr>
                <w:rFonts w:ascii="Times New Roman" w:hAnsi="Times New Roman"/>
                <w:b/>
              </w:rPr>
              <w:t>Brand Equity</w:t>
            </w:r>
            <w:r w:rsidRPr="00611FC6">
              <w:rPr>
                <w:rFonts w:ascii="Times New Roman" w:hAnsi="Times New Roman"/>
              </w:rPr>
              <w:t xml:space="preserve"> (</w:t>
            </w:r>
            <w:r w:rsidR="00EF26F3">
              <w:rPr>
                <w:rFonts w:ascii="Times New Roman" w:hAnsi="Times New Roman"/>
              </w:rPr>
              <w:t>Brand equity</w:t>
            </w:r>
            <w:r w:rsidRPr="00611FC6">
              <w:rPr>
                <w:rFonts w:ascii="Times New Roman" w:hAnsi="Times New Roman"/>
              </w:rPr>
              <w:t>)</w:t>
            </w: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 xml:space="preserve">Pertanyaan </w:t>
            </w:r>
            <w:r w:rsidRPr="008D2837">
              <w:rPr>
                <w:rFonts w:ascii="Times New Roman" w:hAnsi="Times New Roman"/>
              </w:rPr>
              <w:t>1</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0,665</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29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2</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689</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3</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0,5</w:t>
            </w:r>
            <w:r w:rsidR="00DF1824">
              <w:rPr>
                <w:rFonts w:ascii="Times New Roman" w:hAnsi="Times New Roman"/>
              </w:rPr>
              <w:t>82</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4</w:t>
            </w:r>
          </w:p>
        </w:tc>
        <w:tc>
          <w:tcPr>
            <w:tcW w:w="0" w:type="auto"/>
            <w:vAlign w:val="center"/>
          </w:tcPr>
          <w:p w:rsidR="00611FC6" w:rsidRPr="00903F71" w:rsidRDefault="00611FC6" w:rsidP="00611FC6">
            <w:pPr>
              <w:spacing w:after="0"/>
              <w:ind w:left="33"/>
              <w:jc w:val="center"/>
              <w:rPr>
                <w:rFonts w:ascii="Times New Roman" w:hAnsi="Times New Roman"/>
              </w:rPr>
            </w:pPr>
            <w:r>
              <w:rPr>
                <w:rFonts w:ascii="Times New Roman" w:hAnsi="Times New Roman"/>
              </w:rPr>
              <w:t>0,</w:t>
            </w:r>
            <w:r w:rsidR="00DF1824">
              <w:rPr>
                <w:rFonts w:ascii="Times New Roman" w:hAnsi="Times New Roman"/>
              </w:rPr>
              <w:t>680</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5</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689</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6</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571</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7</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582</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8</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0,4</w:t>
            </w:r>
            <w:r w:rsidR="00DF1824">
              <w:rPr>
                <w:rFonts w:ascii="Times New Roman" w:hAnsi="Times New Roman"/>
              </w:rPr>
              <w:t>71</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9</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0,6</w:t>
            </w:r>
            <w:r w:rsidR="00DF1824">
              <w:rPr>
                <w:rFonts w:ascii="Times New Roman" w:hAnsi="Times New Roman"/>
              </w:rPr>
              <w:t>89</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10</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607</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DF1824" w:rsidP="00611FC6">
            <w:pPr>
              <w:spacing w:after="0"/>
              <w:jc w:val="center"/>
              <w:rPr>
                <w:rFonts w:ascii="Times New Roman" w:hAnsi="Times New Roman"/>
              </w:rPr>
            </w:pPr>
            <w:r>
              <w:rPr>
                <w:rFonts w:ascii="Times New Roman" w:hAnsi="Times New Roman"/>
              </w:rPr>
              <w:t>V</w:t>
            </w:r>
            <w:r w:rsidR="00611FC6" w:rsidRPr="008D2837">
              <w:rPr>
                <w:rFonts w:ascii="Times New Roman" w:hAnsi="Times New Roman"/>
              </w:rPr>
              <w:t>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11</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0,6</w:t>
            </w:r>
            <w:r w:rsidR="00DF1824">
              <w:rPr>
                <w:rFonts w:ascii="Times New Roman" w:hAnsi="Times New Roman"/>
              </w:rPr>
              <w:t>89</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12</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582</w:t>
            </w:r>
          </w:p>
        </w:tc>
        <w:tc>
          <w:tcPr>
            <w:tcW w:w="0" w:type="auto"/>
            <w:vAlign w:val="center"/>
          </w:tcPr>
          <w:p w:rsidR="00611FC6" w:rsidRPr="00903F71"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14</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545</w:t>
            </w:r>
          </w:p>
        </w:tc>
        <w:tc>
          <w:tcPr>
            <w:tcW w:w="0" w:type="auto"/>
            <w:vAlign w:val="center"/>
          </w:tcPr>
          <w:p w:rsidR="00611FC6" w:rsidRPr="0059692F"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Pertanyaan 15</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582</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Pertanyaan 16</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535</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17</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0,5</w:t>
            </w:r>
            <w:r w:rsidR="00DF1824">
              <w:rPr>
                <w:rFonts w:ascii="Times New Roman" w:hAnsi="Times New Roman"/>
              </w:rPr>
              <w:t>59</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8D2837"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13</w:t>
            </w:r>
          </w:p>
        </w:tc>
        <w:tc>
          <w:tcPr>
            <w:tcW w:w="0" w:type="auto"/>
            <w:vAlign w:val="center"/>
          </w:tcPr>
          <w:p w:rsidR="00611FC6" w:rsidRPr="00903F71"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477</w:t>
            </w:r>
          </w:p>
        </w:tc>
        <w:tc>
          <w:tcPr>
            <w:tcW w:w="0" w:type="auto"/>
            <w:vAlign w:val="center"/>
          </w:tcPr>
          <w:p w:rsidR="00611FC6" w:rsidRPr="0059692F" w:rsidRDefault="00611FC6" w:rsidP="00611FC6">
            <w:pPr>
              <w:spacing w:after="0"/>
              <w:jc w:val="center"/>
              <w:rPr>
                <w:rFonts w:ascii="Times New Roman" w:hAnsi="Times New Roman"/>
              </w:rPr>
            </w:pPr>
            <w:r w:rsidRPr="008D2837">
              <w:rPr>
                <w:rFonts w:ascii="Times New Roman" w:hAnsi="Times New Roman"/>
              </w:rPr>
              <w:t>0,</w:t>
            </w:r>
            <w:r>
              <w:rPr>
                <w:rFonts w:ascii="Times New Roman" w:hAnsi="Times New Roman"/>
              </w:rPr>
              <w:t>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18</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0,5</w:t>
            </w:r>
            <w:r w:rsidR="00DF1824">
              <w:rPr>
                <w:rFonts w:ascii="Times New Roman" w:hAnsi="Times New Roman"/>
              </w:rPr>
              <w:t>89</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19</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0,521</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20</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667</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Valid</w:t>
            </w:r>
          </w:p>
        </w:tc>
      </w:tr>
      <w:tr w:rsidR="00611FC6" w:rsidTr="00611FC6">
        <w:trPr>
          <w:trHeight w:val="361"/>
          <w:jc w:val="center"/>
        </w:trPr>
        <w:tc>
          <w:tcPr>
            <w:tcW w:w="0" w:type="auto"/>
            <w:vMerge w:val="restart"/>
          </w:tcPr>
          <w:p w:rsidR="00611FC6" w:rsidRPr="00903F71" w:rsidRDefault="00611FC6" w:rsidP="00611FC6">
            <w:pPr>
              <w:spacing w:after="0"/>
              <w:rPr>
                <w:rFonts w:ascii="Times New Roman" w:hAnsi="Times New Roman"/>
              </w:rPr>
            </w:pPr>
            <w:r w:rsidRPr="00611FC6">
              <w:rPr>
                <w:rFonts w:ascii="Times New Roman" w:hAnsi="Times New Roman"/>
                <w:b/>
              </w:rPr>
              <w:t>Brand Loyalty</w:t>
            </w:r>
            <w:r>
              <w:rPr>
                <w:rFonts w:ascii="Times New Roman" w:hAnsi="Times New Roman"/>
              </w:rPr>
              <w:t xml:space="preserve"> (Loyalitas Merek)</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21</w:t>
            </w:r>
          </w:p>
        </w:tc>
        <w:tc>
          <w:tcPr>
            <w:tcW w:w="0" w:type="auto"/>
            <w:vAlign w:val="center"/>
          </w:tcPr>
          <w:p w:rsidR="00611FC6" w:rsidRPr="007E56EE" w:rsidRDefault="00611FC6" w:rsidP="00611FC6">
            <w:pPr>
              <w:spacing w:after="0"/>
              <w:jc w:val="center"/>
              <w:rPr>
                <w:rFonts w:ascii="Times New Roman" w:hAnsi="Times New Roman"/>
              </w:rPr>
            </w:pPr>
            <w:r>
              <w:rPr>
                <w:rFonts w:ascii="Times New Roman" w:hAnsi="Times New Roman"/>
              </w:rPr>
              <w:t>0,6</w:t>
            </w:r>
            <w:r w:rsidR="00DF1824">
              <w:rPr>
                <w:rFonts w:ascii="Times New Roman" w:hAnsi="Times New Roman"/>
              </w:rPr>
              <w:t>21</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22</w:t>
            </w:r>
          </w:p>
        </w:tc>
        <w:tc>
          <w:tcPr>
            <w:tcW w:w="0" w:type="auto"/>
            <w:vAlign w:val="center"/>
          </w:tcPr>
          <w:p w:rsidR="00611FC6" w:rsidRPr="007E56EE" w:rsidRDefault="00611FC6" w:rsidP="00611FC6">
            <w:pPr>
              <w:spacing w:after="0"/>
              <w:jc w:val="center"/>
              <w:rPr>
                <w:rFonts w:ascii="Times New Roman" w:hAnsi="Times New Roman"/>
              </w:rPr>
            </w:pPr>
            <w:r>
              <w:rPr>
                <w:rFonts w:ascii="Times New Roman" w:hAnsi="Times New Roman"/>
              </w:rPr>
              <w:t>0,49</w:t>
            </w:r>
            <w:r w:rsidR="00DF1824">
              <w:rPr>
                <w:rFonts w:ascii="Times New Roman" w:hAnsi="Times New Roman"/>
              </w:rPr>
              <w:t>8</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23</w:t>
            </w:r>
          </w:p>
        </w:tc>
        <w:tc>
          <w:tcPr>
            <w:tcW w:w="0" w:type="auto"/>
            <w:vAlign w:val="center"/>
          </w:tcPr>
          <w:p w:rsidR="00611FC6" w:rsidRPr="007E56EE"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728</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24</w:t>
            </w:r>
          </w:p>
        </w:tc>
        <w:tc>
          <w:tcPr>
            <w:tcW w:w="0" w:type="auto"/>
            <w:vAlign w:val="center"/>
          </w:tcPr>
          <w:p w:rsidR="00611FC6" w:rsidRPr="007E56EE"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553</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61"/>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25</w:t>
            </w:r>
          </w:p>
        </w:tc>
        <w:tc>
          <w:tcPr>
            <w:tcW w:w="0" w:type="auto"/>
            <w:vAlign w:val="center"/>
          </w:tcPr>
          <w:p w:rsidR="00611FC6" w:rsidRPr="007E56EE" w:rsidRDefault="00611FC6" w:rsidP="00611FC6">
            <w:pPr>
              <w:spacing w:after="0"/>
              <w:jc w:val="center"/>
              <w:rPr>
                <w:rFonts w:ascii="Times New Roman" w:hAnsi="Times New Roman"/>
              </w:rPr>
            </w:pPr>
            <w:r>
              <w:rPr>
                <w:rFonts w:ascii="Times New Roman" w:hAnsi="Times New Roman"/>
              </w:rPr>
              <w:t>0,5</w:t>
            </w:r>
            <w:r w:rsidR="00DF1824">
              <w:rPr>
                <w:rFonts w:ascii="Times New Roman" w:hAnsi="Times New Roman"/>
              </w:rPr>
              <w:t>62</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w:t>
            </w:r>
            <w:r w:rsidRPr="008D2837">
              <w:rPr>
                <w:rFonts w:ascii="Times New Roman" w:hAnsi="Times New Roman"/>
              </w:rPr>
              <w:t xml:space="preserve"> </w:t>
            </w:r>
            <w:r>
              <w:rPr>
                <w:rFonts w:ascii="Times New Roman" w:hAnsi="Times New Roman"/>
              </w:rPr>
              <w:t>26</w:t>
            </w:r>
          </w:p>
        </w:tc>
        <w:tc>
          <w:tcPr>
            <w:tcW w:w="0" w:type="auto"/>
            <w:vAlign w:val="center"/>
          </w:tcPr>
          <w:p w:rsidR="00611FC6" w:rsidRPr="007E56EE"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524</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r w:rsidR="00611FC6" w:rsidTr="00611FC6">
        <w:trPr>
          <w:trHeight w:val="375"/>
          <w:jc w:val="center"/>
        </w:trPr>
        <w:tc>
          <w:tcPr>
            <w:tcW w:w="0" w:type="auto"/>
            <w:vMerge/>
          </w:tcPr>
          <w:p w:rsidR="00611FC6" w:rsidRPr="008D2837" w:rsidRDefault="00611FC6" w:rsidP="00611FC6">
            <w:pPr>
              <w:spacing w:after="0"/>
              <w:jc w:val="center"/>
              <w:rPr>
                <w:rFonts w:ascii="Times New Roman" w:hAnsi="Times New Roman"/>
              </w:rPr>
            </w:pP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Pertanyaan 27</w:t>
            </w:r>
          </w:p>
        </w:tc>
        <w:tc>
          <w:tcPr>
            <w:tcW w:w="0" w:type="auto"/>
            <w:vAlign w:val="center"/>
          </w:tcPr>
          <w:p w:rsidR="00611FC6" w:rsidRPr="007E56EE" w:rsidRDefault="00611FC6" w:rsidP="00611FC6">
            <w:pPr>
              <w:spacing w:after="0"/>
              <w:jc w:val="center"/>
              <w:rPr>
                <w:rFonts w:ascii="Times New Roman" w:hAnsi="Times New Roman"/>
              </w:rPr>
            </w:pPr>
            <w:r>
              <w:rPr>
                <w:rFonts w:ascii="Times New Roman" w:hAnsi="Times New Roman"/>
              </w:rPr>
              <w:t>0,</w:t>
            </w:r>
            <w:r w:rsidR="00DF1824">
              <w:rPr>
                <w:rFonts w:ascii="Times New Roman" w:hAnsi="Times New Roman"/>
              </w:rPr>
              <w:t>552</w:t>
            </w:r>
          </w:p>
        </w:tc>
        <w:tc>
          <w:tcPr>
            <w:tcW w:w="0" w:type="auto"/>
            <w:vAlign w:val="center"/>
          </w:tcPr>
          <w:p w:rsidR="00611FC6" w:rsidRPr="0059692F" w:rsidRDefault="00611FC6" w:rsidP="00611FC6">
            <w:pPr>
              <w:spacing w:after="0"/>
              <w:jc w:val="center"/>
              <w:rPr>
                <w:rFonts w:ascii="Times New Roman" w:hAnsi="Times New Roman"/>
              </w:rPr>
            </w:pPr>
            <w:r>
              <w:rPr>
                <w:rFonts w:ascii="Times New Roman" w:hAnsi="Times New Roman"/>
              </w:rPr>
              <w:t>0,468</w:t>
            </w:r>
          </w:p>
        </w:tc>
        <w:tc>
          <w:tcPr>
            <w:tcW w:w="0" w:type="auto"/>
            <w:vAlign w:val="center"/>
          </w:tcPr>
          <w:p w:rsidR="00611FC6" w:rsidRPr="008D2837" w:rsidRDefault="00611FC6" w:rsidP="00611FC6">
            <w:pPr>
              <w:spacing w:after="0"/>
              <w:jc w:val="center"/>
              <w:rPr>
                <w:rFonts w:ascii="Times New Roman" w:hAnsi="Times New Roman"/>
              </w:rPr>
            </w:pPr>
            <w:r w:rsidRPr="008D2837">
              <w:rPr>
                <w:rFonts w:ascii="Times New Roman" w:hAnsi="Times New Roman"/>
              </w:rPr>
              <w:t>Valid</w:t>
            </w:r>
          </w:p>
        </w:tc>
      </w:tr>
    </w:tbl>
    <w:p w:rsidR="009C234D" w:rsidRDefault="009C234D" w:rsidP="009C234D">
      <w:pPr>
        <w:rPr>
          <w:rFonts w:ascii="Times New Roman" w:hAnsi="Times New Roman"/>
          <w:sz w:val="20"/>
          <w:szCs w:val="20"/>
        </w:rPr>
      </w:pPr>
      <w:r w:rsidRPr="00753AF5">
        <w:rPr>
          <w:rFonts w:ascii="Times New Roman" w:hAnsi="Times New Roman"/>
          <w:sz w:val="20"/>
          <w:szCs w:val="20"/>
        </w:rPr>
        <w:t xml:space="preserve">Sumber: Hasil pengolahan data </w:t>
      </w:r>
      <w:r>
        <w:rPr>
          <w:rFonts w:ascii="Times New Roman" w:hAnsi="Times New Roman"/>
          <w:sz w:val="20"/>
          <w:szCs w:val="20"/>
        </w:rPr>
        <w:t>Oktober 2012</w:t>
      </w:r>
    </w:p>
    <w:p w:rsidR="00611FC6" w:rsidRPr="00611FC6" w:rsidRDefault="00611FC6" w:rsidP="00611FC6">
      <w:pPr>
        <w:spacing w:after="0" w:line="240" w:lineRule="auto"/>
        <w:jc w:val="center"/>
        <w:rPr>
          <w:rFonts w:ascii="Times New Roman" w:hAnsi="Times New Roman"/>
          <w:b/>
          <w:sz w:val="24"/>
          <w:szCs w:val="24"/>
        </w:rPr>
      </w:pPr>
    </w:p>
    <w:p w:rsidR="00611FC6" w:rsidRDefault="00611FC6" w:rsidP="00C85A8F">
      <w:pPr>
        <w:pStyle w:val="NormalWeb"/>
        <w:spacing w:line="480" w:lineRule="auto"/>
        <w:jc w:val="both"/>
        <w:rPr>
          <w:rFonts w:ascii="Times New Roman" w:hAnsi="Times New Roman" w:cs="Times New Roman"/>
          <w:b/>
          <w:sz w:val="24"/>
          <w:szCs w:val="24"/>
          <w:lang w:val="id-ID"/>
        </w:rPr>
      </w:pPr>
    </w:p>
    <w:p w:rsidR="009C234D" w:rsidRPr="0055086C" w:rsidRDefault="009C234D" w:rsidP="009C234D">
      <w:pPr>
        <w:spacing w:line="480" w:lineRule="auto"/>
        <w:ind w:firstLine="720"/>
        <w:contextualSpacing/>
        <w:jc w:val="both"/>
        <w:rPr>
          <w:rFonts w:ascii="Times New Roman" w:hAnsi="Times New Roman"/>
          <w:sz w:val="24"/>
        </w:rPr>
      </w:pPr>
      <w:r w:rsidRPr="00DF7394">
        <w:rPr>
          <w:rFonts w:ascii="Times New Roman" w:hAnsi="Times New Roman"/>
          <w:sz w:val="24"/>
        </w:rPr>
        <w:t>Berdasarka</w:t>
      </w:r>
      <w:r>
        <w:rPr>
          <w:rFonts w:ascii="Times New Roman" w:hAnsi="Times New Roman"/>
          <w:sz w:val="24"/>
        </w:rPr>
        <w:t>n pengujian kuesioner terhadap 2</w:t>
      </w:r>
      <w:r w:rsidRPr="00DF7394">
        <w:rPr>
          <w:rFonts w:ascii="Times New Roman" w:hAnsi="Times New Roman"/>
          <w:sz w:val="24"/>
        </w:rPr>
        <w:t>0 responden dengan tingkat signifika</w:t>
      </w:r>
      <w:r>
        <w:rPr>
          <w:rFonts w:ascii="Times New Roman" w:hAnsi="Times New Roman"/>
          <w:sz w:val="24"/>
        </w:rPr>
        <w:t>n</w:t>
      </w:r>
      <w:r w:rsidRPr="00DF7394">
        <w:rPr>
          <w:rFonts w:ascii="Times New Roman" w:hAnsi="Times New Roman"/>
          <w:sz w:val="24"/>
        </w:rPr>
        <w:t>si 5% dan derajat kebebasan (</w:t>
      </w:r>
      <w:r>
        <w:rPr>
          <w:rFonts w:ascii="Times New Roman" w:hAnsi="Times New Roman"/>
          <w:sz w:val="24"/>
        </w:rPr>
        <w:t>df) n-2 atau (20-2=18), maka di</w:t>
      </w:r>
      <w:r w:rsidRPr="00DF7394">
        <w:rPr>
          <w:rFonts w:ascii="Times New Roman" w:hAnsi="Times New Roman"/>
          <w:sz w:val="24"/>
        </w:rPr>
        <w:t>dapat nilai r</w:t>
      </w:r>
      <w:r w:rsidRPr="00DF7394">
        <w:rPr>
          <w:rFonts w:ascii="Times New Roman" w:hAnsi="Times New Roman"/>
          <w:sz w:val="24"/>
          <w:vertAlign w:val="subscript"/>
        </w:rPr>
        <w:t xml:space="preserve">tabel </w:t>
      </w:r>
      <w:r>
        <w:rPr>
          <w:rFonts w:ascii="Times New Roman" w:hAnsi="Times New Roman"/>
          <w:sz w:val="24"/>
        </w:rPr>
        <w:t xml:space="preserve"> sebesar 0,468</w:t>
      </w:r>
      <w:r w:rsidRPr="00DF7394">
        <w:rPr>
          <w:rFonts w:ascii="Times New Roman" w:hAnsi="Times New Roman"/>
          <w:sz w:val="24"/>
        </w:rPr>
        <w:t>. Sehingga dapat diketahui bahwa semua item pernyataan dari instrumen dinyatakan valid karena skor r</w:t>
      </w:r>
      <w:r w:rsidRPr="00DF7394">
        <w:rPr>
          <w:rFonts w:ascii="Times New Roman" w:hAnsi="Times New Roman"/>
          <w:sz w:val="24"/>
          <w:vertAlign w:val="subscript"/>
        </w:rPr>
        <w:t>hitung</w:t>
      </w:r>
      <w:r w:rsidRPr="00DF7394">
        <w:rPr>
          <w:rFonts w:ascii="Times New Roman" w:hAnsi="Times New Roman"/>
          <w:sz w:val="24"/>
          <w:vertAlign w:val="subscript"/>
        </w:rPr>
        <w:softHyphen/>
      </w:r>
      <w:r w:rsidRPr="00DF7394">
        <w:rPr>
          <w:rFonts w:ascii="Times New Roman" w:hAnsi="Times New Roman"/>
          <w:sz w:val="24"/>
        </w:rPr>
        <w:t xml:space="preserve"> lebih besar dari skor r</w:t>
      </w:r>
      <w:r w:rsidRPr="00DF7394">
        <w:rPr>
          <w:rFonts w:ascii="Times New Roman" w:hAnsi="Times New Roman"/>
          <w:sz w:val="24"/>
          <w:vertAlign w:val="subscript"/>
        </w:rPr>
        <w:t>tabel</w:t>
      </w:r>
      <w:r w:rsidRPr="00DF7394">
        <w:rPr>
          <w:rFonts w:ascii="Times New Roman" w:hAnsi="Times New Roman"/>
          <w:sz w:val="24"/>
        </w:rPr>
        <w:t xml:space="preserve">, sehingga </w:t>
      </w:r>
      <w:r w:rsidRPr="00FD7820">
        <w:rPr>
          <w:rFonts w:ascii="Times New Roman" w:hAnsi="Times New Roman"/>
          <w:i/>
          <w:sz w:val="24"/>
        </w:rPr>
        <w:t>item-item</w:t>
      </w:r>
      <w:r w:rsidRPr="00DF7394">
        <w:rPr>
          <w:rFonts w:ascii="Times New Roman" w:hAnsi="Times New Roman"/>
          <w:sz w:val="24"/>
        </w:rPr>
        <w:t xml:space="preserve"> pernyataan tersebut dapat dijadikan sebagai alat ukur dari variabel yang akan diteliti</w:t>
      </w:r>
      <w:r>
        <w:rPr>
          <w:rFonts w:ascii="Times New Roman" w:hAnsi="Times New Roman"/>
          <w:sz w:val="24"/>
        </w:rPr>
        <w:t>.</w:t>
      </w:r>
    </w:p>
    <w:p w:rsidR="00C85A8F" w:rsidRPr="005901DB" w:rsidRDefault="00C85A8F" w:rsidP="00C85A8F">
      <w:pPr>
        <w:pStyle w:val="Heading4"/>
        <w:spacing w:line="480" w:lineRule="auto"/>
        <w:rPr>
          <w:sz w:val="24"/>
          <w:szCs w:val="24"/>
        </w:rPr>
      </w:pPr>
      <w:r>
        <w:rPr>
          <w:sz w:val="24"/>
          <w:szCs w:val="24"/>
        </w:rPr>
        <w:t>3.6.2</w:t>
      </w:r>
      <w:r w:rsidRPr="005901DB">
        <w:rPr>
          <w:sz w:val="24"/>
          <w:szCs w:val="24"/>
        </w:rPr>
        <w:t>.2 Uji Reliabilitas</w:t>
      </w:r>
    </w:p>
    <w:p w:rsidR="00C85A8F" w:rsidRPr="005901DB" w:rsidRDefault="00C85A8F" w:rsidP="00C85A8F">
      <w:pPr>
        <w:pStyle w:val="NormalWeb"/>
        <w:spacing w:line="480" w:lineRule="auto"/>
        <w:ind w:firstLine="720"/>
        <w:jc w:val="both"/>
        <w:rPr>
          <w:rFonts w:ascii="Times New Roman" w:hAnsi="Times New Roman" w:cs="Times New Roman"/>
          <w:sz w:val="24"/>
          <w:szCs w:val="24"/>
        </w:rPr>
      </w:pPr>
      <w:proofErr w:type="gramStart"/>
      <w:r w:rsidRPr="005901DB">
        <w:rPr>
          <w:rFonts w:ascii="Times New Roman" w:hAnsi="Times New Roman" w:cs="Times New Roman"/>
          <w:sz w:val="24"/>
          <w:szCs w:val="24"/>
        </w:rPr>
        <w:t xml:space="preserve">Instrumen penelitian disamping harus </w:t>
      </w:r>
      <w:r w:rsidRPr="005901DB">
        <w:rPr>
          <w:rFonts w:ascii="Times New Roman" w:hAnsi="Times New Roman" w:cs="Times New Roman"/>
          <w:i/>
          <w:iCs/>
          <w:sz w:val="24"/>
          <w:szCs w:val="24"/>
        </w:rPr>
        <w:t>valid</w:t>
      </w:r>
      <w:r w:rsidRPr="005901DB">
        <w:rPr>
          <w:rFonts w:ascii="Times New Roman" w:hAnsi="Times New Roman" w:cs="Times New Roman"/>
          <w:sz w:val="24"/>
          <w:szCs w:val="24"/>
        </w:rPr>
        <w:t xml:space="preserve">, juga harus dapat dipercaya </w:t>
      </w:r>
      <w:r w:rsidRPr="005901DB">
        <w:rPr>
          <w:rFonts w:ascii="Times New Roman" w:hAnsi="Times New Roman" w:cs="Times New Roman"/>
          <w:i/>
          <w:iCs/>
          <w:sz w:val="24"/>
          <w:szCs w:val="24"/>
        </w:rPr>
        <w:t>(reliabel)</w:t>
      </w:r>
      <w:r w:rsidRPr="005901DB">
        <w:rPr>
          <w:rFonts w:ascii="Times New Roman" w:hAnsi="Times New Roman" w:cs="Times New Roman"/>
          <w:sz w:val="24"/>
          <w:szCs w:val="24"/>
        </w:rPr>
        <w:t>.Malhotra (2005:309) mengemukakan bahwa “Reliabilitas adalah sejauh mana skala mampu menciptakan hasil yang konsisten jika pengukuran berulang dilakukan terhadap karakteristik tertentu”.</w:t>
      </w:r>
      <w:proofErr w:type="gramEnd"/>
    </w:p>
    <w:p w:rsidR="00C85A8F" w:rsidRPr="005901DB" w:rsidRDefault="00187697" w:rsidP="00C85A8F">
      <w:pPr>
        <w:pStyle w:val="NormalWeb"/>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lastRenderedPageBreak/>
        <w:tab/>
      </w:r>
      <w:proofErr w:type="gramStart"/>
      <w:r w:rsidR="00C85A8F" w:rsidRPr="005901DB">
        <w:rPr>
          <w:rFonts w:ascii="Times New Roman" w:hAnsi="Times New Roman" w:cs="Times New Roman"/>
          <w:sz w:val="24"/>
          <w:szCs w:val="24"/>
        </w:rPr>
        <w:t>Jika suatu instrumen dapat dipercaya maka data yang dihasilkan oleh instrumen tersebut dapat dipercaya.Pengujian reabilitas kuesioner penelitian dilakukan dengan rumus Alpha.Rumus Alpha digunakan untuk mencari reliabilitas instrumen yang skornya bukan 1 dan 0, misalnya angket atau soal bentuk uraian.</w:t>
      </w:r>
      <w:proofErr w:type="gramEnd"/>
      <w:r w:rsidR="00C85A8F" w:rsidRPr="005901DB">
        <w:rPr>
          <w:rFonts w:ascii="Times New Roman" w:hAnsi="Times New Roman" w:cs="Times New Roman"/>
          <w:sz w:val="24"/>
          <w:szCs w:val="24"/>
        </w:rPr>
        <w:t xml:space="preserve"> (Suharsimi Arikunto 2006:196)</w:t>
      </w:r>
    </w:p>
    <w:p w:rsidR="00C85A8F" w:rsidRPr="005901DB" w:rsidRDefault="00C85A8F" w:rsidP="00C85A8F">
      <w:pPr>
        <w:pStyle w:val="NormalWeb"/>
        <w:spacing w:line="480" w:lineRule="auto"/>
        <w:ind w:firstLine="720"/>
        <w:jc w:val="both"/>
        <w:rPr>
          <w:rFonts w:ascii="Times New Roman" w:hAnsi="Times New Roman" w:cs="Times New Roman"/>
          <w:sz w:val="24"/>
          <w:szCs w:val="24"/>
        </w:rPr>
      </w:pPr>
      <w:proofErr w:type="gramStart"/>
      <w:r w:rsidRPr="005901DB">
        <w:rPr>
          <w:rFonts w:ascii="Times New Roman" w:hAnsi="Times New Roman" w:cs="Times New Roman"/>
          <w:sz w:val="24"/>
          <w:szCs w:val="24"/>
        </w:rPr>
        <w:t>Koefisien Alpha Cronbach (C</w:t>
      </w:r>
      <w:r w:rsidRPr="008C395B">
        <w:rPr>
          <w:rFonts w:ascii="Times New Roman" w:hAnsi="Times New Roman" w:cs="Times New Roman"/>
          <w:sz w:val="24"/>
          <w:szCs w:val="24"/>
        </w:rPr>
        <w:t>α</w:t>
      </w:r>
      <w:r w:rsidRPr="005901DB">
        <w:rPr>
          <w:rFonts w:ascii="Times New Roman" w:hAnsi="Times New Roman" w:cs="Times New Roman"/>
          <w:sz w:val="24"/>
          <w:szCs w:val="24"/>
        </w:rPr>
        <w:t>) merupakan statistik yang paling umum digunakan untuk menguji reliabilitas suatu instrumen penelitian.</w:t>
      </w:r>
      <w:proofErr w:type="gramEnd"/>
      <w:r w:rsidRPr="005901DB">
        <w:rPr>
          <w:rFonts w:ascii="Times New Roman" w:hAnsi="Times New Roman" w:cs="Times New Roman"/>
          <w:sz w:val="24"/>
          <w:szCs w:val="24"/>
        </w:rPr>
        <w:t xml:space="preserve"> Suatu instrumen penelitian diindikasikan memiliki tingkat reliabilitas memadai jika koefisien alpha Cronbach lebih besar atau sama dengan 0</w:t>
      </w:r>
      <w:proofErr w:type="gramStart"/>
      <w:r w:rsidRPr="005901DB">
        <w:rPr>
          <w:rFonts w:ascii="Times New Roman" w:hAnsi="Times New Roman" w:cs="Times New Roman"/>
          <w:sz w:val="24"/>
          <w:szCs w:val="24"/>
        </w:rPr>
        <w:t>,70</w:t>
      </w:r>
      <w:proofErr w:type="gramEnd"/>
      <w:r w:rsidRPr="005901DB">
        <w:rPr>
          <w:rFonts w:ascii="Times New Roman" w:hAnsi="Times New Roman" w:cs="Times New Roman"/>
          <w:sz w:val="24"/>
          <w:szCs w:val="24"/>
        </w:rPr>
        <w:t xml:space="preserve"> (Hair, Anderson, Tatham &amp; Black, 1998:88). Rumus yang digunakan untuk mengukur reliabilitas adalah:</w:t>
      </w:r>
    </w:p>
    <w:p w:rsidR="00C85A8F" w:rsidRPr="005901DB" w:rsidRDefault="00D40966" w:rsidP="00C85A8F">
      <w:pPr>
        <w:pStyle w:val="NormalWeb"/>
        <w:spacing w:line="480" w:lineRule="auto"/>
        <w:jc w:val="center"/>
        <w:rPr>
          <w:rFonts w:ascii="Times New Roman" w:hAnsi="Times New Roman" w:cs="Times New Roman"/>
          <w:sz w:val="24"/>
          <w:szCs w:val="24"/>
        </w:rPr>
      </w:pPr>
      <w:r w:rsidRPr="00D40966">
        <w:rPr>
          <w:noProof/>
          <w:lang w:val="id-ID" w:eastAsia="id-ID"/>
        </w:rPr>
        <w:pict>
          <v:rect id="Rectangle 2" o:spid="_x0000_s1026" style="position:absolute;left:0;text-align:left;margin-left:135pt;margin-top:-9pt;width:135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" filled="f" fillcolor="silver" stroked="f">
            <v:fill opacity="49087f"/>
          </v:rect>
        </w:pict>
      </w:r>
      <w:r w:rsidR="00C85A8F" w:rsidRPr="008C395B">
        <w:rPr>
          <w:rFonts w:ascii="Times New Roman" w:hAnsi="Times New Roman" w:cs="Times New Roman"/>
          <w:position w:val="-36"/>
          <w:sz w:val="24"/>
          <w:szCs w:val="24"/>
          <w:lang w:val="sv-SE"/>
        </w:rPr>
        <w:object w:dxaOrig="2400" w:dyaOrig="840">
          <v:shape id="_x0000_i1030" type="#_x0000_t75" style="width:119.7pt;height:42.1pt" o:ole="" fillcolor="window">
            <v:imagedata r:id="rId18" o:title=""/>
          </v:shape>
          <o:OLEObject Type="Embed" ProgID="Equation.3" ShapeID="_x0000_i1030" DrawAspect="Content" ObjectID="_1450588279" r:id="rId19"/>
        </w:object>
      </w:r>
      <w:r w:rsidR="00C85A8F" w:rsidRPr="005901DB">
        <w:rPr>
          <w:rFonts w:ascii="Times New Roman" w:hAnsi="Times New Roman" w:cs="Times New Roman"/>
          <w:sz w:val="24"/>
          <w:szCs w:val="24"/>
        </w:rPr>
        <w:tab/>
        <w:t>(Suharsimi Arikunto, 2006:196)</w:t>
      </w:r>
    </w:p>
    <w:p w:rsidR="00C85A8F" w:rsidRPr="005901DB" w:rsidRDefault="00C85A8F" w:rsidP="00C85A8F">
      <w:pPr>
        <w:pStyle w:val="NormalWeb"/>
        <w:rPr>
          <w:rFonts w:ascii="Times New Roman" w:hAnsi="Times New Roman" w:cs="Times New Roman"/>
          <w:sz w:val="24"/>
          <w:szCs w:val="24"/>
        </w:rPr>
      </w:pPr>
    </w:p>
    <w:p w:rsidR="00C85A8F" w:rsidRPr="005901DB" w:rsidRDefault="00BB3B40" w:rsidP="00C85A8F">
      <w:pPr>
        <w:pStyle w:val="NormalWeb"/>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sidR="00C85A8F" w:rsidRPr="008C395B">
        <w:rPr>
          <w:rFonts w:ascii="Times New Roman" w:hAnsi="Times New Roman" w:cs="Times New Roman"/>
          <w:position w:val="-10"/>
          <w:sz w:val="24"/>
          <w:szCs w:val="24"/>
          <w:lang w:val="sv-SE"/>
        </w:rPr>
        <w:object w:dxaOrig="279" w:dyaOrig="340">
          <v:shape id="_x0000_i1031" type="#_x0000_t75" style="width:13.1pt;height:16.85pt" o:ole="" fillcolor="window">
            <v:imagedata r:id="rId20" o:title=""/>
          </v:shape>
          <o:OLEObject Type="Embed" ProgID="Equation.3" ShapeID="_x0000_i1031" DrawAspect="Content" ObjectID="_1450588280" r:id="rId21"/>
        </w:object>
      </w:r>
      <w:r w:rsidR="00C85A8F" w:rsidRPr="005901DB">
        <w:rPr>
          <w:rFonts w:ascii="Times New Roman" w:hAnsi="Times New Roman" w:cs="Times New Roman"/>
          <w:sz w:val="24"/>
          <w:szCs w:val="24"/>
        </w:rPr>
        <w:tab/>
        <w:t>= reliabilitas instrumen</w:t>
      </w:r>
    </w:p>
    <w:p w:rsidR="00C85A8F" w:rsidRPr="005901DB" w:rsidRDefault="00BB3B40" w:rsidP="00C85A8F">
      <w:pPr>
        <w:pStyle w:val="NormalWeb"/>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5A8F" w:rsidRPr="005901DB">
        <w:rPr>
          <w:rFonts w:ascii="Times New Roman" w:hAnsi="Times New Roman" w:cs="Times New Roman"/>
          <w:sz w:val="24"/>
          <w:szCs w:val="24"/>
        </w:rPr>
        <w:t>k</w:t>
      </w:r>
      <w:r w:rsidR="00C85A8F" w:rsidRPr="005901DB">
        <w:rPr>
          <w:rFonts w:ascii="Times New Roman" w:hAnsi="Times New Roman" w:cs="Times New Roman"/>
          <w:sz w:val="24"/>
          <w:szCs w:val="24"/>
        </w:rPr>
        <w:tab/>
        <w:t>= banyaknya butir pertanyaan atau butir soal</w:t>
      </w:r>
    </w:p>
    <w:p w:rsidR="00C85A8F" w:rsidRPr="005901DB" w:rsidRDefault="00BB3B40" w:rsidP="00C85A8F">
      <w:pPr>
        <w:pStyle w:val="NormalWeb"/>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5A8F" w:rsidRPr="008C395B">
        <w:rPr>
          <w:rFonts w:ascii="Times New Roman" w:hAnsi="Times New Roman" w:cs="Times New Roman"/>
          <w:position w:val="-14"/>
          <w:sz w:val="24"/>
          <w:szCs w:val="24"/>
          <w:lang w:val="sv-SE"/>
        </w:rPr>
        <w:object w:dxaOrig="680" w:dyaOrig="400">
          <v:shape id="_x0000_i1032" type="#_x0000_t75" style="width:34.6pt;height:19.65pt" o:ole="" fillcolor="window">
            <v:imagedata r:id="rId22" o:title=""/>
          </v:shape>
          <o:OLEObject Type="Embed" ProgID="Equation.3" ShapeID="_x0000_i1032" DrawAspect="Content" ObjectID="_1450588281" r:id="rId23"/>
        </w:object>
      </w:r>
      <w:r w:rsidR="00C85A8F" w:rsidRPr="005901DB">
        <w:rPr>
          <w:rFonts w:ascii="Times New Roman" w:hAnsi="Times New Roman" w:cs="Times New Roman"/>
          <w:sz w:val="24"/>
          <w:szCs w:val="24"/>
        </w:rPr>
        <w:tab/>
        <w:t xml:space="preserve">= jumlah </w:t>
      </w:r>
      <w:r w:rsidR="00C85A8F" w:rsidRPr="005901DB">
        <w:rPr>
          <w:rFonts w:ascii="Times New Roman" w:hAnsi="Times New Roman" w:cs="Times New Roman"/>
          <w:i/>
          <w:iCs/>
          <w:sz w:val="24"/>
          <w:szCs w:val="24"/>
        </w:rPr>
        <w:t xml:space="preserve">varians </w:t>
      </w:r>
      <w:r w:rsidR="00C85A8F" w:rsidRPr="005901DB">
        <w:rPr>
          <w:rFonts w:ascii="Times New Roman" w:hAnsi="Times New Roman" w:cs="Times New Roman"/>
          <w:sz w:val="24"/>
          <w:szCs w:val="24"/>
        </w:rPr>
        <w:t>butir soal</w:t>
      </w:r>
    </w:p>
    <w:p w:rsidR="00C85A8F" w:rsidRDefault="00BB3B40" w:rsidP="00C85A8F">
      <w:pPr>
        <w:pStyle w:val="NormalWeb"/>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C85A8F" w:rsidRPr="008C395B">
        <w:rPr>
          <w:rFonts w:ascii="Times New Roman" w:hAnsi="Times New Roman" w:cs="Times New Roman"/>
          <w:position w:val="-6"/>
          <w:sz w:val="24"/>
          <w:szCs w:val="24"/>
          <w:lang w:val="sv-SE"/>
        </w:rPr>
        <w:object w:dxaOrig="380" w:dyaOrig="320">
          <v:shape id="_x0000_i1033" type="#_x0000_t75" style="width:18.7pt;height:16.85pt" o:ole="" fillcolor="window">
            <v:imagedata r:id="rId24" o:title=""/>
          </v:shape>
          <o:OLEObject Type="Embed" ProgID="Equation.3" ShapeID="_x0000_i1033" DrawAspect="Content" ObjectID="_1450588282" r:id="rId25"/>
        </w:object>
      </w:r>
      <w:r w:rsidR="00C85A8F" w:rsidRPr="005901DB">
        <w:rPr>
          <w:rFonts w:ascii="Times New Roman" w:hAnsi="Times New Roman" w:cs="Times New Roman"/>
          <w:sz w:val="24"/>
          <w:szCs w:val="24"/>
        </w:rPr>
        <w:tab/>
        <w:t xml:space="preserve">= </w:t>
      </w:r>
      <w:r w:rsidR="00C85A8F" w:rsidRPr="005901DB">
        <w:rPr>
          <w:rFonts w:ascii="Times New Roman" w:hAnsi="Times New Roman" w:cs="Times New Roman"/>
          <w:i/>
          <w:iCs/>
          <w:sz w:val="24"/>
          <w:szCs w:val="24"/>
        </w:rPr>
        <w:t>varians</w:t>
      </w:r>
      <w:r w:rsidR="00C85A8F" w:rsidRPr="005901DB">
        <w:rPr>
          <w:rFonts w:ascii="Times New Roman" w:hAnsi="Times New Roman" w:cs="Times New Roman"/>
          <w:sz w:val="24"/>
          <w:szCs w:val="24"/>
        </w:rPr>
        <w:t xml:space="preserve"> total </w:t>
      </w:r>
    </w:p>
    <w:p w:rsidR="00187697" w:rsidRPr="00BB3B40" w:rsidRDefault="00187697" w:rsidP="00C85A8F">
      <w:pPr>
        <w:pStyle w:val="NormalWeb"/>
        <w:rPr>
          <w:rFonts w:ascii="Times New Roman" w:hAnsi="Times New Roman" w:cs="Times New Roman"/>
          <w:sz w:val="24"/>
          <w:szCs w:val="24"/>
          <w:lang w:val="id-ID"/>
        </w:rPr>
      </w:pPr>
    </w:p>
    <w:p w:rsidR="00C85A8F" w:rsidRPr="005901DB" w:rsidRDefault="00C85A8F" w:rsidP="00C85A8F">
      <w:pPr>
        <w:pStyle w:val="NormalWeb"/>
        <w:ind w:left="720"/>
        <w:rPr>
          <w:rFonts w:ascii="Times New Roman" w:hAnsi="Times New Roman" w:cs="Times New Roman"/>
          <w:sz w:val="24"/>
          <w:szCs w:val="24"/>
        </w:rPr>
      </w:pPr>
    </w:p>
    <w:p w:rsidR="00C85A8F" w:rsidRDefault="00C85A8F" w:rsidP="00C85A8F">
      <w:pPr>
        <w:pStyle w:val="NormalWeb"/>
        <w:rPr>
          <w:rFonts w:ascii="Times New Roman" w:hAnsi="Times New Roman" w:cs="Times New Roman"/>
          <w:position w:val="-24"/>
          <w:sz w:val="24"/>
          <w:szCs w:val="24"/>
          <w:lang w:val="id-ID"/>
        </w:rPr>
      </w:pPr>
      <w:r w:rsidRPr="005901DB">
        <w:rPr>
          <w:rFonts w:ascii="Times New Roman" w:hAnsi="Times New Roman" w:cs="Times New Roman"/>
          <w:sz w:val="24"/>
          <w:szCs w:val="24"/>
        </w:rPr>
        <w:t>Sedangkan rumus variansnya adalah:</w:t>
      </w:r>
    </w:p>
    <w:p w:rsidR="00C85A8F" w:rsidRPr="00BB3B40" w:rsidRDefault="00B445AD" w:rsidP="00BB3B40">
      <w:pPr>
        <w:pStyle w:val="NormalWeb"/>
        <w:rPr>
          <w:rFonts w:ascii="Times New Roman" w:hAnsi="Times New Roman" w:cs="Times New Roman"/>
          <w:sz w:val="24"/>
          <w:szCs w:val="24"/>
          <w:lang w:val="id-ID"/>
        </w:rPr>
      </w:pPr>
      <w:r>
        <w:rPr>
          <w:rFonts w:ascii="Times New Roman" w:hAnsi="Times New Roman" w:cs="Times New Roman"/>
          <w:noProof/>
          <w:position w:val="-24"/>
          <w:sz w:val="24"/>
          <w:szCs w:val="24"/>
          <w:lang w:val="id-ID" w:eastAsia="id-ID"/>
        </w:rPr>
        <w:drawing>
          <wp:inline distT="0" distB="0" distL="0" distR="0">
            <wp:extent cx="1444625" cy="6623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4625" cy="662305"/>
                    </a:xfrm>
                    <a:prstGeom prst="rect">
                      <a:avLst/>
                    </a:prstGeom>
                    <a:noFill/>
                    <a:ln>
                      <a:noFill/>
                    </a:ln>
                  </pic:spPr>
                </pic:pic>
              </a:graphicData>
            </a:graphic>
          </wp:inline>
        </w:drawing>
      </w:r>
      <w:r w:rsidR="00BB3B40">
        <w:rPr>
          <w:rFonts w:ascii="Times New Roman" w:hAnsi="Times New Roman" w:cs="Times New Roman"/>
          <w:sz w:val="24"/>
          <w:szCs w:val="24"/>
          <w:lang w:val="id-ID"/>
        </w:rPr>
        <w:tab/>
      </w:r>
      <w:r w:rsidR="00C85A8F" w:rsidRPr="005901DB">
        <w:rPr>
          <w:rFonts w:ascii="Times New Roman" w:hAnsi="Times New Roman" w:cs="Times New Roman"/>
          <w:sz w:val="24"/>
          <w:szCs w:val="24"/>
        </w:rPr>
        <w:t>(Suharsimi Arikunto, 2006: 184)</w:t>
      </w:r>
    </w:p>
    <w:p w:rsidR="00C85A8F" w:rsidRPr="005901DB" w:rsidRDefault="00C85A8F" w:rsidP="00C85A8F">
      <w:pPr>
        <w:pStyle w:val="NormalWeb"/>
        <w:rPr>
          <w:rFonts w:ascii="Times New Roman" w:hAnsi="Times New Roman" w:cs="Times New Roman"/>
          <w:sz w:val="24"/>
          <w:szCs w:val="24"/>
        </w:rPr>
      </w:pPr>
    </w:p>
    <w:p w:rsidR="009E5693" w:rsidRDefault="009E5693" w:rsidP="00C85A8F">
      <w:pPr>
        <w:pStyle w:val="NormalWeb"/>
        <w:rPr>
          <w:rFonts w:ascii="Times New Roman" w:hAnsi="Times New Roman" w:cs="Times New Roman"/>
          <w:sz w:val="24"/>
          <w:szCs w:val="24"/>
          <w:lang w:val="id-ID"/>
        </w:rPr>
      </w:pPr>
      <w:r>
        <w:rPr>
          <w:rFonts w:ascii="Times New Roman" w:hAnsi="Times New Roman" w:cs="Times New Roman"/>
          <w:sz w:val="24"/>
          <w:szCs w:val="24"/>
        </w:rPr>
        <w:t xml:space="preserve">Keterangan:  </w:t>
      </w:r>
      <w:r>
        <w:rPr>
          <w:rFonts w:ascii="Times New Roman" w:hAnsi="Times New Roman" w:cs="Times New Roman"/>
          <w:sz w:val="24"/>
          <w:szCs w:val="24"/>
        </w:rPr>
        <w:tab/>
      </w:r>
    </w:p>
    <w:p w:rsidR="009E5693" w:rsidRDefault="009E5693" w:rsidP="00C85A8F">
      <w:pPr>
        <w:pStyle w:val="NormalWeb"/>
        <w:rPr>
          <w:rFonts w:ascii="Times New Roman" w:hAnsi="Times New Roman" w:cs="Times New Roman"/>
          <w:sz w:val="24"/>
          <w:szCs w:val="24"/>
          <w:lang w:val="id-ID"/>
        </w:rPr>
      </w:pPr>
    </w:p>
    <w:p w:rsidR="009E5693" w:rsidRDefault="00C85A8F" w:rsidP="009E5693">
      <w:pPr>
        <w:pStyle w:val="NormalWeb"/>
        <w:rPr>
          <w:rFonts w:ascii="Times New Roman" w:hAnsi="Times New Roman" w:cs="Times New Roman"/>
          <w:sz w:val="24"/>
          <w:szCs w:val="24"/>
          <w:lang w:val="id-ID"/>
        </w:rPr>
      </w:pPr>
      <w:r w:rsidRPr="008C395B">
        <w:rPr>
          <w:rFonts w:ascii="Times New Roman" w:hAnsi="Times New Roman" w:cs="Times New Roman"/>
          <w:position w:val="-6"/>
          <w:sz w:val="24"/>
          <w:szCs w:val="24"/>
          <w:lang w:val="sv-SE"/>
        </w:rPr>
        <w:object w:dxaOrig="340" w:dyaOrig="320">
          <v:shape id="_x0000_i1034" type="#_x0000_t75" style="width:16.85pt;height:16.85pt" o:ole="">
            <v:imagedata r:id="rId27" o:title=""/>
          </v:shape>
          <o:OLEObject Type="Embed" ProgID="Equation.3" ShapeID="_x0000_i1034" DrawAspect="Content" ObjectID="_1450588283" r:id="rId28"/>
        </w:object>
      </w:r>
      <w:r w:rsidR="009E5693">
        <w:rPr>
          <w:rFonts w:ascii="Times New Roman" w:hAnsi="Times New Roman" w:cs="Times New Roman"/>
          <w:sz w:val="24"/>
          <w:szCs w:val="24"/>
        </w:rPr>
        <w:tab/>
        <w:t>= varians</w:t>
      </w:r>
    </w:p>
    <w:p w:rsidR="009E5693" w:rsidRDefault="00C85A8F" w:rsidP="009E5693">
      <w:pPr>
        <w:pStyle w:val="NormalWeb"/>
        <w:rPr>
          <w:rFonts w:ascii="Times New Roman" w:hAnsi="Times New Roman" w:cs="Times New Roman"/>
          <w:sz w:val="24"/>
          <w:szCs w:val="24"/>
          <w:lang w:val="id-ID"/>
        </w:rPr>
      </w:pPr>
      <w:r w:rsidRPr="008C395B">
        <w:rPr>
          <w:rFonts w:ascii="Times New Roman" w:hAnsi="Times New Roman" w:cs="Times New Roman"/>
          <w:position w:val="-14"/>
          <w:sz w:val="24"/>
          <w:szCs w:val="24"/>
          <w:lang w:val="sv-SE"/>
        </w:rPr>
        <w:object w:dxaOrig="560" w:dyaOrig="400">
          <v:shape id="_x0000_i1035" type="#_x0000_t75" style="width:28.05pt;height:19.65pt" o:ole="">
            <v:imagedata r:id="rId29" o:title=""/>
          </v:shape>
          <o:OLEObject Type="Embed" ProgID="Equation.3" ShapeID="_x0000_i1035" DrawAspect="Content" ObjectID="_1450588284" r:id="rId30"/>
        </w:object>
      </w:r>
      <w:r w:rsidR="009E5693">
        <w:rPr>
          <w:rFonts w:ascii="Times New Roman" w:hAnsi="Times New Roman" w:cs="Times New Roman"/>
          <w:sz w:val="24"/>
          <w:szCs w:val="24"/>
        </w:rPr>
        <w:tab/>
        <w:t>= jumlah skor</w:t>
      </w:r>
    </w:p>
    <w:p w:rsidR="00C85A8F" w:rsidRPr="005901DB" w:rsidRDefault="00C85A8F" w:rsidP="009E5693">
      <w:pPr>
        <w:pStyle w:val="NormalWeb"/>
        <w:rPr>
          <w:rFonts w:ascii="Times New Roman" w:hAnsi="Times New Roman" w:cs="Times New Roman"/>
          <w:sz w:val="24"/>
          <w:szCs w:val="24"/>
        </w:rPr>
      </w:pPr>
      <w:r w:rsidRPr="005901DB">
        <w:rPr>
          <w:rFonts w:ascii="Times New Roman" w:hAnsi="Times New Roman" w:cs="Times New Roman"/>
          <w:sz w:val="24"/>
          <w:szCs w:val="24"/>
        </w:rPr>
        <w:t>N</w:t>
      </w:r>
      <w:r w:rsidRPr="005901DB">
        <w:rPr>
          <w:rFonts w:ascii="Times New Roman" w:hAnsi="Times New Roman" w:cs="Times New Roman"/>
          <w:sz w:val="24"/>
          <w:szCs w:val="24"/>
        </w:rPr>
        <w:tab/>
        <w:t>= jumlah responden</w:t>
      </w:r>
    </w:p>
    <w:p w:rsidR="00C85A8F" w:rsidRDefault="00C85A8F" w:rsidP="00C85A8F">
      <w:pPr>
        <w:pStyle w:val="NormalWeb"/>
        <w:spacing w:line="480" w:lineRule="auto"/>
        <w:jc w:val="both"/>
        <w:rPr>
          <w:rFonts w:ascii="Times New Roman" w:hAnsi="Times New Roman" w:cs="Times New Roman"/>
          <w:b/>
          <w:sz w:val="24"/>
          <w:szCs w:val="24"/>
          <w:lang w:val="id-ID"/>
        </w:rPr>
      </w:pPr>
    </w:p>
    <w:p w:rsidR="009E5693" w:rsidRPr="0088334A" w:rsidRDefault="009E5693" w:rsidP="009E5693">
      <w:pPr>
        <w:spacing w:line="360" w:lineRule="auto"/>
        <w:ind w:firstLine="709"/>
        <w:rPr>
          <w:rFonts w:ascii="Times New Roman" w:hAnsi="Times New Roman"/>
          <w:sz w:val="24"/>
          <w:szCs w:val="24"/>
          <w:lang w:val="en-CA"/>
        </w:rPr>
      </w:pPr>
      <w:r w:rsidRPr="0088334A">
        <w:rPr>
          <w:rFonts w:ascii="Times New Roman" w:hAnsi="Times New Roman"/>
          <w:sz w:val="24"/>
          <w:szCs w:val="24"/>
          <w:lang w:val="en-CA"/>
        </w:rPr>
        <w:lastRenderedPageBreak/>
        <w:t xml:space="preserve">Keputusan uji reliabilitas instrumen berdasarkan ketentuan </w:t>
      </w:r>
      <w:r>
        <w:rPr>
          <w:rFonts w:ascii="Times New Roman" w:hAnsi="Times New Roman"/>
          <w:sz w:val="24"/>
          <w:szCs w:val="24"/>
          <w:lang w:val="en-CA"/>
        </w:rPr>
        <w:t>sebagai berikut</w:t>
      </w:r>
      <w:r w:rsidRPr="0088334A">
        <w:rPr>
          <w:rFonts w:ascii="Times New Roman" w:hAnsi="Times New Roman"/>
          <w:sz w:val="24"/>
          <w:szCs w:val="24"/>
          <w:lang w:val="en-CA"/>
        </w:rPr>
        <w:t>:</w:t>
      </w:r>
    </w:p>
    <w:p w:rsidR="009E5693" w:rsidRPr="0088334A" w:rsidRDefault="009E5693" w:rsidP="009E5693">
      <w:pPr>
        <w:numPr>
          <w:ilvl w:val="0"/>
          <w:numId w:val="19"/>
        </w:numPr>
        <w:spacing w:after="0" w:line="480" w:lineRule="auto"/>
        <w:ind w:left="426"/>
        <w:jc w:val="both"/>
        <w:rPr>
          <w:rFonts w:ascii="Times New Roman" w:hAnsi="Times New Roman"/>
          <w:sz w:val="24"/>
          <w:szCs w:val="24"/>
          <w:lang w:val="en-CA"/>
        </w:rPr>
      </w:pPr>
      <w:r w:rsidRPr="0088334A">
        <w:rPr>
          <w:rFonts w:ascii="Times New Roman" w:hAnsi="Times New Roman"/>
          <w:sz w:val="24"/>
          <w:szCs w:val="24"/>
          <w:lang w:val="en-CA"/>
        </w:rPr>
        <w:t>Jika r</w:t>
      </w:r>
      <w:r w:rsidRPr="0088334A">
        <w:rPr>
          <w:rFonts w:ascii="Times New Roman" w:hAnsi="Times New Roman"/>
          <w:position w:val="-14"/>
          <w:sz w:val="24"/>
          <w:szCs w:val="24"/>
        </w:rPr>
        <w:object w:dxaOrig="460" w:dyaOrig="380">
          <v:shape id="_x0000_i1036" type="#_x0000_t75" style="width:22.45pt;height:18.7pt" o:ole="">
            <v:imagedata r:id="rId31" o:title=""/>
          </v:shape>
          <o:OLEObject Type="Embed" ProgID="Equation.3" ShapeID="_x0000_i1036" DrawAspect="Content" ObjectID="_1450588285" r:id="rId32"/>
        </w:object>
      </w:r>
      <w:r w:rsidRPr="0088334A">
        <w:rPr>
          <w:rFonts w:ascii="Times New Roman" w:hAnsi="Times New Roman"/>
          <w:sz w:val="24"/>
          <w:szCs w:val="24"/>
          <w:lang w:val="en-CA"/>
        </w:rPr>
        <w:t>&gt; r</w:t>
      </w:r>
      <w:r w:rsidRPr="0088334A">
        <w:rPr>
          <w:rFonts w:ascii="Times New Roman" w:hAnsi="Times New Roman"/>
          <w:position w:val="-12"/>
          <w:sz w:val="24"/>
          <w:szCs w:val="24"/>
        </w:rPr>
        <w:object w:dxaOrig="360" w:dyaOrig="360">
          <v:shape id="_x0000_i1037" type="#_x0000_t75" style="width:16.85pt;height:16.85pt" o:ole="">
            <v:imagedata r:id="rId33" o:title=""/>
          </v:shape>
          <o:OLEObject Type="Embed" ProgID="Equation.3" ShapeID="_x0000_i1037" DrawAspect="Content" ObjectID="_1450588286" r:id="rId34"/>
        </w:object>
      </w:r>
      <w:r w:rsidRPr="0088334A">
        <w:rPr>
          <w:rFonts w:ascii="Times New Roman" w:hAnsi="Times New Roman"/>
          <w:sz w:val="24"/>
          <w:szCs w:val="24"/>
          <w:lang w:val="en-CA"/>
        </w:rPr>
        <w:t xml:space="preserve"> maka instrumen dikatakan </w:t>
      </w:r>
      <w:r w:rsidRPr="0088334A">
        <w:rPr>
          <w:rFonts w:ascii="Times New Roman" w:hAnsi="Times New Roman"/>
          <w:i/>
          <w:sz w:val="24"/>
          <w:szCs w:val="24"/>
          <w:lang w:val="en-CA"/>
        </w:rPr>
        <w:t>reliable</w:t>
      </w:r>
      <w:r w:rsidRPr="0088334A">
        <w:rPr>
          <w:rFonts w:ascii="Times New Roman" w:hAnsi="Times New Roman"/>
          <w:sz w:val="24"/>
          <w:szCs w:val="24"/>
          <w:lang w:val="en-CA"/>
        </w:rPr>
        <w:t>.</w:t>
      </w:r>
    </w:p>
    <w:p w:rsidR="009E5693" w:rsidRPr="0088334A" w:rsidRDefault="009E5693" w:rsidP="009E5693">
      <w:pPr>
        <w:numPr>
          <w:ilvl w:val="0"/>
          <w:numId w:val="19"/>
        </w:numPr>
        <w:spacing w:after="0" w:line="480" w:lineRule="auto"/>
        <w:ind w:left="426"/>
        <w:jc w:val="both"/>
        <w:rPr>
          <w:rFonts w:ascii="Times New Roman" w:hAnsi="Times New Roman"/>
          <w:sz w:val="24"/>
          <w:szCs w:val="24"/>
          <w:lang w:val="en-CA"/>
        </w:rPr>
      </w:pPr>
      <w:r w:rsidRPr="0088334A">
        <w:rPr>
          <w:rFonts w:ascii="Times New Roman" w:hAnsi="Times New Roman"/>
          <w:sz w:val="24"/>
          <w:szCs w:val="24"/>
          <w:lang w:val="en-CA"/>
        </w:rPr>
        <w:t>Jika r</w:t>
      </w:r>
      <w:r w:rsidRPr="0088334A">
        <w:rPr>
          <w:rFonts w:ascii="Times New Roman" w:hAnsi="Times New Roman"/>
          <w:position w:val="-14"/>
          <w:sz w:val="24"/>
          <w:szCs w:val="24"/>
        </w:rPr>
        <w:object w:dxaOrig="460" w:dyaOrig="380">
          <v:shape id="_x0000_i1038" type="#_x0000_t75" style="width:22.45pt;height:18.7pt" o:ole="">
            <v:imagedata r:id="rId31" o:title=""/>
          </v:shape>
          <o:OLEObject Type="Embed" ProgID="Equation.3" ShapeID="_x0000_i1038" DrawAspect="Content" ObjectID="_1450588287" r:id="rId35"/>
        </w:object>
      </w:r>
      <w:r w:rsidRPr="0088334A">
        <w:rPr>
          <w:rFonts w:ascii="Times New Roman" w:hAnsi="Times New Roman"/>
          <w:sz w:val="24"/>
          <w:szCs w:val="24"/>
          <w:lang w:val="en-CA"/>
        </w:rPr>
        <w:t>&lt; r</w:t>
      </w:r>
      <w:r w:rsidRPr="0088334A">
        <w:rPr>
          <w:rFonts w:ascii="Times New Roman" w:hAnsi="Times New Roman"/>
          <w:position w:val="-12"/>
          <w:sz w:val="24"/>
          <w:szCs w:val="24"/>
        </w:rPr>
        <w:object w:dxaOrig="360" w:dyaOrig="360">
          <v:shape id="_x0000_i1039" type="#_x0000_t75" style="width:16.85pt;height:16.85pt" o:ole="">
            <v:imagedata r:id="rId33" o:title=""/>
          </v:shape>
          <o:OLEObject Type="Embed" ProgID="Equation.3" ShapeID="_x0000_i1039" DrawAspect="Content" ObjectID="_1450588288" r:id="rId36"/>
        </w:object>
      </w:r>
      <w:r w:rsidRPr="0088334A">
        <w:rPr>
          <w:rFonts w:ascii="Times New Roman" w:hAnsi="Times New Roman"/>
          <w:sz w:val="24"/>
          <w:szCs w:val="24"/>
          <w:lang w:val="en-CA"/>
        </w:rPr>
        <w:t xml:space="preserve"> maka instrumen dikatakan tidak </w:t>
      </w:r>
      <w:r w:rsidRPr="0088334A">
        <w:rPr>
          <w:rFonts w:ascii="Times New Roman" w:hAnsi="Times New Roman"/>
          <w:i/>
          <w:sz w:val="24"/>
          <w:szCs w:val="24"/>
          <w:lang w:val="en-CA"/>
        </w:rPr>
        <w:t>reliabl</w:t>
      </w:r>
      <w:r>
        <w:rPr>
          <w:rFonts w:ascii="Times New Roman" w:hAnsi="Times New Roman"/>
          <w:i/>
          <w:sz w:val="24"/>
          <w:szCs w:val="24"/>
          <w:lang w:val="en-CA"/>
        </w:rPr>
        <w:t>e.</w:t>
      </w:r>
    </w:p>
    <w:p w:rsidR="004A5B6F" w:rsidRPr="004A5B6F" w:rsidRDefault="009E5693" w:rsidP="002E3886">
      <w:pPr>
        <w:spacing w:after="0" w:line="480" w:lineRule="auto"/>
        <w:ind w:firstLine="709"/>
        <w:rPr>
          <w:rFonts w:ascii="Times New Roman" w:hAnsi="Times New Roman"/>
          <w:sz w:val="24"/>
          <w:szCs w:val="24"/>
        </w:rPr>
      </w:pPr>
      <w:r w:rsidRPr="0088334A">
        <w:rPr>
          <w:rFonts w:ascii="Times New Roman" w:hAnsi="Times New Roman"/>
          <w:i/>
          <w:sz w:val="24"/>
          <w:szCs w:val="24"/>
          <w:lang w:val="en-CA"/>
        </w:rPr>
        <w:t xml:space="preserve">Koefisien Cronbach Alpha </w:t>
      </w:r>
      <w:r w:rsidRPr="0088334A">
        <w:rPr>
          <w:rFonts w:ascii="Times New Roman" w:hAnsi="Times New Roman"/>
          <w:sz w:val="24"/>
          <w:szCs w:val="24"/>
          <w:lang w:val="en-CA"/>
        </w:rPr>
        <w:t>(Cα) merupakan statistik yang paling umum digunakan untuk mengu</w:t>
      </w:r>
      <w:r>
        <w:rPr>
          <w:rFonts w:ascii="Times New Roman" w:hAnsi="Times New Roman"/>
          <w:sz w:val="24"/>
          <w:szCs w:val="24"/>
          <w:lang w:val="en-CA"/>
        </w:rPr>
        <w:t>ji reliabilitas suatu instrumen penelitian. Satu instrumen</w:t>
      </w:r>
      <w:r w:rsidRPr="0088334A">
        <w:rPr>
          <w:rFonts w:ascii="Times New Roman" w:hAnsi="Times New Roman"/>
          <w:sz w:val="24"/>
          <w:szCs w:val="24"/>
          <w:lang w:val="en-CA"/>
        </w:rPr>
        <w:t xml:space="preserve"> penelitian diindikasikan memiliki tingkat reliabilitas memadai jika </w:t>
      </w:r>
      <w:r w:rsidRPr="0088334A">
        <w:rPr>
          <w:rFonts w:ascii="Times New Roman" w:hAnsi="Times New Roman"/>
          <w:i/>
          <w:sz w:val="24"/>
          <w:szCs w:val="24"/>
          <w:lang w:val="en-CA"/>
        </w:rPr>
        <w:t xml:space="preserve">Koefisien Cronbach Alpha </w:t>
      </w:r>
      <w:r w:rsidRPr="0088334A">
        <w:rPr>
          <w:rFonts w:ascii="Times New Roman" w:hAnsi="Times New Roman"/>
          <w:sz w:val="24"/>
          <w:szCs w:val="24"/>
          <w:lang w:val="en-CA"/>
        </w:rPr>
        <w:t>lebih besar atau sama dengan 0</w:t>
      </w:r>
      <w:proofErr w:type="gramStart"/>
      <w:r w:rsidRPr="0088334A">
        <w:rPr>
          <w:rFonts w:ascii="Times New Roman" w:hAnsi="Times New Roman"/>
          <w:sz w:val="24"/>
          <w:szCs w:val="24"/>
          <w:lang w:val="en-CA"/>
        </w:rPr>
        <w:t>,70</w:t>
      </w:r>
      <w:proofErr w:type="gramEnd"/>
      <w:r w:rsidRPr="0088334A">
        <w:rPr>
          <w:rFonts w:ascii="Times New Roman" w:hAnsi="Times New Roman"/>
          <w:sz w:val="24"/>
          <w:szCs w:val="24"/>
          <w:lang w:val="en-CA"/>
        </w:rPr>
        <w:t>.</w:t>
      </w:r>
    </w:p>
    <w:p w:rsidR="004A5B6F" w:rsidRPr="001006A1" w:rsidRDefault="004A5B6F" w:rsidP="004A5B6F">
      <w:pPr>
        <w:spacing w:after="0" w:line="240" w:lineRule="auto"/>
        <w:jc w:val="center"/>
        <w:rPr>
          <w:rFonts w:ascii="Times New Roman" w:hAnsi="Times New Roman"/>
          <w:b/>
          <w:sz w:val="24"/>
          <w:szCs w:val="24"/>
        </w:rPr>
      </w:pPr>
      <w:r w:rsidRPr="001006A1">
        <w:rPr>
          <w:rFonts w:ascii="Times New Roman" w:hAnsi="Times New Roman"/>
          <w:b/>
          <w:sz w:val="24"/>
          <w:szCs w:val="24"/>
        </w:rPr>
        <w:t>Tabel 3</w:t>
      </w:r>
      <w:r>
        <w:rPr>
          <w:rFonts w:ascii="Times New Roman" w:hAnsi="Times New Roman"/>
          <w:b/>
          <w:sz w:val="24"/>
          <w:szCs w:val="24"/>
        </w:rPr>
        <w:t>.5</w:t>
      </w:r>
    </w:p>
    <w:p w:rsidR="004A5B6F" w:rsidRPr="001006A1" w:rsidRDefault="004A5B6F" w:rsidP="004A5B6F">
      <w:pPr>
        <w:spacing w:after="120" w:line="240" w:lineRule="auto"/>
        <w:jc w:val="center"/>
        <w:rPr>
          <w:rFonts w:ascii="Times New Roman" w:hAnsi="Times New Roman"/>
          <w:sz w:val="24"/>
          <w:szCs w:val="24"/>
          <w:lang w:val="en-CA"/>
        </w:rPr>
      </w:pPr>
      <w:r w:rsidRPr="001006A1">
        <w:rPr>
          <w:rFonts w:ascii="Times New Roman" w:hAnsi="Times New Roman"/>
          <w:b/>
          <w:sz w:val="24"/>
          <w:szCs w:val="24"/>
        </w:rPr>
        <w:t xml:space="preserve">Hasil Pengujian </w:t>
      </w:r>
      <w:r>
        <w:rPr>
          <w:rFonts w:ascii="Times New Roman" w:hAnsi="Times New Roman"/>
          <w:b/>
          <w:sz w:val="24"/>
          <w:szCs w:val="24"/>
        </w:rPr>
        <w:t>R</w:t>
      </w:r>
      <w:r w:rsidRPr="001006A1">
        <w:rPr>
          <w:rFonts w:ascii="Times New Roman" w:hAnsi="Times New Roman"/>
          <w:b/>
          <w:sz w:val="24"/>
          <w:szCs w:val="24"/>
        </w:rPr>
        <w:t>eliabilitas Instrumen Penelitian</w:t>
      </w:r>
    </w:p>
    <w:tbl>
      <w:tblPr>
        <w:tblStyle w:val="TableGrid"/>
        <w:tblW w:w="0" w:type="auto"/>
        <w:jc w:val="center"/>
        <w:tblInd w:w="392" w:type="dxa"/>
        <w:tblLook w:val="04A0"/>
      </w:tblPr>
      <w:tblGrid>
        <w:gridCol w:w="690"/>
        <w:gridCol w:w="1861"/>
        <w:gridCol w:w="1401"/>
        <w:gridCol w:w="1631"/>
        <w:gridCol w:w="1631"/>
      </w:tblGrid>
      <w:tr w:rsidR="004A5B6F" w:rsidTr="00130CF8">
        <w:trPr>
          <w:jc w:val="center"/>
        </w:trPr>
        <w:tc>
          <w:tcPr>
            <w:tcW w:w="690" w:type="dxa"/>
          </w:tcPr>
          <w:p w:rsidR="004A5B6F" w:rsidRPr="00753AF5" w:rsidRDefault="004A5B6F" w:rsidP="00130CF8">
            <w:pPr>
              <w:spacing w:before="120" w:after="120"/>
              <w:jc w:val="center"/>
              <w:rPr>
                <w:rFonts w:ascii="Times New Roman" w:hAnsi="Times New Roman"/>
                <w:b/>
              </w:rPr>
            </w:pPr>
            <w:r w:rsidRPr="00753AF5">
              <w:rPr>
                <w:rFonts w:ascii="Times New Roman" w:hAnsi="Times New Roman"/>
                <w:b/>
              </w:rPr>
              <w:t>No.</w:t>
            </w:r>
          </w:p>
        </w:tc>
        <w:tc>
          <w:tcPr>
            <w:tcW w:w="1861" w:type="dxa"/>
          </w:tcPr>
          <w:p w:rsidR="004A5B6F" w:rsidRPr="00753AF5" w:rsidRDefault="004A5B6F" w:rsidP="00130CF8">
            <w:pPr>
              <w:spacing w:before="120" w:after="120"/>
              <w:jc w:val="center"/>
              <w:rPr>
                <w:rFonts w:ascii="Times New Roman" w:hAnsi="Times New Roman"/>
                <w:b/>
              </w:rPr>
            </w:pPr>
            <w:r w:rsidRPr="00753AF5">
              <w:rPr>
                <w:rFonts w:ascii="Times New Roman" w:hAnsi="Times New Roman"/>
                <w:b/>
              </w:rPr>
              <w:t>Variabel</w:t>
            </w:r>
          </w:p>
        </w:tc>
        <w:tc>
          <w:tcPr>
            <w:tcW w:w="1401" w:type="dxa"/>
          </w:tcPr>
          <w:p w:rsidR="004A5B6F" w:rsidRPr="00753AF5" w:rsidRDefault="004A5B6F" w:rsidP="00130CF8">
            <w:pPr>
              <w:spacing w:before="120" w:after="120"/>
              <w:jc w:val="center"/>
              <w:rPr>
                <w:rFonts w:ascii="Times New Roman" w:hAnsi="Times New Roman"/>
                <w:b/>
              </w:rPr>
            </w:pPr>
            <w:r w:rsidRPr="00753AF5">
              <w:rPr>
                <w:rFonts w:ascii="Times New Roman" w:hAnsi="Times New Roman"/>
                <w:b/>
              </w:rPr>
              <w:t xml:space="preserve">C α </w:t>
            </w:r>
            <w:r w:rsidRPr="00753AF5">
              <w:rPr>
                <w:rFonts w:ascii="Times New Roman" w:hAnsi="Times New Roman"/>
                <w:b/>
                <w:vertAlign w:val="subscript"/>
              </w:rPr>
              <w:t>hitung</w:t>
            </w:r>
          </w:p>
        </w:tc>
        <w:tc>
          <w:tcPr>
            <w:tcW w:w="1631" w:type="dxa"/>
          </w:tcPr>
          <w:p w:rsidR="004A5B6F" w:rsidRPr="00753AF5" w:rsidRDefault="004A5B6F" w:rsidP="00130CF8">
            <w:pPr>
              <w:spacing w:before="120" w:after="120"/>
              <w:jc w:val="center"/>
              <w:rPr>
                <w:rFonts w:ascii="Times New Roman" w:hAnsi="Times New Roman"/>
                <w:b/>
              </w:rPr>
            </w:pPr>
            <w:r w:rsidRPr="00753AF5">
              <w:rPr>
                <w:rFonts w:ascii="Times New Roman" w:hAnsi="Times New Roman"/>
                <w:b/>
              </w:rPr>
              <w:t xml:space="preserve">C α </w:t>
            </w:r>
            <w:r w:rsidRPr="00753AF5">
              <w:rPr>
                <w:rFonts w:ascii="Times New Roman" w:hAnsi="Times New Roman"/>
                <w:b/>
                <w:vertAlign w:val="subscript"/>
              </w:rPr>
              <w:t>nominal</w:t>
            </w:r>
          </w:p>
        </w:tc>
        <w:tc>
          <w:tcPr>
            <w:tcW w:w="1631" w:type="dxa"/>
          </w:tcPr>
          <w:p w:rsidR="004A5B6F" w:rsidRPr="00753AF5" w:rsidRDefault="004A5B6F" w:rsidP="00130CF8">
            <w:pPr>
              <w:spacing w:before="120" w:after="120"/>
              <w:jc w:val="center"/>
              <w:rPr>
                <w:rFonts w:ascii="Times New Roman" w:hAnsi="Times New Roman"/>
                <w:b/>
              </w:rPr>
            </w:pPr>
            <w:r w:rsidRPr="00753AF5">
              <w:rPr>
                <w:rFonts w:ascii="Times New Roman" w:hAnsi="Times New Roman"/>
                <w:b/>
              </w:rPr>
              <w:t>Ket.</w:t>
            </w:r>
          </w:p>
        </w:tc>
      </w:tr>
      <w:tr w:rsidR="004A5B6F" w:rsidTr="00130CF8">
        <w:trPr>
          <w:jc w:val="center"/>
        </w:trPr>
        <w:tc>
          <w:tcPr>
            <w:tcW w:w="690" w:type="dxa"/>
          </w:tcPr>
          <w:p w:rsidR="004A5B6F" w:rsidRPr="00753AF5" w:rsidRDefault="004A5B6F" w:rsidP="00130CF8">
            <w:pPr>
              <w:spacing w:before="120" w:after="120"/>
              <w:jc w:val="center"/>
              <w:rPr>
                <w:rFonts w:ascii="Times New Roman" w:hAnsi="Times New Roman"/>
              </w:rPr>
            </w:pPr>
            <w:r w:rsidRPr="00753AF5">
              <w:rPr>
                <w:rFonts w:ascii="Times New Roman" w:hAnsi="Times New Roman"/>
              </w:rPr>
              <w:t>1</w:t>
            </w:r>
          </w:p>
        </w:tc>
        <w:tc>
          <w:tcPr>
            <w:tcW w:w="1861" w:type="dxa"/>
          </w:tcPr>
          <w:p w:rsidR="004A5B6F" w:rsidRPr="00753AF5" w:rsidRDefault="004A5B6F" w:rsidP="00130CF8">
            <w:pPr>
              <w:spacing w:before="120" w:after="120"/>
              <w:rPr>
                <w:rFonts w:ascii="Times New Roman" w:hAnsi="Times New Roman"/>
              </w:rPr>
            </w:pPr>
            <w:r>
              <w:rPr>
                <w:rFonts w:ascii="Times New Roman" w:hAnsi="Times New Roman"/>
              </w:rPr>
              <w:t>Brand Equity</w:t>
            </w:r>
          </w:p>
        </w:tc>
        <w:tc>
          <w:tcPr>
            <w:tcW w:w="1401" w:type="dxa"/>
          </w:tcPr>
          <w:p w:rsidR="004A5B6F" w:rsidRPr="00753AF5" w:rsidRDefault="004A5B6F" w:rsidP="00130CF8">
            <w:pPr>
              <w:spacing w:before="120" w:after="120"/>
              <w:jc w:val="center"/>
              <w:rPr>
                <w:rFonts w:ascii="Times New Roman" w:hAnsi="Times New Roman"/>
              </w:rPr>
            </w:pPr>
            <w:r w:rsidRPr="00753AF5">
              <w:rPr>
                <w:rFonts w:ascii="Times New Roman" w:hAnsi="Times New Roman"/>
              </w:rPr>
              <w:t>0,</w:t>
            </w:r>
            <w:r>
              <w:rPr>
                <w:rFonts w:ascii="Times New Roman" w:hAnsi="Times New Roman"/>
              </w:rPr>
              <w:t>90</w:t>
            </w:r>
            <w:r w:rsidR="009C74AD">
              <w:rPr>
                <w:rFonts w:ascii="Times New Roman" w:hAnsi="Times New Roman"/>
              </w:rPr>
              <w:t>5</w:t>
            </w:r>
          </w:p>
        </w:tc>
        <w:tc>
          <w:tcPr>
            <w:tcW w:w="1631" w:type="dxa"/>
          </w:tcPr>
          <w:p w:rsidR="004A5B6F" w:rsidRPr="00753AF5" w:rsidRDefault="004A5B6F" w:rsidP="00130CF8">
            <w:pPr>
              <w:spacing w:before="120" w:after="120"/>
              <w:jc w:val="center"/>
              <w:rPr>
                <w:rFonts w:ascii="Times New Roman" w:hAnsi="Times New Roman"/>
              </w:rPr>
            </w:pPr>
            <w:r w:rsidRPr="00753AF5">
              <w:rPr>
                <w:rFonts w:ascii="Times New Roman" w:hAnsi="Times New Roman"/>
              </w:rPr>
              <w:t>0,70</w:t>
            </w:r>
          </w:p>
        </w:tc>
        <w:tc>
          <w:tcPr>
            <w:tcW w:w="1631" w:type="dxa"/>
          </w:tcPr>
          <w:p w:rsidR="004A5B6F" w:rsidRPr="00753AF5" w:rsidRDefault="004A5B6F" w:rsidP="00130CF8">
            <w:pPr>
              <w:spacing w:before="120" w:after="120"/>
              <w:jc w:val="center"/>
              <w:rPr>
                <w:rFonts w:ascii="Times New Roman" w:hAnsi="Times New Roman"/>
              </w:rPr>
            </w:pPr>
            <w:r>
              <w:rPr>
                <w:rFonts w:ascii="Times New Roman" w:hAnsi="Times New Roman"/>
              </w:rPr>
              <w:t>Reliabel</w:t>
            </w:r>
          </w:p>
        </w:tc>
      </w:tr>
      <w:tr w:rsidR="004A5B6F" w:rsidTr="00130CF8">
        <w:trPr>
          <w:jc w:val="center"/>
        </w:trPr>
        <w:tc>
          <w:tcPr>
            <w:tcW w:w="690" w:type="dxa"/>
          </w:tcPr>
          <w:p w:rsidR="004A5B6F" w:rsidRPr="00753AF5" w:rsidRDefault="004A5B6F" w:rsidP="00130CF8">
            <w:pPr>
              <w:spacing w:before="120" w:after="120"/>
              <w:jc w:val="center"/>
              <w:rPr>
                <w:rFonts w:ascii="Times New Roman" w:hAnsi="Times New Roman"/>
              </w:rPr>
            </w:pPr>
            <w:r w:rsidRPr="00753AF5">
              <w:rPr>
                <w:rFonts w:ascii="Times New Roman" w:hAnsi="Times New Roman"/>
              </w:rPr>
              <w:t>2</w:t>
            </w:r>
          </w:p>
        </w:tc>
        <w:tc>
          <w:tcPr>
            <w:tcW w:w="1861" w:type="dxa"/>
          </w:tcPr>
          <w:p w:rsidR="004A5B6F" w:rsidRPr="009400E3" w:rsidRDefault="004A5B6F" w:rsidP="00130CF8">
            <w:pPr>
              <w:spacing w:before="120" w:after="120"/>
              <w:rPr>
                <w:rFonts w:ascii="Times New Roman" w:hAnsi="Times New Roman"/>
              </w:rPr>
            </w:pPr>
            <w:r>
              <w:rPr>
                <w:rFonts w:ascii="Times New Roman" w:hAnsi="Times New Roman"/>
              </w:rPr>
              <w:t>Customer Loyalty</w:t>
            </w:r>
          </w:p>
        </w:tc>
        <w:tc>
          <w:tcPr>
            <w:tcW w:w="1401" w:type="dxa"/>
          </w:tcPr>
          <w:p w:rsidR="004A5B6F" w:rsidRPr="00753AF5" w:rsidRDefault="004A5B6F" w:rsidP="00130CF8">
            <w:pPr>
              <w:spacing w:before="120" w:after="120"/>
              <w:jc w:val="center"/>
              <w:rPr>
                <w:rFonts w:ascii="Times New Roman" w:hAnsi="Times New Roman"/>
              </w:rPr>
            </w:pPr>
            <w:r w:rsidRPr="00753AF5">
              <w:rPr>
                <w:rFonts w:ascii="Times New Roman" w:hAnsi="Times New Roman"/>
              </w:rPr>
              <w:t>0,</w:t>
            </w:r>
            <w:r w:rsidR="009C74AD">
              <w:rPr>
                <w:rFonts w:ascii="Times New Roman" w:hAnsi="Times New Roman"/>
              </w:rPr>
              <w:t>732</w:t>
            </w:r>
          </w:p>
        </w:tc>
        <w:tc>
          <w:tcPr>
            <w:tcW w:w="1631" w:type="dxa"/>
          </w:tcPr>
          <w:p w:rsidR="004A5B6F" w:rsidRPr="00753AF5" w:rsidRDefault="004A5B6F" w:rsidP="00130CF8">
            <w:pPr>
              <w:spacing w:before="120" w:after="120"/>
              <w:jc w:val="center"/>
              <w:rPr>
                <w:rFonts w:ascii="Times New Roman" w:hAnsi="Times New Roman"/>
              </w:rPr>
            </w:pPr>
            <w:r w:rsidRPr="00753AF5">
              <w:rPr>
                <w:rFonts w:ascii="Times New Roman" w:hAnsi="Times New Roman"/>
              </w:rPr>
              <w:t>0,70</w:t>
            </w:r>
          </w:p>
        </w:tc>
        <w:tc>
          <w:tcPr>
            <w:tcW w:w="1631" w:type="dxa"/>
          </w:tcPr>
          <w:p w:rsidR="004A5B6F" w:rsidRPr="00753AF5" w:rsidRDefault="004A5B6F" w:rsidP="00130CF8">
            <w:pPr>
              <w:spacing w:before="120" w:after="120"/>
              <w:jc w:val="center"/>
              <w:rPr>
                <w:rFonts w:ascii="Times New Roman" w:hAnsi="Times New Roman"/>
              </w:rPr>
            </w:pPr>
            <w:r>
              <w:rPr>
                <w:rFonts w:ascii="Times New Roman" w:hAnsi="Times New Roman"/>
              </w:rPr>
              <w:t>Reliabel</w:t>
            </w:r>
          </w:p>
        </w:tc>
      </w:tr>
    </w:tbl>
    <w:p w:rsidR="00336013" w:rsidRDefault="00336013" w:rsidP="00336013">
      <w:pPr>
        <w:spacing w:after="0" w:line="480" w:lineRule="auto"/>
        <w:ind w:left="426"/>
        <w:contextualSpacing/>
        <w:rPr>
          <w:rFonts w:ascii="Times New Roman" w:hAnsi="Times New Roman"/>
          <w:sz w:val="20"/>
          <w:szCs w:val="20"/>
        </w:rPr>
      </w:pPr>
      <w:r w:rsidRPr="00753AF5">
        <w:rPr>
          <w:rFonts w:ascii="Times New Roman" w:hAnsi="Times New Roman"/>
          <w:sz w:val="20"/>
          <w:szCs w:val="20"/>
        </w:rPr>
        <w:t xml:space="preserve">Sumber: Hasil pengolahan data </w:t>
      </w:r>
      <w:r>
        <w:rPr>
          <w:rFonts w:ascii="Times New Roman" w:hAnsi="Times New Roman"/>
          <w:sz w:val="20"/>
          <w:szCs w:val="20"/>
        </w:rPr>
        <w:t>Oktober</w:t>
      </w:r>
      <w:r w:rsidRPr="00753AF5">
        <w:rPr>
          <w:rFonts w:ascii="Times New Roman" w:hAnsi="Times New Roman"/>
          <w:sz w:val="20"/>
          <w:szCs w:val="20"/>
        </w:rPr>
        <w:t xml:space="preserve"> 2011</w:t>
      </w:r>
    </w:p>
    <w:p w:rsidR="00336013" w:rsidRDefault="00336013" w:rsidP="001002BE">
      <w:pPr>
        <w:spacing w:after="0" w:line="480" w:lineRule="auto"/>
        <w:ind w:firstLine="720"/>
        <w:jc w:val="both"/>
        <w:rPr>
          <w:rFonts w:ascii="Times New Roman" w:hAnsi="Times New Roman"/>
          <w:sz w:val="24"/>
        </w:rPr>
      </w:pPr>
      <w:r>
        <w:rPr>
          <w:rFonts w:ascii="Times New Roman" w:hAnsi="Times New Roman"/>
          <w:sz w:val="24"/>
        </w:rPr>
        <w:t>Pengujian reliabilitas kuesioner dilakukan terhadap 20 responden, dari hasil pengujian reliabilitas tersebut diketahui bahwa nilai dari setiap pernyataan variabel dikatakan reliabel, karena Cα</w:t>
      </w:r>
      <w:r>
        <w:rPr>
          <w:rFonts w:ascii="Times New Roman" w:hAnsi="Times New Roman"/>
          <w:sz w:val="24"/>
          <w:vertAlign w:val="subscript"/>
        </w:rPr>
        <w:t>hitung</w:t>
      </w:r>
      <w:r>
        <w:rPr>
          <w:rFonts w:ascii="Times New Roman" w:hAnsi="Times New Roman"/>
          <w:sz w:val="24"/>
        </w:rPr>
        <w:t xml:space="preserve"> ≥ Cα</w:t>
      </w:r>
      <w:r>
        <w:rPr>
          <w:rFonts w:ascii="Times New Roman" w:hAnsi="Times New Roman"/>
          <w:sz w:val="24"/>
          <w:vertAlign w:val="subscript"/>
        </w:rPr>
        <w:t>minimal</w:t>
      </w:r>
      <w:r>
        <w:rPr>
          <w:rFonts w:ascii="Times New Roman" w:hAnsi="Times New Roman"/>
          <w:sz w:val="24"/>
        </w:rPr>
        <w:t>. Sehingga pernyataan-pernyataan tersebut kapan pun dan dimana pun ditanyakan terhadap responden akan memberikan hasil ukur yang sama.</w:t>
      </w:r>
    </w:p>
    <w:p w:rsidR="001002BE" w:rsidRPr="001002BE" w:rsidRDefault="001002BE" w:rsidP="001002BE">
      <w:pPr>
        <w:spacing w:after="0" w:line="480" w:lineRule="auto"/>
        <w:ind w:firstLine="720"/>
        <w:jc w:val="both"/>
        <w:rPr>
          <w:rFonts w:ascii="Times New Roman" w:hAnsi="Times New Roman"/>
          <w:sz w:val="24"/>
        </w:rPr>
      </w:pPr>
    </w:p>
    <w:p w:rsidR="00C95376" w:rsidRDefault="00C95376" w:rsidP="00C95376">
      <w:pPr>
        <w:spacing w:after="0" w:line="480" w:lineRule="auto"/>
        <w:jc w:val="both"/>
        <w:rPr>
          <w:rFonts w:ascii="Times New Roman" w:hAnsi="Times New Roman"/>
          <w:b/>
          <w:sz w:val="24"/>
          <w:szCs w:val="24"/>
        </w:rPr>
      </w:pPr>
      <w:r w:rsidRPr="003F0D29">
        <w:rPr>
          <w:rFonts w:ascii="Times New Roman" w:hAnsi="Times New Roman"/>
          <w:b/>
          <w:sz w:val="24"/>
          <w:szCs w:val="24"/>
          <w:lang w:val="en-CA"/>
        </w:rPr>
        <w:t>3.</w:t>
      </w:r>
      <w:r>
        <w:rPr>
          <w:rFonts w:ascii="Times New Roman" w:hAnsi="Times New Roman"/>
          <w:b/>
          <w:sz w:val="24"/>
          <w:szCs w:val="24"/>
          <w:lang w:val="en-CA"/>
        </w:rPr>
        <w:t>6.</w:t>
      </w:r>
      <w:r>
        <w:rPr>
          <w:rFonts w:ascii="Times New Roman" w:hAnsi="Times New Roman"/>
          <w:b/>
          <w:sz w:val="24"/>
          <w:szCs w:val="24"/>
        </w:rPr>
        <w:t>3</w:t>
      </w:r>
      <w:r w:rsidR="00336013">
        <w:rPr>
          <w:rFonts w:ascii="Times New Roman" w:hAnsi="Times New Roman"/>
          <w:b/>
          <w:sz w:val="24"/>
          <w:szCs w:val="24"/>
        </w:rPr>
        <w:t xml:space="preserve"> </w:t>
      </w:r>
      <w:r w:rsidRPr="003F0D29">
        <w:rPr>
          <w:rFonts w:ascii="Times New Roman" w:hAnsi="Times New Roman"/>
          <w:b/>
          <w:sz w:val="24"/>
          <w:szCs w:val="24"/>
          <w:lang w:val="en-CA"/>
        </w:rPr>
        <w:t>Teknik Analisis Data</w:t>
      </w:r>
    </w:p>
    <w:p w:rsidR="00C95376" w:rsidRPr="00C95376" w:rsidRDefault="00C95376" w:rsidP="00C95376">
      <w:pPr>
        <w:spacing w:after="0" w:line="480" w:lineRule="auto"/>
        <w:jc w:val="both"/>
        <w:rPr>
          <w:rFonts w:ascii="Times New Roman" w:hAnsi="Times New Roman"/>
          <w:b/>
          <w:sz w:val="24"/>
          <w:szCs w:val="24"/>
          <w:lang w:val="en-CA"/>
        </w:rPr>
      </w:pPr>
      <w:r>
        <w:rPr>
          <w:rFonts w:ascii="Times New Roman" w:hAnsi="Times New Roman"/>
          <w:b/>
          <w:sz w:val="24"/>
          <w:szCs w:val="24"/>
        </w:rPr>
        <w:tab/>
      </w:r>
      <w:r w:rsidRPr="008752C3">
        <w:rPr>
          <w:rFonts w:ascii="Times New Roman" w:hAnsi="Times New Roman"/>
          <w:sz w:val="24"/>
          <w:szCs w:val="24"/>
          <w:lang w:val="en-CA"/>
        </w:rPr>
        <w:t>Setelah data hasil penelit</w:t>
      </w:r>
      <w:r>
        <w:rPr>
          <w:rFonts w:ascii="Times New Roman" w:hAnsi="Times New Roman"/>
          <w:sz w:val="24"/>
          <w:szCs w:val="24"/>
          <w:lang w:val="en-CA"/>
        </w:rPr>
        <w:t xml:space="preserve">ian berupa kuesioner terkumpul, </w:t>
      </w:r>
      <w:r w:rsidRPr="008752C3">
        <w:rPr>
          <w:rFonts w:ascii="Times New Roman" w:hAnsi="Times New Roman"/>
          <w:sz w:val="24"/>
          <w:szCs w:val="24"/>
          <w:lang w:val="en-CA"/>
        </w:rPr>
        <w:t>maka selanjutnya dilakukan analisis data yang masih berupa data ordinal variabel X dan Y. Tahap-tahap dalam melakukan anal</w:t>
      </w:r>
      <w:r>
        <w:rPr>
          <w:rFonts w:ascii="Times New Roman" w:hAnsi="Times New Roman"/>
          <w:sz w:val="24"/>
          <w:szCs w:val="24"/>
          <w:lang w:val="en-CA"/>
        </w:rPr>
        <w:t xml:space="preserve">isis data dilakukan dengan </w:t>
      </w:r>
      <w:proofErr w:type="gramStart"/>
      <w:r>
        <w:rPr>
          <w:rFonts w:ascii="Times New Roman" w:hAnsi="Times New Roman"/>
          <w:sz w:val="24"/>
          <w:szCs w:val="24"/>
          <w:lang w:val="en-CA"/>
        </w:rPr>
        <w:t>cara</w:t>
      </w:r>
      <w:proofErr w:type="gramEnd"/>
      <w:r w:rsidRPr="008752C3">
        <w:rPr>
          <w:rFonts w:ascii="Times New Roman" w:hAnsi="Times New Roman"/>
          <w:sz w:val="24"/>
          <w:szCs w:val="24"/>
          <w:lang w:val="en-CA"/>
        </w:rPr>
        <w:t>:</w:t>
      </w:r>
    </w:p>
    <w:p w:rsidR="00C95376" w:rsidRPr="008752C3" w:rsidRDefault="00C95376" w:rsidP="00C95376">
      <w:pPr>
        <w:numPr>
          <w:ilvl w:val="0"/>
          <w:numId w:val="20"/>
        </w:numPr>
        <w:spacing w:after="0" w:line="480" w:lineRule="auto"/>
        <w:ind w:left="426"/>
        <w:jc w:val="both"/>
        <w:rPr>
          <w:rFonts w:ascii="Times New Roman" w:hAnsi="Times New Roman"/>
          <w:sz w:val="24"/>
          <w:szCs w:val="24"/>
          <w:lang w:val="en-CA"/>
        </w:rPr>
      </w:pPr>
      <w:r>
        <w:rPr>
          <w:rFonts w:ascii="Times New Roman" w:hAnsi="Times New Roman"/>
          <w:sz w:val="24"/>
          <w:szCs w:val="24"/>
          <w:lang w:val="en-CA"/>
        </w:rPr>
        <w:lastRenderedPageBreak/>
        <w:t>Menyusun d</w:t>
      </w:r>
      <w:r w:rsidRPr="008752C3">
        <w:rPr>
          <w:rFonts w:ascii="Times New Roman" w:hAnsi="Times New Roman"/>
          <w:sz w:val="24"/>
          <w:szCs w:val="24"/>
          <w:lang w:val="en-CA"/>
        </w:rPr>
        <w:t>ata</w:t>
      </w:r>
    </w:p>
    <w:p w:rsidR="00C95376" w:rsidRPr="008752C3" w:rsidRDefault="00C95376" w:rsidP="00C95376">
      <w:pPr>
        <w:spacing w:after="0" w:line="480" w:lineRule="auto"/>
        <w:ind w:left="426"/>
        <w:jc w:val="both"/>
        <w:rPr>
          <w:rFonts w:ascii="Times New Roman" w:hAnsi="Times New Roman"/>
          <w:sz w:val="24"/>
          <w:szCs w:val="24"/>
          <w:lang w:val="en-CA"/>
        </w:rPr>
      </w:pPr>
      <w:proofErr w:type="gramStart"/>
      <w:r w:rsidRPr="008752C3">
        <w:rPr>
          <w:rFonts w:ascii="Times New Roman" w:hAnsi="Times New Roman"/>
          <w:sz w:val="24"/>
          <w:szCs w:val="24"/>
          <w:lang w:val="en-CA"/>
        </w:rPr>
        <w:t>Dilakukan untuk mengecek kelengkapan identitas responden, kelengkapan data, serta pengisian data yang disesuaikan dengan tujuan penelitian.</w:t>
      </w:r>
      <w:proofErr w:type="gramEnd"/>
    </w:p>
    <w:p w:rsidR="00C95376" w:rsidRPr="008752C3" w:rsidRDefault="00C95376" w:rsidP="00C95376">
      <w:pPr>
        <w:numPr>
          <w:ilvl w:val="0"/>
          <w:numId w:val="20"/>
        </w:numPr>
        <w:spacing w:after="0" w:line="480" w:lineRule="auto"/>
        <w:ind w:left="426"/>
        <w:jc w:val="both"/>
        <w:rPr>
          <w:rFonts w:ascii="Times New Roman" w:hAnsi="Times New Roman"/>
          <w:sz w:val="24"/>
          <w:szCs w:val="24"/>
          <w:lang w:val="en-CA"/>
        </w:rPr>
      </w:pPr>
      <w:r>
        <w:rPr>
          <w:rFonts w:ascii="Times New Roman" w:hAnsi="Times New Roman"/>
          <w:sz w:val="24"/>
          <w:szCs w:val="24"/>
          <w:lang w:val="en-CA"/>
        </w:rPr>
        <w:t>Tabulasi d</w:t>
      </w:r>
      <w:r w:rsidRPr="008752C3">
        <w:rPr>
          <w:rFonts w:ascii="Times New Roman" w:hAnsi="Times New Roman"/>
          <w:sz w:val="24"/>
          <w:szCs w:val="24"/>
          <w:lang w:val="en-CA"/>
        </w:rPr>
        <w:t>ata</w:t>
      </w:r>
    </w:p>
    <w:p w:rsidR="00C95376" w:rsidRPr="008752C3" w:rsidRDefault="00C95376" w:rsidP="00C95376">
      <w:pPr>
        <w:spacing w:after="0" w:line="480" w:lineRule="auto"/>
        <w:ind w:left="426"/>
        <w:jc w:val="both"/>
        <w:rPr>
          <w:rFonts w:ascii="Times New Roman" w:hAnsi="Times New Roman"/>
          <w:sz w:val="24"/>
          <w:szCs w:val="24"/>
          <w:lang w:val="en-CA"/>
        </w:rPr>
      </w:pPr>
      <w:r w:rsidRPr="008752C3">
        <w:rPr>
          <w:rFonts w:ascii="Times New Roman" w:hAnsi="Times New Roman"/>
          <w:sz w:val="24"/>
          <w:szCs w:val="24"/>
          <w:lang w:val="en-CA"/>
        </w:rPr>
        <w:t>Tabulasi data yang dilaku</w:t>
      </w:r>
      <w:r>
        <w:rPr>
          <w:rFonts w:ascii="Times New Roman" w:hAnsi="Times New Roman"/>
          <w:sz w:val="24"/>
          <w:szCs w:val="24"/>
          <w:lang w:val="en-CA"/>
        </w:rPr>
        <w:t>kan dalam penelitian ini adalah</w:t>
      </w:r>
      <w:r w:rsidRPr="008752C3">
        <w:rPr>
          <w:rFonts w:ascii="Times New Roman" w:hAnsi="Times New Roman"/>
          <w:sz w:val="24"/>
          <w:szCs w:val="24"/>
          <w:lang w:val="en-CA"/>
        </w:rPr>
        <w:t>:</w:t>
      </w:r>
    </w:p>
    <w:p w:rsidR="00C95376" w:rsidRPr="008752C3" w:rsidRDefault="00C95376" w:rsidP="00C95376">
      <w:pPr>
        <w:numPr>
          <w:ilvl w:val="0"/>
          <w:numId w:val="21"/>
        </w:numPr>
        <w:spacing w:after="0" w:line="480" w:lineRule="auto"/>
        <w:ind w:left="851" w:hanging="425"/>
        <w:jc w:val="both"/>
        <w:rPr>
          <w:rFonts w:ascii="Times New Roman" w:hAnsi="Times New Roman"/>
          <w:sz w:val="24"/>
          <w:szCs w:val="24"/>
          <w:lang w:val="en-CA"/>
        </w:rPr>
      </w:pPr>
      <w:r w:rsidRPr="008752C3">
        <w:rPr>
          <w:rFonts w:ascii="Times New Roman" w:hAnsi="Times New Roman"/>
          <w:sz w:val="24"/>
          <w:szCs w:val="24"/>
          <w:lang w:val="en-CA"/>
        </w:rPr>
        <w:t xml:space="preserve">Memberi skor pada setiap </w:t>
      </w:r>
      <w:r w:rsidRPr="00D36061">
        <w:rPr>
          <w:rFonts w:ascii="Times New Roman" w:hAnsi="Times New Roman"/>
          <w:i/>
          <w:sz w:val="24"/>
          <w:szCs w:val="24"/>
          <w:lang w:val="en-CA"/>
        </w:rPr>
        <w:t>item</w:t>
      </w:r>
    </w:p>
    <w:p w:rsidR="00C95376" w:rsidRPr="008752C3" w:rsidRDefault="00C95376" w:rsidP="00C95376">
      <w:pPr>
        <w:numPr>
          <w:ilvl w:val="0"/>
          <w:numId w:val="21"/>
        </w:numPr>
        <w:spacing w:after="0" w:line="480" w:lineRule="auto"/>
        <w:ind w:left="851" w:hanging="425"/>
        <w:jc w:val="both"/>
        <w:rPr>
          <w:rFonts w:ascii="Times New Roman" w:hAnsi="Times New Roman"/>
          <w:sz w:val="24"/>
          <w:szCs w:val="24"/>
          <w:lang w:val="en-CA"/>
        </w:rPr>
      </w:pPr>
      <w:r w:rsidRPr="008752C3">
        <w:rPr>
          <w:rFonts w:ascii="Times New Roman" w:hAnsi="Times New Roman"/>
          <w:sz w:val="24"/>
          <w:szCs w:val="24"/>
          <w:lang w:val="en-CA"/>
        </w:rPr>
        <w:t xml:space="preserve">Menjumlahkan skor pada setiap </w:t>
      </w:r>
      <w:r w:rsidRPr="00D36061">
        <w:rPr>
          <w:rFonts w:ascii="Times New Roman" w:hAnsi="Times New Roman"/>
          <w:i/>
          <w:sz w:val="24"/>
          <w:szCs w:val="24"/>
          <w:lang w:val="en-CA"/>
        </w:rPr>
        <w:t>item</w:t>
      </w:r>
    </w:p>
    <w:p w:rsidR="00C95376" w:rsidRPr="001006A1" w:rsidRDefault="00C95376" w:rsidP="00C95376">
      <w:pPr>
        <w:numPr>
          <w:ilvl w:val="0"/>
          <w:numId w:val="21"/>
        </w:numPr>
        <w:spacing w:after="0" w:line="480" w:lineRule="auto"/>
        <w:ind w:left="851" w:hanging="425"/>
        <w:jc w:val="both"/>
        <w:rPr>
          <w:rFonts w:ascii="Times New Roman" w:hAnsi="Times New Roman"/>
          <w:sz w:val="24"/>
          <w:szCs w:val="24"/>
          <w:lang w:val="en-CA"/>
        </w:rPr>
      </w:pPr>
      <w:r w:rsidRPr="008752C3">
        <w:rPr>
          <w:rFonts w:ascii="Times New Roman" w:hAnsi="Times New Roman"/>
          <w:sz w:val="24"/>
          <w:szCs w:val="24"/>
          <w:lang w:val="en-CA"/>
        </w:rPr>
        <w:t xml:space="preserve">Menyusun </w:t>
      </w:r>
      <w:r w:rsidRPr="008752C3">
        <w:rPr>
          <w:rFonts w:ascii="Times New Roman" w:hAnsi="Times New Roman"/>
          <w:i/>
          <w:sz w:val="24"/>
          <w:szCs w:val="24"/>
          <w:lang w:val="en-CA"/>
        </w:rPr>
        <w:t>ranking</w:t>
      </w:r>
      <w:r w:rsidRPr="008752C3">
        <w:rPr>
          <w:rFonts w:ascii="Times New Roman" w:hAnsi="Times New Roman"/>
          <w:sz w:val="24"/>
          <w:szCs w:val="24"/>
          <w:lang w:val="en-CA"/>
        </w:rPr>
        <w:t xml:space="preserve"> skor pada setiap variabel penelitian</w:t>
      </w:r>
    </w:p>
    <w:p w:rsidR="00C95376" w:rsidRPr="008752C3" w:rsidRDefault="00C95376" w:rsidP="00C95376">
      <w:pPr>
        <w:numPr>
          <w:ilvl w:val="0"/>
          <w:numId w:val="20"/>
        </w:numPr>
        <w:spacing w:after="0" w:line="480" w:lineRule="auto"/>
        <w:ind w:left="426" w:hanging="426"/>
        <w:jc w:val="both"/>
        <w:rPr>
          <w:rFonts w:ascii="Times New Roman" w:hAnsi="Times New Roman"/>
          <w:sz w:val="24"/>
          <w:szCs w:val="24"/>
          <w:lang w:val="en-CA"/>
        </w:rPr>
      </w:pPr>
      <w:r>
        <w:rPr>
          <w:rFonts w:ascii="Times New Roman" w:hAnsi="Times New Roman"/>
          <w:sz w:val="24"/>
          <w:szCs w:val="24"/>
          <w:lang w:val="en-CA"/>
        </w:rPr>
        <w:t>Analisis d</w:t>
      </w:r>
      <w:r w:rsidRPr="008752C3">
        <w:rPr>
          <w:rFonts w:ascii="Times New Roman" w:hAnsi="Times New Roman"/>
          <w:sz w:val="24"/>
          <w:szCs w:val="24"/>
          <w:lang w:val="en-CA"/>
        </w:rPr>
        <w:t>ata</w:t>
      </w:r>
    </w:p>
    <w:p w:rsidR="00C95376" w:rsidRPr="008752C3" w:rsidRDefault="00C95376" w:rsidP="00C95376">
      <w:pPr>
        <w:spacing w:after="0" w:line="480" w:lineRule="auto"/>
        <w:ind w:left="426"/>
        <w:jc w:val="both"/>
        <w:rPr>
          <w:rFonts w:ascii="Times New Roman" w:hAnsi="Times New Roman"/>
          <w:sz w:val="24"/>
          <w:szCs w:val="24"/>
          <w:lang w:val="en-CA"/>
        </w:rPr>
      </w:pPr>
      <w:proofErr w:type="gramStart"/>
      <w:r w:rsidRPr="008752C3">
        <w:rPr>
          <w:rFonts w:ascii="Times New Roman" w:hAnsi="Times New Roman"/>
          <w:sz w:val="24"/>
          <w:szCs w:val="24"/>
          <w:lang w:val="en-CA"/>
        </w:rPr>
        <w:t>Kegiatan ini merupakan pengolahan data dengan menggunakan rumus-rumus statisti</w:t>
      </w:r>
      <w:r>
        <w:rPr>
          <w:rFonts w:ascii="Times New Roman" w:hAnsi="Times New Roman"/>
          <w:sz w:val="24"/>
          <w:szCs w:val="24"/>
          <w:lang w:val="en-CA"/>
        </w:rPr>
        <w:t>k</w:t>
      </w:r>
      <w:r w:rsidRPr="008752C3">
        <w:rPr>
          <w:rFonts w:ascii="Times New Roman" w:hAnsi="Times New Roman"/>
          <w:sz w:val="24"/>
          <w:szCs w:val="24"/>
          <w:lang w:val="en-CA"/>
        </w:rPr>
        <w:t xml:space="preserve"> kemudian menginterpretasikan data untuk memperoleh suatu kesimpulan.</w:t>
      </w:r>
      <w:proofErr w:type="gramEnd"/>
    </w:p>
    <w:p w:rsidR="00C95376" w:rsidRDefault="00C95376" w:rsidP="00C95376">
      <w:pPr>
        <w:spacing w:after="0" w:line="480" w:lineRule="auto"/>
        <w:ind w:firstLine="709"/>
        <w:jc w:val="both"/>
        <w:rPr>
          <w:rFonts w:ascii="Times New Roman" w:hAnsi="Times New Roman"/>
          <w:sz w:val="24"/>
          <w:szCs w:val="24"/>
        </w:rPr>
      </w:pPr>
      <w:proofErr w:type="gramStart"/>
      <w:r w:rsidRPr="008752C3">
        <w:rPr>
          <w:rFonts w:ascii="Times New Roman" w:hAnsi="Times New Roman"/>
          <w:sz w:val="24"/>
          <w:szCs w:val="24"/>
          <w:lang w:val="en-CA"/>
        </w:rPr>
        <w:t xml:space="preserve">Pada penelitian ini, digunakan dua jenis analisis yaitu analisis </w:t>
      </w:r>
      <w:r w:rsidRPr="008752C3">
        <w:rPr>
          <w:rFonts w:ascii="Times New Roman" w:hAnsi="Times New Roman"/>
          <w:i/>
          <w:sz w:val="24"/>
          <w:szCs w:val="24"/>
          <w:lang w:val="en-CA"/>
        </w:rPr>
        <w:t>deskriptif</w:t>
      </w:r>
      <w:r w:rsidRPr="008752C3">
        <w:rPr>
          <w:rFonts w:ascii="Times New Roman" w:hAnsi="Times New Roman"/>
          <w:sz w:val="24"/>
          <w:szCs w:val="24"/>
          <w:lang w:val="en-CA"/>
        </w:rPr>
        <w:t xml:space="preserve"> bagi variabel yang bersifat kualitatif dan analisis </w:t>
      </w:r>
      <w:r w:rsidRPr="008752C3">
        <w:rPr>
          <w:rFonts w:ascii="Times New Roman" w:hAnsi="Times New Roman"/>
          <w:i/>
          <w:sz w:val="24"/>
          <w:szCs w:val="24"/>
          <w:lang w:val="en-CA"/>
        </w:rPr>
        <w:t>verifikatif</w:t>
      </w:r>
      <w:r w:rsidRPr="008752C3">
        <w:rPr>
          <w:rFonts w:ascii="Times New Roman" w:hAnsi="Times New Roman"/>
          <w:sz w:val="24"/>
          <w:szCs w:val="24"/>
          <w:lang w:val="en-CA"/>
        </w:rPr>
        <w:t xml:space="preserve"> bagi variabel yang bersifat kuantitatif.</w:t>
      </w:r>
      <w:proofErr w:type="gramEnd"/>
    </w:p>
    <w:p w:rsidR="00C95376" w:rsidRPr="00C95376" w:rsidRDefault="00C95376" w:rsidP="00C95376">
      <w:pPr>
        <w:spacing w:after="0" w:line="480" w:lineRule="auto"/>
        <w:ind w:firstLine="709"/>
        <w:jc w:val="both"/>
        <w:rPr>
          <w:rFonts w:ascii="Times New Roman" w:hAnsi="Times New Roman"/>
          <w:sz w:val="24"/>
          <w:szCs w:val="24"/>
        </w:rPr>
      </w:pPr>
    </w:p>
    <w:p w:rsidR="00C95376" w:rsidRPr="002A785D" w:rsidRDefault="00423B06" w:rsidP="00C95376">
      <w:pPr>
        <w:spacing w:after="0" w:line="480" w:lineRule="auto"/>
        <w:jc w:val="both"/>
        <w:rPr>
          <w:rFonts w:ascii="Times New Roman" w:hAnsi="Times New Roman"/>
          <w:b/>
          <w:sz w:val="24"/>
          <w:szCs w:val="24"/>
          <w:lang w:val="en-CA"/>
        </w:rPr>
      </w:pPr>
      <w:r>
        <w:rPr>
          <w:rFonts w:ascii="Times New Roman" w:hAnsi="Times New Roman"/>
          <w:b/>
          <w:sz w:val="24"/>
          <w:szCs w:val="24"/>
          <w:lang w:val="en-CA"/>
        </w:rPr>
        <w:t>3.6.</w:t>
      </w:r>
      <w:r>
        <w:rPr>
          <w:rFonts w:ascii="Times New Roman" w:hAnsi="Times New Roman"/>
          <w:b/>
          <w:sz w:val="24"/>
          <w:szCs w:val="24"/>
        </w:rPr>
        <w:t>3</w:t>
      </w:r>
      <w:r w:rsidR="00C95376" w:rsidRPr="002A785D">
        <w:rPr>
          <w:rFonts w:ascii="Times New Roman" w:hAnsi="Times New Roman"/>
          <w:b/>
          <w:sz w:val="24"/>
          <w:szCs w:val="24"/>
          <w:lang w:val="en-CA"/>
        </w:rPr>
        <w:t>.1</w:t>
      </w:r>
      <w:r w:rsidR="00C95376" w:rsidRPr="002A785D">
        <w:rPr>
          <w:rFonts w:ascii="Times New Roman" w:hAnsi="Times New Roman"/>
          <w:b/>
          <w:sz w:val="24"/>
          <w:szCs w:val="24"/>
          <w:lang w:val="en-CA"/>
        </w:rPr>
        <w:tab/>
        <w:t>Analisis Deskriptif</w:t>
      </w:r>
    </w:p>
    <w:p w:rsidR="00C95376" w:rsidRPr="003C0619" w:rsidRDefault="00C95376" w:rsidP="00C95376">
      <w:pPr>
        <w:spacing w:after="0" w:line="480" w:lineRule="auto"/>
        <w:ind w:firstLine="709"/>
        <w:jc w:val="both"/>
        <w:rPr>
          <w:rFonts w:ascii="Times New Roman" w:hAnsi="Times New Roman"/>
          <w:sz w:val="24"/>
          <w:szCs w:val="24"/>
          <w:lang w:val="en-CA"/>
        </w:rPr>
      </w:pPr>
      <w:r w:rsidRPr="003C0619">
        <w:rPr>
          <w:rFonts w:ascii="Times New Roman" w:hAnsi="Times New Roman"/>
          <w:sz w:val="24"/>
          <w:szCs w:val="24"/>
          <w:lang w:val="en-CA"/>
        </w:rPr>
        <w:t>Analisis ini digunaka</w:t>
      </w:r>
      <w:r>
        <w:rPr>
          <w:rFonts w:ascii="Times New Roman" w:hAnsi="Times New Roman"/>
          <w:sz w:val="24"/>
          <w:szCs w:val="24"/>
          <w:lang w:val="en-CA"/>
        </w:rPr>
        <w:t xml:space="preserve">n untuk melihat faktor penyebab </w:t>
      </w:r>
      <w:r w:rsidRPr="003C0619">
        <w:rPr>
          <w:rFonts w:ascii="Times New Roman" w:hAnsi="Times New Roman"/>
          <w:sz w:val="24"/>
          <w:szCs w:val="24"/>
          <w:lang w:val="en-CA"/>
        </w:rPr>
        <w:t>dan mendeskripsikan var</w:t>
      </w:r>
      <w:r>
        <w:rPr>
          <w:rFonts w:ascii="Times New Roman" w:hAnsi="Times New Roman"/>
          <w:sz w:val="24"/>
          <w:szCs w:val="24"/>
          <w:lang w:val="en-CA"/>
        </w:rPr>
        <w:t>iabel-variabel penelitian yaitu</w:t>
      </w:r>
      <w:r w:rsidRPr="003C0619">
        <w:rPr>
          <w:rFonts w:ascii="Times New Roman" w:hAnsi="Times New Roman"/>
          <w:sz w:val="24"/>
          <w:szCs w:val="24"/>
          <w:lang w:val="en-CA"/>
        </w:rPr>
        <w:t>:</w:t>
      </w:r>
    </w:p>
    <w:p w:rsidR="00C95376" w:rsidRPr="003C0619" w:rsidRDefault="00C95376" w:rsidP="00C95376">
      <w:pPr>
        <w:numPr>
          <w:ilvl w:val="0"/>
          <w:numId w:val="22"/>
        </w:numPr>
        <w:spacing w:after="0" w:line="480" w:lineRule="auto"/>
        <w:ind w:left="426"/>
        <w:jc w:val="both"/>
        <w:rPr>
          <w:rFonts w:ascii="Times New Roman" w:hAnsi="Times New Roman"/>
          <w:sz w:val="24"/>
          <w:szCs w:val="24"/>
          <w:lang w:val="en-CA"/>
        </w:rPr>
      </w:pPr>
      <w:r w:rsidRPr="003C0619">
        <w:rPr>
          <w:rFonts w:ascii="Times New Roman" w:hAnsi="Times New Roman"/>
          <w:sz w:val="24"/>
          <w:szCs w:val="24"/>
          <w:lang w:val="en-CA"/>
        </w:rPr>
        <w:t>Analisis deskriptif tanggapan responden</w:t>
      </w:r>
      <w:r>
        <w:rPr>
          <w:rFonts w:ascii="Times New Roman" w:hAnsi="Times New Roman"/>
          <w:sz w:val="24"/>
          <w:szCs w:val="24"/>
        </w:rPr>
        <w:t xml:space="preserve"> penggu</w:t>
      </w:r>
      <w:r w:rsidR="001002BE">
        <w:rPr>
          <w:rFonts w:ascii="Times New Roman" w:hAnsi="Times New Roman"/>
          <w:sz w:val="24"/>
          <w:szCs w:val="24"/>
        </w:rPr>
        <w:t xml:space="preserve">na telepon selular Sony </w:t>
      </w:r>
      <w:r w:rsidR="00EF26F3">
        <w:rPr>
          <w:rFonts w:ascii="Times New Roman" w:hAnsi="Times New Roman"/>
          <w:sz w:val="24"/>
          <w:szCs w:val="24"/>
        </w:rPr>
        <w:t>Ericsson</w:t>
      </w:r>
      <w:r>
        <w:rPr>
          <w:rFonts w:ascii="Times New Roman" w:hAnsi="Times New Roman"/>
          <w:sz w:val="24"/>
          <w:szCs w:val="24"/>
        </w:rPr>
        <w:t xml:space="preserve"> di FPEB UPI mengenai </w:t>
      </w:r>
      <w:r w:rsidR="001002BE">
        <w:rPr>
          <w:rFonts w:ascii="Times New Roman" w:hAnsi="Times New Roman"/>
          <w:i/>
          <w:sz w:val="24"/>
          <w:szCs w:val="24"/>
        </w:rPr>
        <w:t>brand equity</w:t>
      </w:r>
      <w:r>
        <w:rPr>
          <w:rFonts w:ascii="Times New Roman" w:hAnsi="Times New Roman"/>
          <w:sz w:val="24"/>
          <w:szCs w:val="24"/>
        </w:rPr>
        <w:t xml:space="preserve"> telepon selular Sony </w:t>
      </w:r>
      <w:r w:rsidR="00EF26F3">
        <w:rPr>
          <w:rFonts w:ascii="Times New Roman" w:hAnsi="Times New Roman"/>
          <w:sz w:val="24"/>
          <w:szCs w:val="24"/>
        </w:rPr>
        <w:t>Ericsson</w:t>
      </w:r>
      <w:r>
        <w:rPr>
          <w:rFonts w:ascii="Times New Roman" w:hAnsi="Times New Roman"/>
          <w:sz w:val="24"/>
          <w:szCs w:val="24"/>
          <w:lang w:val="en-CA"/>
        </w:rPr>
        <w:t>.</w:t>
      </w:r>
    </w:p>
    <w:p w:rsidR="00187697" w:rsidRPr="001002BE" w:rsidRDefault="00C95376" w:rsidP="00DA37C4">
      <w:pPr>
        <w:numPr>
          <w:ilvl w:val="0"/>
          <w:numId w:val="22"/>
        </w:numPr>
        <w:spacing w:after="0" w:line="480" w:lineRule="auto"/>
        <w:ind w:left="426"/>
        <w:jc w:val="both"/>
        <w:rPr>
          <w:rFonts w:ascii="Times New Roman" w:hAnsi="Times New Roman"/>
          <w:sz w:val="24"/>
          <w:szCs w:val="24"/>
          <w:lang w:val="en-CA"/>
        </w:rPr>
      </w:pPr>
      <w:r w:rsidRPr="003C0619">
        <w:rPr>
          <w:rFonts w:ascii="Times New Roman" w:hAnsi="Times New Roman"/>
          <w:sz w:val="24"/>
          <w:szCs w:val="24"/>
          <w:lang w:val="en-CA"/>
        </w:rPr>
        <w:t xml:space="preserve">Analisis deskriptif </w:t>
      </w:r>
      <w:r>
        <w:rPr>
          <w:rFonts w:ascii="Times New Roman" w:hAnsi="Times New Roman"/>
          <w:sz w:val="24"/>
          <w:szCs w:val="24"/>
          <w:lang w:val="en-CA"/>
        </w:rPr>
        <w:t xml:space="preserve">gambaran </w:t>
      </w:r>
      <w:r w:rsidR="001002BE">
        <w:rPr>
          <w:rFonts w:ascii="Times New Roman" w:hAnsi="Times New Roman"/>
          <w:i/>
          <w:sz w:val="24"/>
          <w:szCs w:val="24"/>
        </w:rPr>
        <w:t>customer loyalty</w:t>
      </w:r>
      <w:r w:rsidR="001002BE">
        <w:rPr>
          <w:rFonts w:ascii="Times New Roman" w:hAnsi="Times New Roman"/>
          <w:sz w:val="24"/>
          <w:szCs w:val="24"/>
        </w:rPr>
        <w:t xml:space="preserve"> responden</w:t>
      </w:r>
      <w:r>
        <w:rPr>
          <w:rFonts w:ascii="Times New Roman" w:hAnsi="Times New Roman"/>
          <w:sz w:val="24"/>
          <w:szCs w:val="24"/>
        </w:rPr>
        <w:t xml:space="preserve"> sebagai pengguna telepon selular Sony </w:t>
      </w:r>
      <w:r w:rsidR="00EF26F3">
        <w:rPr>
          <w:rFonts w:ascii="Times New Roman" w:hAnsi="Times New Roman"/>
          <w:sz w:val="24"/>
          <w:szCs w:val="24"/>
        </w:rPr>
        <w:t>Ericsson</w:t>
      </w:r>
      <w:r>
        <w:rPr>
          <w:rFonts w:ascii="Times New Roman" w:hAnsi="Times New Roman"/>
          <w:sz w:val="24"/>
          <w:szCs w:val="24"/>
        </w:rPr>
        <w:t xml:space="preserve"> di </w:t>
      </w:r>
      <w:r w:rsidRPr="00C95376">
        <w:rPr>
          <w:rFonts w:ascii="Times New Roman" w:hAnsi="Times New Roman"/>
          <w:sz w:val="24"/>
          <w:szCs w:val="24"/>
        </w:rPr>
        <w:t>FPEB UPI</w:t>
      </w:r>
      <w:r w:rsidRPr="00C95376">
        <w:rPr>
          <w:rFonts w:ascii="Times New Roman" w:hAnsi="Times New Roman"/>
          <w:sz w:val="24"/>
          <w:szCs w:val="24"/>
          <w:lang w:val="en-CA"/>
        </w:rPr>
        <w:t>.</w:t>
      </w:r>
    </w:p>
    <w:p w:rsidR="001002BE" w:rsidRDefault="001002BE" w:rsidP="001002BE">
      <w:pPr>
        <w:spacing w:after="0" w:line="480" w:lineRule="auto"/>
        <w:ind w:left="426"/>
        <w:jc w:val="both"/>
        <w:rPr>
          <w:rFonts w:ascii="Times New Roman" w:hAnsi="Times New Roman"/>
          <w:sz w:val="24"/>
          <w:szCs w:val="24"/>
        </w:rPr>
      </w:pPr>
    </w:p>
    <w:p w:rsidR="002E3886" w:rsidRDefault="002E3886" w:rsidP="001002BE">
      <w:pPr>
        <w:spacing w:after="0" w:line="480" w:lineRule="auto"/>
        <w:ind w:left="426"/>
        <w:jc w:val="both"/>
        <w:rPr>
          <w:rFonts w:ascii="Times New Roman" w:hAnsi="Times New Roman"/>
          <w:sz w:val="24"/>
          <w:szCs w:val="24"/>
        </w:rPr>
      </w:pPr>
    </w:p>
    <w:p w:rsidR="002E3886" w:rsidRPr="002E3886" w:rsidRDefault="002E3886" w:rsidP="001002BE">
      <w:pPr>
        <w:spacing w:after="0" w:line="480" w:lineRule="auto"/>
        <w:ind w:left="426"/>
        <w:jc w:val="both"/>
        <w:rPr>
          <w:rFonts w:ascii="Times New Roman" w:hAnsi="Times New Roman"/>
          <w:sz w:val="24"/>
          <w:szCs w:val="24"/>
        </w:rPr>
      </w:pPr>
    </w:p>
    <w:p w:rsidR="00C95376" w:rsidRPr="00E954BA" w:rsidRDefault="00423B06" w:rsidP="00C95376">
      <w:pPr>
        <w:spacing w:after="0" w:line="480" w:lineRule="auto"/>
        <w:jc w:val="both"/>
        <w:rPr>
          <w:rFonts w:ascii="Times New Roman" w:hAnsi="Times New Roman"/>
          <w:b/>
          <w:sz w:val="24"/>
          <w:szCs w:val="24"/>
          <w:lang w:val="en-CA"/>
        </w:rPr>
      </w:pPr>
      <w:r>
        <w:rPr>
          <w:rFonts w:ascii="Times New Roman" w:hAnsi="Times New Roman"/>
          <w:b/>
          <w:sz w:val="24"/>
          <w:szCs w:val="24"/>
          <w:lang w:val="en-CA"/>
        </w:rPr>
        <w:t>3.6.</w:t>
      </w:r>
      <w:r>
        <w:rPr>
          <w:rFonts w:ascii="Times New Roman" w:hAnsi="Times New Roman"/>
          <w:b/>
          <w:sz w:val="24"/>
          <w:szCs w:val="24"/>
        </w:rPr>
        <w:t>3</w:t>
      </w:r>
      <w:r w:rsidR="00C95376" w:rsidRPr="00E954BA">
        <w:rPr>
          <w:rFonts w:ascii="Times New Roman" w:hAnsi="Times New Roman"/>
          <w:b/>
          <w:sz w:val="24"/>
          <w:szCs w:val="24"/>
          <w:lang w:val="en-CA"/>
        </w:rPr>
        <w:t>.2</w:t>
      </w:r>
      <w:r w:rsidR="00C95376" w:rsidRPr="00E954BA">
        <w:rPr>
          <w:rFonts w:ascii="Times New Roman" w:hAnsi="Times New Roman"/>
          <w:b/>
          <w:sz w:val="24"/>
          <w:szCs w:val="24"/>
          <w:lang w:val="en-CA"/>
        </w:rPr>
        <w:tab/>
        <w:t>Analisis Verifikatif</w:t>
      </w:r>
    </w:p>
    <w:p w:rsidR="00C95376" w:rsidRDefault="00C95376" w:rsidP="00C95376">
      <w:pPr>
        <w:spacing w:after="0" w:line="480" w:lineRule="auto"/>
        <w:ind w:firstLine="709"/>
        <w:jc w:val="both"/>
        <w:rPr>
          <w:rFonts w:ascii="Times New Roman" w:hAnsi="Times New Roman"/>
          <w:sz w:val="24"/>
          <w:szCs w:val="24"/>
        </w:rPr>
      </w:pPr>
      <w:r>
        <w:rPr>
          <w:rFonts w:ascii="Times New Roman" w:hAnsi="Times New Roman"/>
          <w:sz w:val="24"/>
          <w:szCs w:val="24"/>
        </w:rPr>
        <w:t xml:space="preserve">Analisis verifikatif menguji kebenaran suatu hipotesis yang dilakukan melalui pengumpulan data, dalam hal ini penelitian verifikatif bertujuan untuk mengetahui pengaruh </w:t>
      </w:r>
      <w:r w:rsidR="00EF26F3">
        <w:rPr>
          <w:rFonts w:ascii="Times New Roman" w:hAnsi="Times New Roman"/>
          <w:sz w:val="24"/>
          <w:szCs w:val="24"/>
        </w:rPr>
        <w:t>brand equity</w:t>
      </w:r>
      <w:r w:rsidR="00187697">
        <w:rPr>
          <w:rFonts w:ascii="Times New Roman" w:hAnsi="Times New Roman"/>
          <w:sz w:val="24"/>
          <w:szCs w:val="24"/>
        </w:rPr>
        <w:t xml:space="preserve"> terhadap </w:t>
      </w:r>
      <w:r w:rsidR="00EF26F3">
        <w:rPr>
          <w:rFonts w:ascii="Times New Roman" w:hAnsi="Times New Roman"/>
          <w:sz w:val="24"/>
          <w:szCs w:val="24"/>
        </w:rPr>
        <w:t>customer loyalty</w:t>
      </w:r>
      <w:r>
        <w:rPr>
          <w:rFonts w:ascii="Times New Roman" w:hAnsi="Times New Roman"/>
          <w:sz w:val="24"/>
          <w:szCs w:val="24"/>
        </w:rPr>
        <w:t>.</w:t>
      </w:r>
    </w:p>
    <w:p w:rsidR="00143D21" w:rsidRPr="00143D21" w:rsidRDefault="00C95376" w:rsidP="00C95376">
      <w:pPr>
        <w:spacing w:after="0" w:line="480" w:lineRule="auto"/>
        <w:ind w:firstLine="709"/>
        <w:jc w:val="both"/>
        <w:rPr>
          <w:rFonts w:ascii="Times New Roman" w:hAnsi="Times New Roman"/>
          <w:sz w:val="24"/>
          <w:szCs w:val="24"/>
        </w:rPr>
      </w:pPr>
      <w:r w:rsidRPr="00D774F0">
        <w:rPr>
          <w:rFonts w:ascii="Times New Roman" w:hAnsi="Times New Roman"/>
          <w:sz w:val="24"/>
          <w:szCs w:val="24"/>
          <w:lang w:val="en-CA"/>
        </w:rPr>
        <w:t>Langkah-langkah da</w:t>
      </w:r>
      <w:r>
        <w:rPr>
          <w:rFonts w:ascii="Times New Roman" w:hAnsi="Times New Roman"/>
          <w:sz w:val="24"/>
          <w:szCs w:val="24"/>
          <w:lang w:val="en-CA"/>
        </w:rPr>
        <w:t>lam analisis verifikatif adalah</w:t>
      </w:r>
      <w:r w:rsidRPr="00D774F0">
        <w:rPr>
          <w:rFonts w:ascii="Times New Roman" w:hAnsi="Times New Roman"/>
          <w:sz w:val="24"/>
          <w:szCs w:val="24"/>
          <w:lang w:val="en-CA"/>
        </w:rPr>
        <w:t>:</w:t>
      </w:r>
    </w:p>
    <w:p w:rsidR="00C95376" w:rsidRPr="00D774F0" w:rsidRDefault="00C95376" w:rsidP="00C95376">
      <w:pPr>
        <w:numPr>
          <w:ilvl w:val="0"/>
          <w:numId w:val="23"/>
        </w:numPr>
        <w:spacing w:after="0" w:line="480" w:lineRule="auto"/>
        <w:ind w:left="426"/>
        <w:jc w:val="both"/>
        <w:rPr>
          <w:rFonts w:ascii="Times New Roman" w:hAnsi="Times New Roman"/>
          <w:i/>
          <w:sz w:val="24"/>
          <w:szCs w:val="24"/>
          <w:lang w:val="en-CA"/>
        </w:rPr>
      </w:pPr>
      <w:r w:rsidRPr="00D774F0">
        <w:rPr>
          <w:rFonts w:ascii="Times New Roman" w:hAnsi="Times New Roman"/>
          <w:i/>
          <w:sz w:val="24"/>
          <w:szCs w:val="24"/>
          <w:lang w:val="en-CA"/>
        </w:rPr>
        <w:t>Method of Successive Interval (MSI)</w:t>
      </w:r>
    </w:p>
    <w:p w:rsidR="00C95376" w:rsidRPr="00D774F0" w:rsidRDefault="00C95376" w:rsidP="00423B06">
      <w:pPr>
        <w:spacing w:after="0" w:line="480" w:lineRule="auto"/>
        <w:ind w:left="426"/>
        <w:jc w:val="both"/>
        <w:rPr>
          <w:rFonts w:ascii="Times New Roman" w:hAnsi="Times New Roman"/>
          <w:sz w:val="24"/>
          <w:szCs w:val="24"/>
          <w:lang w:val="en-CA"/>
        </w:rPr>
      </w:pPr>
      <w:r w:rsidRPr="00D774F0">
        <w:rPr>
          <w:rFonts w:ascii="Times New Roman" w:hAnsi="Times New Roman"/>
          <w:sz w:val="24"/>
          <w:szCs w:val="24"/>
          <w:lang w:val="en-CA"/>
        </w:rPr>
        <w:t>Semua data ordinal ditransformasikan menjadi skala interval den</w:t>
      </w:r>
      <w:r>
        <w:rPr>
          <w:rFonts w:ascii="Times New Roman" w:hAnsi="Times New Roman"/>
          <w:sz w:val="24"/>
          <w:szCs w:val="24"/>
          <w:lang w:val="en-CA"/>
        </w:rPr>
        <w:t>gan menggunakan langkah-langkah</w:t>
      </w:r>
      <w:r w:rsidRPr="00D774F0">
        <w:rPr>
          <w:rFonts w:ascii="Times New Roman" w:hAnsi="Times New Roman"/>
          <w:sz w:val="24"/>
          <w:szCs w:val="24"/>
          <w:lang w:val="en-CA"/>
        </w:rPr>
        <w:t>:</w:t>
      </w:r>
    </w:p>
    <w:p w:rsidR="00C95376" w:rsidRPr="00D774F0" w:rsidRDefault="00C95376" w:rsidP="00C95376">
      <w:pPr>
        <w:numPr>
          <w:ilvl w:val="0"/>
          <w:numId w:val="24"/>
        </w:numPr>
        <w:spacing w:after="0" w:line="480" w:lineRule="auto"/>
        <w:ind w:left="709" w:hanging="283"/>
        <w:jc w:val="both"/>
        <w:rPr>
          <w:rFonts w:ascii="Times New Roman" w:hAnsi="Times New Roman"/>
          <w:sz w:val="24"/>
          <w:szCs w:val="24"/>
          <w:lang w:val="en-CA"/>
        </w:rPr>
      </w:pPr>
      <w:r w:rsidRPr="00D774F0">
        <w:rPr>
          <w:rFonts w:ascii="Times New Roman" w:hAnsi="Times New Roman"/>
          <w:sz w:val="24"/>
          <w:szCs w:val="24"/>
          <w:lang w:val="en-CA"/>
        </w:rPr>
        <w:t>Menghitung frekuensi (f) setiap pilihan jawaban, berdasarkan jawaban responden pada setiap pertanyaan.</w:t>
      </w:r>
    </w:p>
    <w:p w:rsidR="00C95376" w:rsidRPr="00D774F0" w:rsidRDefault="00C95376" w:rsidP="00C95376">
      <w:pPr>
        <w:numPr>
          <w:ilvl w:val="0"/>
          <w:numId w:val="24"/>
        </w:numPr>
        <w:spacing w:after="0" w:line="480" w:lineRule="auto"/>
        <w:ind w:left="709" w:hanging="283"/>
        <w:jc w:val="both"/>
        <w:rPr>
          <w:rFonts w:ascii="Times New Roman" w:hAnsi="Times New Roman"/>
          <w:sz w:val="24"/>
          <w:szCs w:val="24"/>
          <w:lang w:val="en-CA"/>
        </w:rPr>
      </w:pPr>
      <w:r w:rsidRPr="00D774F0">
        <w:rPr>
          <w:rFonts w:ascii="Times New Roman" w:hAnsi="Times New Roman"/>
          <w:sz w:val="24"/>
          <w:szCs w:val="24"/>
          <w:lang w:val="en-CA"/>
        </w:rPr>
        <w:t xml:space="preserve">Berdasarkan frekuensi tersebut, dilakukan penghitungan proporsi (p) setiap pilihan jawaban dengan </w:t>
      </w:r>
      <w:proofErr w:type="gramStart"/>
      <w:r w:rsidRPr="00D774F0">
        <w:rPr>
          <w:rFonts w:ascii="Times New Roman" w:hAnsi="Times New Roman"/>
          <w:sz w:val="24"/>
          <w:szCs w:val="24"/>
          <w:lang w:val="en-CA"/>
        </w:rPr>
        <w:t>cara</w:t>
      </w:r>
      <w:proofErr w:type="gramEnd"/>
      <w:r w:rsidRPr="00D774F0">
        <w:rPr>
          <w:rFonts w:ascii="Times New Roman" w:hAnsi="Times New Roman"/>
          <w:sz w:val="24"/>
          <w:szCs w:val="24"/>
          <w:lang w:val="en-CA"/>
        </w:rPr>
        <w:t xml:space="preserve"> membagi frekuensi (f) dengan jumlah responden.</w:t>
      </w:r>
    </w:p>
    <w:p w:rsidR="00C95376" w:rsidRPr="00D774F0" w:rsidRDefault="00C95376" w:rsidP="00C95376">
      <w:pPr>
        <w:numPr>
          <w:ilvl w:val="0"/>
          <w:numId w:val="24"/>
        </w:numPr>
        <w:spacing w:after="0" w:line="480" w:lineRule="auto"/>
        <w:ind w:left="709" w:hanging="283"/>
        <w:jc w:val="both"/>
        <w:rPr>
          <w:rFonts w:ascii="Times New Roman" w:hAnsi="Times New Roman"/>
          <w:sz w:val="24"/>
          <w:szCs w:val="24"/>
          <w:lang w:val="en-CA"/>
        </w:rPr>
      </w:pPr>
      <w:r w:rsidRPr="00D774F0">
        <w:rPr>
          <w:rFonts w:ascii="Times New Roman" w:hAnsi="Times New Roman"/>
          <w:sz w:val="24"/>
          <w:szCs w:val="24"/>
          <w:lang w:val="en-CA"/>
        </w:rPr>
        <w:t>Berdasarka</w:t>
      </w:r>
      <w:r>
        <w:rPr>
          <w:rFonts w:ascii="Times New Roman" w:hAnsi="Times New Roman"/>
          <w:sz w:val="24"/>
          <w:szCs w:val="24"/>
          <w:lang w:val="en-CA"/>
        </w:rPr>
        <w:t>n</w:t>
      </w:r>
      <w:r w:rsidRPr="00D774F0">
        <w:rPr>
          <w:rFonts w:ascii="Times New Roman" w:hAnsi="Times New Roman"/>
          <w:sz w:val="24"/>
          <w:szCs w:val="24"/>
          <w:lang w:val="en-CA"/>
        </w:rPr>
        <w:t xml:space="preserve"> proporsi tersebut untuk setiap pernyataan, dilakukan penghitungan proporsi kumulatif untuk setiap pilihan jawaban.</w:t>
      </w:r>
    </w:p>
    <w:p w:rsidR="00C95376" w:rsidRPr="00D774F0" w:rsidRDefault="00C95376" w:rsidP="00C95376">
      <w:pPr>
        <w:numPr>
          <w:ilvl w:val="0"/>
          <w:numId w:val="24"/>
        </w:numPr>
        <w:spacing w:after="0" w:line="480" w:lineRule="auto"/>
        <w:ind w:left="709" w:hanging="283"/>
        <w:jc w:val="both"/>
        <w:rPr>
          <w:rFonts w:ascii="Times New Roman" w:hAnsi="Times New Roman"/>
          <w:sz w:val="24"/>
          <w:szCs w:val="24"/>
          <w:lang w:val="en-CA"/>
        </w:rPr>
      </w:pPr>
      <w:r w:rsidRPr="00D774F0">
        <w:rPr>
          <w:rFonts w:ascii="Times New Roman" w:hAnsi="Times New Roman"/>
          <w:sz w:val="24"/>
          <w:szCs w:val="24"/>
          <w:lang w:val="en-CA"/>
        </w:rPr>
        <w:t>Menentukan nilai batas Z (tabel normal) untuk setiap pernyataan dan setiap pilihan jawaban.</w:t>
      </w:r>
    </w:p>
    <w:p w:rsidR="00C95376" w:rsidRPr="00423B06" w:rsidRDefault="00C95376" w:rsidP="00C95376">
      <w:pPr>
        <w:numPr>
          <w:ilvl w:val="0"/>
          <w:numId w:val="24"/>
        </w:numPr>
        <w:spacing w:after="0" w:line="480" w:lineRule="auto"/>
        <w:ind w:left="709" w:hanging="283"/>
        <w:jc w:val="both"/>
        <w:rPr>
          <w:rFonts w:ascii="Times New Roman" w:hAnsi="Times New Roman"/>
          <w:sz w:val="24"/>
          <w:szCs w:val="24"/>
          <w:lang w:val="en-CA"/>
        </w:rPr>
      </w:pPr>
      <w:r w:rsidRPr="00D774F0">
        <w:rPr>
          <w:rFonts w:ascii="Times New Roman" w:hAnsi="Times New Roman"/>
          <w:sz w:val="24"/>
          <w:szCs w:val="24"/>
          <w:lang w:val="en-CA"/>
        </w:rPr>
        <w:t>Menentukan nilai interval rata-rata untuk setiap pilihan ja</w:t>
      </w:r>
      <w:r>
        <w:rPr>
          <w:rFonts w:ascii="Times New Roman" w:hAnsi="Times New Roman"/>
          <w:sz w:val="24"/>
          <w:szCs w:val="24"/>
          <w:lang w:val="en-CA"/>
        </w:rPr>
        <w:t>waban melalui persamaan berikut</w:t>
      </w:r>
      <w:r w:rsidRPr="00D774F0">
        <w:rPr>
          <w:rFonts w:ascii="Times New Roman" w:hAnsi="Times New Roman"/>
          <w:sz w:val="24"/>
          <w:szCs w:val="24"/>
          <w:lang w:val="en-CA"/>
        </w:rPr>
        <w:t>:</w:t>
      </w:r>
    </w:p>
    <w:p w:rsidR="00C95376" w:rsidRPr="0000426D" w:rsidRDefault="00C95376" w:rsidP="00423B06">
      <w:pPr>
        <w:pStyle w:val="ListParagraph"/>
        <w:spacing w:after="0" w:line="240" w:lineRule="auto"/>
        <w:ind w:left="2835"/>
        <w:jc w:val="both"/>
        <w:rPr>
          <w:rFonts w:ascii="Times New Roman" w:hAnsi="Times New Roman"/>
          <w:i/>
          <w:sz w:val="24"/>
          <w:szCs w:val="24"/>
          <w:lang w:val="en-CA"/>
        </w:rPr>
      </w:pPr>
      <w:r w:rsidRPr="0000426D">
        <w:rPr>
          <w:rFonts w:ascii="Times New Roman" w:hAnsi="Times New Roman"/>
          <w:i/>
          <w:sz w:val="24"/>
          <w:szCs w:val="24"/>
          <w:lang w:val="en-CA"/>
        </w:rPr>
        <w:t>(Dencity at Lower Limit)</w:t>
      </w:r>
      <w:proofErr w:type="gramStart"/>
      <w:r w:rsidRPr="0000426D">
        <w:rPr>
          <w:rFonts w:ascii="Times New Roman" w:hAnsi="Times New Roman"/>
          <w:i/>
          <w:sz w:val="24"/>
          <w:szCs w:val="24"/>
          <w:lang w:val="en-CA"/>
        </w:rPr>
        <w:t>-(</w:t>
      </w:r>
      <w:proofErr w:type="gramEnd"/>
      <w:r w:rsidRPr="0000426D">
        <w:rPr>
          <w:rFonts w:ascii="Times New Roman" w:hAnsi="Times New Roman"/>
          <w:i/>
          <w:sz w:val="24"/>
          <w:szCs w:val="24"/>
          <w:lang w:val="en-CA"/>
        </w:rPr>
        <w:t>Dencity at Upper Limit)</w:t>
      </w:r>
    </w:p>
    <w:p w:rsidR="00C95376" w:rsidRPr="0000426D" w:rsidRDefault="00D40966" w:rsidP="00423B06">
      <w:pPr>
        <w:spacing w:after="0" w:line="240" w:lineRule="auto"/>
        <w:ind w:left="851"/>
        <w:jc w:val="both"/>
        <w:rPr>
          <w:rFonts w:ascii="Times New Roman" w:hAnsi="Times New Roman"/>
          <w:sz w:val="24"/>
          <w:szCs w:val="24"/>
          <w:lang w:val="en-CA"/>
        </w:rPr>
      </w:pPr>
      <w:r w:rsidRPr="00D40966">
        <w:rPr>
          <w:noProof/>
          <w:lang w:eastAsia="id-ID"/>
        </w:rPr>
        <w:pict>
          <v:shapetype id="_x0000_t32" coordsize="21600,21600" o:spt="32" o:oned="t" path="m,l21600,21600e" filled="f">
            <v:path arrowok="t" fillok="f" o:connecttype="none"/>
            <o:lock v:ext="edit" shapetype="t"/>
          </v:shapetype>
          <v:shape id="AutoShape 4" o:spid="_x0000_s1032" type="#_x0000_t32" style="position:absolute;left:0;text-align:left;margin-left:132.6pt;margin-top:9pt;width:267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a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"/>
        </w:pict>
      </w:r>
      <w:r w:rsidR="00C95376" w:rsidRPr="0000426D">
        <w:rPr>
          <w:rFonts w:ascii="Times New Roman" w:hAnsi="Times New Roman"/>
          <w:i/>
          <w:sz w:val="24"/>
          <w:szCs w:val="24"/>
          <w:lang w:val="en-CA"/>
        </w:rPr>
        <w:t>Scale Value</w:t>
      </w:r>
      <w:r w:rsidR="00C95376" w:rsidRPr="0000426D">
        <w:rPr>
          <w:rFonts w:ascii="Times New Roman" w:hAnsi="Times New Roman"/>
          <w:sz w:val="24"/>
          <w:szCs w:val="24"/>
          <w:lang w:val="en-CA"/>
        </w:rPr>
        <w:t xml:space="preserve"> = </w:t>
      </w:r>
    </w:p>
    <w:p w:rsidR="00C95376" w:rsidRDefault="00C95376" w:rsidP="00423B06">
      <w:pPr>
        <w:pStyle w:val="ListParagraph"/>
        <w:spacing w:after="0" w:line="240" w:lineRule="auto"/>
        <w:ind w:left="2694"/>
        <w:jc w:val="both"/>
        <w:rPr>
          <w:rFonts w:ascii="Times New Roman" w:hAnsi="Times New Roman"/>
          <w:i/>
          <w:sz w:val="24"/>
          <w:szCs w:val="24"/>
          <w:lang w:val="id-ID"/>
        </w:rPr>
      </w:pPr>
      <w:r w:rsidRPr="00D774F0">
        <w:rPr>
          <w:rFonts w:ascii="Times New Roman" w:hAnsi="Times New Roman"/>
          <w:i/>
          <w:sz w:val="24"/>
          <w:szCs w:val="24"/>
          <w:lang w:val="en-CA"/>
        </w:rPr>
        <w:lastRenderedPageBreak/>
        <w:t xml:space="preserve">(Area </w:t>
      </w:r>
      <w:proofErr w:type="gramStart"/>
      <w:r w:rsidRPr="00D774F0">
        <w:rPr>
          <w:rFonts w:ascii="Times New Roman" w:hAnsi="Times New Roman"/>
          <w:i/>
          <w:sz w:val="24"/>
          <w:szCs w:val="24"/>
          <w:lang w:val="en-CA"/>
        </w:rPr>
        <w:t>Below</w:t>
      </w:r>
      <w:proofErr w:type="gramEnd"/>
      <w:r w:rsidRPr="00D774F0">
        <w:rPr>
          <w:rFonts w:ascii="Times New Roman" w:hAnsi="Times New Roman"/>
          <w:i/>
          <w:sz w:val="24"/>
          <w:szCs w:val="24"/>
          <w:lang w:val="en-CA"/>
        </w:rPr>
        <w:t xml:space="preserve"> Upper Limit)</w:t>
      </w:r>
      <w:proofErr w:type="gramStart"/>
      <w:r w:rsidRPr="00D774F0">
        <w:rPr>
          <w:rFonts w:ascii="Times New Roman" w:hAnsi="Times New Roman"/>
          <w:i/>
          <w:sz w:val="24"/>
          <w:szCs w:val="24"/>
          <w:lang w:val="en-CA"/>
        </w:rPr>
        <w:t>-(</w:t>
      </w:r>
      <w:proofErr w:type="gramEnd"/>
      <w:r w:rsidRPr="00D774F0">
        <w:rPr>
          <w:rFonts w:ascii="Times New Roman" w:hAnsi="Times New Roman"/>
          <w:i/>
          <w:sz w:val="24"/>
          <w:szCs w:val="24"/>
          <w:lang w:val="en-CA"/>
        </w:rPr>
        <w:t>Area Below Lower Limit)</w:t>
      </w:r>
    </w:p>
    <w:p w:rsidR="00423B06" w:rsidRPr="00423B06" w:rsidRDefault="00423B06" w:rsidP="00423B06">
      <w:pPr>
        <w:pStyle w:val="ListParagraph"/>
        <w:spacing w:after="0" w:line="240" w:lineRule="auto"/>
        <w:ind w:left="2694"/>
        <w:jc w:val="both"/>
        <w:rPr>
          <w:rFonts w:ascii="Times New Roman" w:hAnsi="Times New Roman"/>
          <w:sz w:val="24"/>
          <w:szCs w:val="24"/>
          <w:lang w:val="id-ID"/>
        </w:rPr>
      </w:pPr>
    </w:p>
    <w:p w:rsidR="00423B06" w:rsidRPr="00423B06" w:rsidRDefault="00C95376" w:rsidP="00423B06">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en-CA"/>
        </w:rPr>
        <w:t>Data penelitian yang sudah bers</w:t>
      </w:r>
      <w:r w:rsidRPr="004C1D7A">
        <w:rPr>
          <w:rFonts w:ascii="Times New Roman" w:hAnsi="Times New Roman"/>
          <w:sz w:val="24"/>
          <w:szCs w:val="24"/>
          <w:lang w:val="en-CA"/>
        </w:rPr>
        <w:t xml:space="preserve">kala interval selanjutnya </w:t>
      </w:r>
      <w:proofErr w:type="gramStart"/>
      <w:r w:rsidRPr="004C1D7A">
        <w:rPr>
          <w:rFonts w:ascii="Times New Roman" w:hAnsi="Times New Roman"/>
          <w:sz w:val="24"/>
          <w:szCs w:val="24"/>
          <w:lang w:val="en-CA"/>
        </w:rPr>
        <w:t>akan</w:t>
      </w:r>
      <w:proofErr w:type="gramEnd"/>
      <w:r w:rsidRPr="004C1D7A">
        <w:rPr>
          <w:rFonts w:ascii="Times New Roman" w:hAnsi="Times New Roman"/>
          <w:sz w:val="24"/>
          <w:szCs w:val="24"/>
          <w:lang w:val="en-CA"/>
        </w:rPr>
        <w:t xml:space="preserve"> ditentukan pasangan data variabel independen dengan variabel dependen serta ditentukan persamaan yang berlaku untuk pasangan-pasangan terse</w:t>
      </w:r>
      <w:r w:rsidR="00423B06">
        <w:rPr>
          <w:rFonts w:ascii="Times New Roman" w:hAnsi="Times New Roman"/>
          <w:sz w:val="24"/>
          <w:szCs w:val="24"/>
          <w:lang w:val="en-CA"/>
        </w:rPr>
        <w:t>but</w:t>
      </w:r>
      <w:r w:rsidR="00423B06">
        <w:rPr>
          <w:rFonts w:ascii="Times New Roman" w:hAnsi="Times New Roman"/>
          <w:sz w:val="24"/>
          <w:szCs w:val="24"/>
          <w:lang w:val="id-ID"/>
        </w:rPr>
        <w:t>.</w:t>
      </w:r>
    </w:p>
    <w:p w:rsidR="00C95376" w:rsidRPr="00D8183C" w:rsidRDefault="00C95376" w:rsidP="00C95376">
      <w:pPr>
        <w:pStyle w:val="ListParagraph"/>
        <w:numPr>
          <w:ilvl w:val="0"/>
          <w:numId w:val="23"/>
        </w:numPr>
        <w:spacing w:after="0" w:line="480" w:lineRule="auto"/>
        <w:ind w:left="426"/>
        <w:jc w:val="both"/>
        <w:rPr>
          <w:rFonts w:ascii="Times New Roman" w:hAnsi="Times New Roman"/>
          <w:sz w:val="24"/>
          <w:szCs w:val="24"/>
          <w:lang w:val="en-CA"/>
        </w:rPr>
      </w:pPr>
      <w:r w:rsidRPr="00D8183C">
        <w:rPr>
          <w:rFonts w:ascii="Times New Roman" w:hAnsi="Times New Roman"/>
          <w:sz w:val="24"/>
          <w:szCs w:val="24"/>
          <w:lang w:val="en-CA"/>
        </w:rPr>
        <w:t>Analisis Korelasi</w:t>
      </w:r>
    </w:p>
    <w:p w:rsidR="00C95376" w:rsidRPr="00DD5A2A" w:rsidRDefault="00C95376" w:rsidP="00C95376">
      <w:pPr>
        <w:pStyle w:val="ListParagraph"/>
        <w:spacing w:line="480" w:lineRule="auto"/>
        <w:ind w:left="426"/>
        <w:jc w:val="both"/>
        <w:rPr>
          <w:rFonts w:ascii="Times New Roman" w:hAnsi="Times New Roman"/>
          <w:sz w:val="24"/>
          <w:szCs w:val="24"/>
          <w:lang w:val="en-CA"/>
        </w:rPr>
      </w:pPr>
      <w:proofErr w:type="gramStart"/>
      <w:r w:rsidRPr="00DD5A2A">
        <w:rPr>
          <w:rFonts w:ascii="Times New Roman" w:hAnsi="Times New Roman"/>
          <w:sz w:val="24"/>
          <w:szCs w:val="24"/>
          <w:lang w:val="en-CA"/>
        </w:rPr>
        <w:t>Analisis korelasi menunju</w:t>
      </w:r>
      <w:r>
        <w:rPr>
          <w:rFonts w:ascii="Times New Roman" w:hAnsi="Times New Roman"/>
          <w:sz w:val="24"/>
          <w:szCs w:val="24"/>
          <w:lang w:val="en-CA"/>
        </w:rPr>
        <w:t>k</w:t>
      </w:r>
      <w:r w:rsidRPr="00DD5A2A">
        <w:rPr>
          <w:rFonts w:ascii="Times New Roman" w:hAnsi="Times New Roman"/>
          <w:sz w:val="24"/>
          <w:szCs w:val="24"/>
          <w:lang w:val="en-CA"/>
        </w:rPr>
        <w:t>kan keeratan hubungan antara dua variabel atau lebih.Analisis korelasi mencari hubungan antara variabel tanpa memperhatikan ada atau tidaknya hubungan kausal diantara variabel-variabel tersebut.</w:t>
      </w:r>
      <w:proofErr w:type="gramEnd"/>
    </w:p>
    <w:p w:rsidR="00C95376" w:rsidRDefault="00C95376" w:rsidP="00C95376">
      <w:pPr>
        <w:pStyle w:val="ListParagraph"/>
        <w:spacing w:line="480" w:lineRule="auto"/>
        <w:ind w:left="426"/>
        <w:jc w:val="both"/>
        <w:rPr>
          <w:rFonts w:ascii="Times New Roman" w:hAnsi="Times New Roman"/>
          <w:sz w:val="24"/>
          <w:szCs w:val="24"/>
          <w:lang w:val="en-CA"/>
        </w:rPr>
      </w:pPr>
      <w:proofErr w:type="gramStart"/>
      <w:r w:rsidRPr="00DD5A2A">
        <w:rPr>
          <w:rFonts w:ascii="Times New Roman" w:hAnsi="Times New Roman"/>
          <w:sz w:val="24"/>
          <w:szCs w:val="24"/>
          <w:lang w:val="en-CA"/>
        </w:rPr>
        <w:t>Analisis korelasi yang digunakan dalam penelitian ini adalah</w:t>
      </w:r>
      <w:r w:rsidRPr="00DD5A2A">
        <w:rPr>
          <w:rFonts w:ascii="Times New Roman" w:hAnsi="Times New Roman"/>
          <w:i/>
          <w:sz w:val="24"/>
          <w:szCs w:val="24"/>
          <w:lang w:val="en-CA"/>
        </w:rPr>
        <w:t xml:space="preserve"> Pearsonian Coefficient Correlation </w:t>
      </w:r>
      <w:r w:rsidRPr="00DD5A2A">
        <w:rPr>
          <w:rFonts w:ascii="Times New Roman" w:hAnsi="Times New Roman"/>
          <w:sz w:val="24"/>
          <w:szCs w:val="24"/>
          <w:lang w:val="en-CA"/>
        </w:rPr>
        <w:t xml:space="preserve">atau sering juga disebut dengan </w:t>
      </w:r>
      <w:r w:rsidRPr="00DD5A2A">
        <w:rPr>
          <w:rFonts w:ascii="Times New Roman" w:hAnsi="Times New Roman"/>
          <w:i/>
          <w:sz w:val="24"/>
          <w:szCs w:val="24"/>
          <w:lang w:val="en-CA"/>
        </w:rPr>
        <w:t xml:space="preserve">The Product Moment Coefficient Correlation </w:t>
      </w:r>
      <w:r w:rsidRPr="00DD5A2A">
        <w:rPr>
          <w:rFonts w:ascii="Times New Roman" w:hAnsi="Times New Roman"/>
          <w:sz w:val="24"/>
          <w:szCs w:val="24"/>
          <w:lang w:val="en-CA"/>
        </w:rPr>
        <w:t>(koefisien korelasi produk moment).</w:t>
      </w:r>
      <w:proofErr w:type="gramEnd"/>
      <w:r w:rsidRPr="00DD5A2A">
        <w:rPr>
          <w:rFonts w:ascii="Times New Roman" w:hAnsi="Times New Roman"/>
          <w:sz w:val="24"/>
          <w:szCs w:val="24"/>
          <w:lang w:val="en-CA"/>
        </w:rPr>
        <w:t xml:space="preserve"> Rumusnya adalah:</w:t>
      </w:r>
    </w:p>
    <w:p w:rsidR="00C95376" w:rsidRPr="00DD5A2A" w:rsidRDefault="00C95376" w:rsidP="00C95376">
      <w:pPr>
        <w:pStyle w:val="ListParagraph"/>
        <w:spacing w:line="480" w:lineRule="auto"/>
        <w:ind w:left="360"/>
        <w:jc w:val="both"/>
        <w:rPr>
          <w:rFonts w:ascii="Times New Roman" w:hAnsi="Times New Roman"/>
          <w:sz w:val="24"/>
          <w:szCs w:val="24"/>
        </w:rPr>
      </w:pPr>
      <w:r w:rsidRPr="00D8183C">
        <w:rPr>
          <w:rFonts w:ascii="Times New Roman" w:hAnsi="Times New Roman"/>
          <w:b/>
          <w:position w:val="-44"/>
          <w:sz w:val="24"/>
          <w:szCs w:val="24"/>
        </w:rPr>
        <w:object w:dxaOrig="4420" w:dyaOrig="880">
          <v:shape id="_x0000_i1040" type="#_x0000_t75" style="width:231.9pt;height:57.05pt" o:ole="">
            <v:imagedata r:id="rId37" o:title=""/>
          </v:shape>
          <o:OLEObject Type="Embed" ProgID="Equation.3" ShapeID="_x0000_i1040" DrawAspect="Content" ObjectID="_1450588289" r:id="rId38"/>
        </w:object>
      </w:r>
    </w:p>
    <w:p w:rsidR="00C95376" w:rsidRPr="00423B06" w:rsidRDefault="00C95376" w:rsidP="00423B06">
      <w:pPr>
        <w:spacing w:line="480" w:lineRule="auto"/>
        <w:ind w:left="426"/>
        <w:jc w:val="both"/>
        <w:rPr>
          <w:rFonts w:ascii="Times New Roman" w:hAnsi="Times New Roman"/>
          <w:sz w:val="20"/>
          <w:szCs w:val="20"/>
        </w:rPr>
      </w:pPr>
      <w:r w:rsidRPr="00C33D94">
        <w:rPr>
          <w:rFonts w:ascii="Times New Roman" w:hAnsi="Times New Roman"/>
          <w:sz w:val="20"/>
          <w:szCs w:val="20"/>
          <w:lang w:val="en-CA"/>
        </w:rPr>
        <w:t>Sumber: Riduwan (2006:136)</w:t>
      </w:r>
    </w:p>
    <w:p w:rsidR="00423B06" w:rsidRDefault="00C95376" w:rsidP="00143D21">
      <w:pPr>
        <w:pStyle w:val="ListParagraph"/>
        <w:spacing w:line="480" w:lineRule="auto"/>
        <w:ind w:left="425"/>
        <w:jc w:val="both"/>
        <w:rPr>
          <w:rFonts w:ascii="Times New Roman" w:hAnsi="Times New Roman"/>
          <w:sz w:val="24"/>
          <w:szCs w:val="24"/>
          <w:lang w:val="id-ID"/>
        </w:rPr>
      </w:pPr>
      <w:r w:rsidRPr="00D8183C">
        <w:rPr>
          <w:rFonts w:ascii="Times New Roman" w:hAnsi="Times New Roman"/>
          <w:sz w:val="24"/>
          <w:szCs w:val="24"/>
          <w:lang w:val="en-CA"/>
        </w:rPr>
        <w:t xml:space="preserve">Korelasi </w:t>
      </w:r>
      <w:r w:rsidR="00F53613">
        <w:rPr>
          <w:rFonts w:ascii="Times New Roman" w:hAnsi="Times New Roman"/>
          <w:i/>
          <w:sz w:val="24"/>
          <w:szCs w:val="24"/>
          <w:lang w:val="id-ID"/>
        </w:rPr>
        <w:t>product moment</w:t>
      </w:r>
      <w:r w:rsidRPr="00D8183C">
        <w:rPr>
          <w:rFonts w:ascii="Times New Roman" w:hAnsi="Times New Roman"/>
          <w:sz w:val="24"/>
          <w:szCs w:val="24"/>
          <w:lang w:val="en-CA"/>
        </w:rPr>
        <w:t xml:space="preserve"> dilambangkan dengan (r) dengan ketentuan nilai r tidak lebih dari harga (-1≤ r ≤1), apabila r = -1 artinya korelasinya negati</w:t>
      </w:r>
      <w:r>
        <w:rPr>
          <w:rFonts w:ascii="Times New Roman" w:hAnsi="Times New Roman"/>
          <w:sz w:val="24"/>
          <w:szCs w:val="24"/>
          <w:lang w:val="en-CA"/>
        </w:rPr>
        <w:t>f</w:t>
      </w:r>
      <w:r w:rsidRPr="00D8183C">
        <w:rPr>
          <w:rFonts w:ascii="Times New Roman" w:hAnsi="Times New Roman"/>
          <w:sz w:val="24"/>
          <w:szCs w:val="24"/>
          <w:lang w:val="en-CA"/>
        </w:rPr>
        <w:t xml:space="preserve"> sempurna; r = 0 tidak ada korelasi; r = 1 berarti koefisien korelasinya sangat kuat.</w:t>
      </w:r>
      <w:r w:rsidRPr="00852080">
        <w:rPr>
          <w:rFonts w:ascii="Times New Roman" w:hAnsi="Times New Roman"/>
          <w:sz w:val="24"/>
          <w:szCs w:val="24"/>
          <w:lang w:val="en-CA"/>
        </w:rPr>
        <w:t>Untuk mengadakan interpretasi mengenai besarnya koefisien korelasi, d</w:t>
      </w:r>
      <w:r>
        <w:rPr>
          <w:rFonts w:ascii="Times New Roman" w:hAnsi="Times New Roman"/>
          <w:sz w:val="24"/>
          <w:szCs w:val="24"/>
          <w:lang w:val="en-CA"/>
        </w:rPr>
        <w:t xml:space="preserve">apat dilihat pada tabel </w:t>
      </w:r>
      <w:r w:rsidR="00423B06">
        <w:rPr>
          <w:rFonts w:ascii="Times New Roman" w:hAnsi="Times New Roman"/>
          <w:sz w:val="24"/>
          <w:szCs w:val="24"/>
          <w:lang w:val="id-ID"/>
        </w:rPr>
        <w:t xml:space="preserve">3.4 </w:t>
      </w:r>
      <w:r>
        <w:rPr>
          <w:rFonts w:ascii="Times New Roman" w:hAnsi="Times New Roman"/>
          <w:sz w:val="24"/>
          <w:szCs w:val="24"/>
          <w:lang w:val="en-CA"/>
        </w:rPr>
        <w:t>berikut</w:t>
      </w:r>
      <w:r w:rsidRPr="00852080">
        <w:rPr>
          <w:rFonts w:ascii="Times New Roman" w:hAnsi="Times New Roman"/>
          <w:sz w:val="24"/>
          <w:szCs w:val="24"/>
          <w:lang w:val="en-CA"/>
        </w:rPr>
        <w:t>:</w:t>
      </w:r>
    </w:p>
    <w:p w:rsidR="002E3886" w:rsidRDefault="002E3886" w:rsidP="00143D21">
      <w:pPr>
        <w:pStyle w:val="ListParagraph"/>
        <w:spacing w:line="480" w:lineRule="auto"/>
        <w:ind w:left="425"/>
        <w:jc w:val="both"/>
        <w:rPr>
          <w:rFonts w:ascii="Times New Roman" w:hAnsi="Times New Roman"/>
          <w:sz w:val="24"/>
          <w:szCs w:val="24"/>
          <w:lang w:val="id-ID"/>
        </w:rPr>
      </w:pPr>
    </w:p>
    <w:p w:rsidR="002E3886" w:rsidRPr="002E3886" w:rsidRDefault="002E3886" w:rsidP="00143D21">
      <w:pPr>
        <w:pStyle w:val="ListParagraph"/>
        <w:spacing w:line="480" w:lineRule="auto"/>
        <w:ind w:left="425"/>
        <w:jc w:val="both"/>
        <w:rPr>
          <w:rFonts w:ascii="Times New Roman" w:hAnsi="Times New Roman"/>
          <w:sz w:val="24"/>
          <w:szCs w:val="24"/>
          <w:lang w:val="id-ID"/>
        </w:rPr>
      </w:pPr>
    </w:p>
    <w:p w:rsidR="00C95376" w:rsidRPr="00F53613" w:rsidRDefault="00C95376" w:rsidP="00423B06">
      <w:pPr>
        <w:spacing w:after="0" w:line="240" w:lineRule="auto"/>
        <w:jc w:val="center"/>
        <w:rPr>
          <w:rFonts w:ascii="Times New Roman" w:hAnsi="Times New Roman"/>
          <w:b/>
          <w:sz w:val="24"/>
          <w:szCs w:val="24"/>
        </w:rPr>
      </w:pPr>
      <w:r>
        <w:rPr>
          <w:rFonts w:ascii="Times New Roman" w:hAnsi="Times New Roman"/>
          <w:b/>
          <w:sz w:val="24"/>
          <w:szCs w:val="24"/>
          <w:lang w:val="en-CA"/>
        </w:rPr>
        <w:t>Tabel</w:t>
      </w:r>
      <w:r w:rsidRPr="00852080">
        <w:rPr>
          <w:rFonts w:ascii="Times New Roman" w:hAnsi="Times New Roman"/>
          <w:b/>
          <w:sz w:val="24"/>
          <w:szCs w:val="24"/>
          <w:lang w:val="en-CA"/>
        </w:rPr>
        <w:t xml:space="preserve"> 3.</w:t>
      </w:r>
      <w:r w:rsidR="00143D21">
        <w:rPr>
          <w:rFonts w:ascii="Times New Roman" w:hAnsi="Times New Roman"/>
          <w:b/>
          <w:sz w:val="24"/>
          <w:szCs w:val="24"/>
        </w:rPr>
        <w:t>6</w:t>
      </w:r>
    </w:p>
    <w:p w:rsidR="00C95376" w:rsidRPr="00D42E86" w:rsidRDefault="00C95376" w:rsidP="00423B06">
      <w:pPr>
        <w:spacing w:after="120" w:line="240" w:lineRule="auto"/>
        <w:jc w:val="center"/>
        <w:rPr>
          <w:rFonts w:ascii="Times New Roman" w:hAnsi="Times New Roman"/>
          <w:b/>
          <w:sz w:val="24"/>
          <w:szCs w:val="24"/>
          <w:lang w:val="en-CA"/>
        </w:rPr>
      </w:pPr>
      <w:r>
        <w:rPr>
          <w:rFonts w:ascii="Times New Roman" w:hAnsi="Times New Roman"/>
          <w:b/>
          <w:sz w:val="24"/>
          <w:szCs w:val="24"/>
          <w:lang w:val="en-CA"/>
        </w:rPr>
        <w:t>Pedoman Untuk Memberikan Interpretasi Terhadap K</w:t>
      </w:r>
      <w:r w:rsidRPr="00D42E86">
        <w:rPr>
          <w:rFonts w:ascii="Times New Roman" w:hAnsi="Times New Roman"/>
          <w:b/>
          <w:sz w:val="24"/>
          <w:szCs w:val="24"/>
          <w:lang w:val="en-CA"/>
        </w:rPr>
        <w:t xml:space="preserve">oefisien </w:t>
      </w:r>
      <w:r>
        <w:rPr>
          <w:rFonts w:ascii="Times New Roman" w:hAnsi="Times New Roman"/>
          <w:b/>
          <w:sz w:val="24"/>
          <w:szCs w:val="24"/>
          <w:lang w:val="en-CA"/>
        </w:rPr>
        <w:t>K</w:t>
      </w:r>
      <w:r w:rsidRPr="00D42E86">
        <w:rPr>
          <w:rFonts w:ascii="Times New Roman" w:hAnsi="Times New Roman"/>
          <w:b/>
          <w:sz w:val="24"/>
          <w:szCs w:val="24"/>
          <w:lang w:val="en-CA"/>
        </w:rPr>
        <w:t>orelasi</w:t>
      </w:r>
    </w:p>
    <w:tbl>
      <w:tblPr>
        <w:tblW w:w="0" w:type="auto"/>
        <w:jc w:val="center"/>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3"/>
        <w:gridCol w:w="2453"/>
      </w:tblGrid>
      <w:tr w:rsidR="00C95376" w:rsidRPr="00852080" w:rsidTr="00423B06">
        <w:trPr>
          <w:jc w:val="center"/>
        </w:trPr>
        <w:tc>
          <w:tcPr>
            <w:tcW w:w="2543" w:type="dxa"/>
            <w:shd w:val="clear" w:color="auto" w:fill="D9D9D9"/>
          </w:tcPr>
          <w:p w:rsidR="00C95376" w:rsidRPr="00C33D94" w:rsidRDefault="00C95376" w:rsidP="00423B06">
            <w:pPr>
              <w:spacing w:before="120" w:after="120" w:line="240" w:lineRule="auto"/>
              <w:ind w:left="-108"/>
              <w:jc w:val="center"/>
              <w:rPr>
                <w:rFonts w:ascii="Times New Roman" w:hAnsi="Times New Roman"/>
                <w:lang w:val="en-CA"/>
              </w:rPr>
            </w:pPr>
            <w:r w:rsidRPr="00C33D94">
              <w:rPr>
                <w:rFonts w:ascii="Times New Roman" w:hAnsi="Times New Roman"/>
                <w:lang w:val="en-CA"/>
              </w:rPr>
              <w:t>Interval Koefisien</w:t>
            </w:r>
          </w:p>
        </w:tc>
        <w:tc>
          <w:tcPr>
            <w:tcW w:w="2453" w:type="dxa"/>
            <w:shd w:val="clear" w:color="auto" w:fill="D9D9D9"/>
          </w:tcPr>
          <w:p w:rsidR="00C95376" w:rsidRPr="00C33D94" w:rsidRDefault="00C95376" w:rsidP="00423B06">
            <w:pPr>
              <w:spacing w:before="120" w:after="120" w:line="240" w:lineRule="auto"/>
              <w:ind w:left="-108"/>
              <w:jc w:val="center"/>
              <w:rPr>
                <w:rFonts w:ascii="Times New Roman" w:hAnsi="Times New Roman"/>
                <w:lang w:val="en-CA"/>
              </w:rPr>
            </w:pPr>
            <w:r w:rsidRPr="00C33D94">
              <w:rPr>
                <w:rFonts w:ascii="Times New Roman" w:hAnsi="Times New Roman"/>
                <w:lang w:val="en-CA"/>
              </w:rPr>
              <w:t>Tingkat Hubungan</w:t>
            </w:r>
          </w:p>
        </w:tc>
      </w:tr>
      <w:tr w:rsidR="00C95376" w:rsidRPr="00852080" w:rsidTr="00423B06">
        <w:trPr>
          <w:jc w:val="center"/>
        </w:trPr>
        <w:tc>
          <w:tcPr>
            <w:tcW w:w="254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0,00-0,99</w:t>
            </w:r>
          </w:p>
        </w:tc>
        <w:tc>
          <w:tcPr>
            <w:tcW w:w="245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Sangat rendah</w:t>
            </w:r>
          </w:p>
        </w:tc>
      </w:tr>
      <w:tr w:rsidR="00C95376" w:rsidRPr="00852080" w:rsidTr="00423B06">
        <w:trPr>
          <w:jc w:val="center"/>
        </w:trPr>
        <w:tc>
          <w:tcPr>
            <w:tcW w:w="254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0,20-0,399</w:t>
            </w:r>
          </w:p>
        </w:tc>
        <w:tc>
          <w:tcPr>
            <w:tcW w:w="245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Rendah</w:t>
            </w:r>
          </w:p>
        </w:tc>
      </w:tr>
      <w:tr w:rsidR="00C95376" w:rsidRPr="00852080" w:rsidTr="00423B06">
        <w:trPr>
          <w:jc w:val="center"/>
        </w:trPr>
        <w:tc>
          <w:tcPr>
            <w:tcW w:w="254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0,40-0,599</w:t>
            </w:r>
          </w:p>
        </w:tc>
        <w:tc>
          <w:tcPr>
            <w:tcW w:w="245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Sedang</w:t>
            </w:r>
          </w:p>
        </w:tc>
      </w:tr>
      <w:tr w:rsidR="00C95376" w:rsidRPr="00852080" w:rsidTr="00423B06">
        <w:trPr>
          <w:jc w:val="center"/>
        </w:trPr>
        <w:tc>
          <w:tcPr>
            <w:tcW w:w="254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0,60-0,799</w:t>
            </w:r>
          </w:p>
        </w:tc>
        <w:tc>
          <w:tcPr>
            <w:tcW w:w="245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Kuat</w:t>
            </w:r>
          </w:p>
        </w:tc>
      </w:tr>
      <w:tr w:rsidR="00C95376" w:rsidRPr="00852080" w:rsidTr="00423B06">
        <w:trPr>
          <w:jc w:val="center"/>
        </w:trPr>
        <w:tc>
          <w:tcPr>
            <w:tcW w:w="254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0,80-1,00</w:t>
            </w:r>
          </w:p>
        </w:tc>
        <w:tc>
          <w:tcPr>
            <w:tcW w:w="2453" w:type="dxa"/>
          </w:tcPr>
          <w:p w:rsidR="00C95376" w:rsidRPr="00C33D94" w:rsidRDefault="00C95376" w:rsidP="00423B06">
            <w:pPr>
              <w:spacing w:before="120" w:after="120" w:line="240" w:lineRule="auto"/>
              <w:jc w:val="center"/>
              <w:rPr>
                <w:rFonts w:ascii="Times New Roman" w:hAnsi="Times New Roman"/>
                <w:lang w:val="en-CA"/>
              </w:rPr>
            </w:pPr>
            <w:r w:rsidRPr="00C33D94">
              <w:rPr>
                <w:rFonts w:ascii="Times New Roman" w:hAnsi="Times New Roman"/>
                <w:lang w:val="en-CA"/>
              </w:rPr>
              <w:t>Sangat kuat</w:t>
            </w:r>
          </w:p>
        </w:tc>
      </w:tr>
    </w:tbl>
    <w:p w:rsidR="00C95376" w:rsidRPr="00C33D94" w:rsidRDefault="00C95376" w:rsidP="00C95376">
      <w:pPr>
        <w:spacing w:before="120" w:line="480" w:lineRule="auto"/>
        <w:ind w:left="1418"/>
        <w:jc w:val="both"/>
        <w:rPr>
          <w:rFonts w:ascii="Times New Roman" w:hAnsi="Times New Roman"/>
          <w:sz w:val="20"/>
          <w:szCs w:val="20"/>
          <w:lang w:val="en-CA"/>
        </w:rPr>
      </w:pPr>
      <w:r>
        <w:rPr>
          <w:rFonts w:ascii="Times New Roman" w:hAnsi="Times New Roman"/>
          <w:sz w:val="20"/>
          <w:szCs w:val="20"/>
          <w:lang w:val="en-CA"/>
        </w:rPr>
        <w:t>Sumber: Sugiyono (2009</w:t>
      </w:r>
      <w:r w:rsidRPr="00C33D94">
        <w:rPr>
          <w:rFonts w:ascii="Times New Roman" w:hAnsi="Times New Roman"/>
          <w:sz w:val="20"/>
          <w:szCs w:val="20"/>
          <w:lang w:val="en-CA"/>
        </w:rPr>
        <w:t>:2</w:t>
      </w:r>
      <w:r>
        <w:rPr>
          <w:rFonts w:ascii="Times New Roman" w:hAnsi="Times New Roman"/>
          <w:sz w:val="20"/>
          <w:szCs w:val="20"/>
          <w:lang w:val="en-CA"/>
        </w:rPr>
        <w:t>50</w:t>
      </w:r>
      <w:r w:rsidRPr="00C33D94">
        <w:rPr>
          <w:rFonts w:ascii="Times New Roman" w:hAnsi="Times New Roman"/>
          <w:sz w:val="20"/>
          <w:szCs w:val="20"/>
          <w:lang w:val="en-CA"/>
        </w:rPr>
        <w:t>)</w:t>
      </w:r>
    </w:p>
    <w:p w:rsidR="00C95376" w:rsidRPr="00852080" w:rsidRDefault="00C95376" w:rsidP="00C95376">
      <w:pPr>
        <w:pStyle w:val="ListParagraph"/>
        <w:numPr>
          <w:ilvl w:val="0"/>
          <w:numId w:val="23"/>
        </w:numPr>
        <w:spacing w:after="0" w:line="480" w:lineRule="auto"/>
        <w:ind w:left="426"/>
        <w:jc w:val="both"/>
        <w:rPr>
          <w:rFonts w:ascii="Times New Roman" w:hAnsi="Times New Roman"/>
          <w:sz w:val="24"/>
          <w:szCs w:val="24"/>
          <w:lang w:val="en-CA"/>
        </w:rPr>
      </w:pPr>
      <w:r w:rsidRPr="00852080">
        <w:rPr>
          <w:rFonts w:ascii="Times New Roman" w:hAnsi="Times New Roman"/>
          <w:sz w:val="24"/>
          <w:szCs w:val="24"/>
          <w:lang w:val="en-CA"/>
        </w:rPr>
        <w:t>Koefisien Determinasi</w:t>
      </w:r>
    </w:p>
    <w:p w:rsidR="00C95376" w:rsidRPr="00127A13" w:rsidRDefault="00C95376" w:rsidP="00423B06">
      <w:pPr>
        <w:pStyle w:val="ListParagraph"/>
        <w:spacing w:line="480" w:lineRule="auto"/>
        <w:ind w:left="426"/>
        <w:jc w:val="both"/>
        <w:rPr>
          <w:rFonts w:ascii="Times New Roman" w:hAnsi="Times New Roman"/>
          <w:sz w:val="24"/>
          <w:szCs w:val="24"/>
          <w:lang w:val="en-CA"/>
        </w:rPr>
      </w:pPr>
      <w:r w:rsidRPr="00127A13">
        <w:rPr>
          <w:rFonts w:ascii="Times New Roman" w:hAnsi="Times New Roman"/>
          <w:sz w:val="24"/>
          <w:szCs w:val="24"/>
          <w:lang w:val="en-CA"/>
        </w:rPr>
        <w:t>Koefisien determinasi adalah kuadrat koefisien korelasi.Dalam koefisien determinasi dinyatakan dalam persen</w:t>
      </w:r>
      <w:r>
        <w:rPr>
          <w:rFonts w:ascii="Times New Roman" w:hAnsi="Times New Roman"/>
          <w:sz w:val="24"/>
          <w:szCs w:val="24"/>
          <w:lang w:val="en-CA"/>
        </w:rPr>
        <w:t xml:space="preserve"> sehingga harus dikalikan 100%.</w:t>
      </w:r>
      <w:r w:rsidRPr="00127A13">
        <w:rPr>
          <w:rFonts w:ascii="Times New Roman" w:hAnsi="Times New Roman"/>
          <w:sz w:val="24"/>
          <w:szCs w:val="24"/>
          <w:lang w:val="en-CA"/>
        </w:rPr>
        <w:t xml:space="preserve">Koefisien determinasi ini digunakan untuk mengetahui persentase pengaruh yang terjadi dari variabel bebas terhadap variabel tidak bebas, dengan asumsi 0 ≤ </w:t>
      </w:r>
      <w:r w:rsidRPr="00852080">
        <w:rPr>
          <w:position w:val="-4"/>
          <w:sz w:val="24"/>
          <w:szCs w:val="24"/>
        </w:rPr>
        <w:object w:dxaOrig="260" w:dyaOrig="300">
          <v:shape id="_x0000_i1041" type="#_x0000_t75" style="width:13.1pt;height:14.95pt" o:ole="">
            <v:imagedata r:id="rId39" o:title=""/>
          </v:shape>
          <o:OLEObject Type="Embed" ProgID="Equation.3" ShapeID="_x0000_i1041" DrawAspect="Content" ObjectID="_1450588290" r:id="rId40"/>
        </w:object>
      </w:r>
      <w:r w:rsidRPr="00127A13">
        <w:rPr>
          <w:rFonts w:ascii="Times New Roman" w:hAnsi="Times New Roman"/>
          <w:sz w:val="24"/>
          <w:szCs w:val="24"/>
        </w:rPr>
        <w:t>≥</w:t>
      </w:r>
      <w:r w:rsidRPr="00127A13">
        <w:rPr>
          <w:rFonts w:ascii="Times New Roman" w:hAnsi="Times New Roman"/>
          <w:sz w:val="24"/>
          <w:szCs w:val="24"/>
          <w:lang w:val="en-CA"/>
        </w:rPr>
        <w:t xml:space="preserve"> 1</w:t>
      </w:r>
      <w:r w:rsidRPr="00127A13">
        <w:rPr>
          <w:rFonts w:ascii="Times New Roman" w:hAnsi="Times New Roman"/>
          <w:sz w:val="24"/>
          <w:szCs w:val="24"/>
          <w:lang w:val="en-CA"/>
        </w:rPr>
        <w:tab/>
      </w:r>
      <w:r>
        <w:rPr>
          <w:rFonts w:ascii="Times New Roman" w:hAnsi="Times New Roman"/>
          <w:sz w:val="24"/>
          <w:szCs w:val="24"/>
          <w:lang w:val="en-CA"/>
        </w:rPr>
        <w:t>.</w:t>
      </w:r>
    </w:p>
    <w:p w:rsidR="00C95376" w:rsidRPr="00127A13" w:rsidRDefault="00D40966" w:rsidP="00C95376">
      <w:pPr>
        <w:pStyle w:val="ListParagraph"/>
        <w:spacing w:line="480" w:lineRule="auto"/>
        <w:ind w:left="567"/>
        <w:jc w:val="both"/>
        <w:rPr>
          <w:rFonts w:ascii="Times New Roman" w:hAnsi="Times New Roman"/>
          <w:sz w:val="24"/>
          <w:szCs w:val="24"/>
          <w:lang w:val="en-CA"/>
        </w:rPr>
      </w:pPr>
      <w:r w:rsidRPr="00D40966">
        <w:rPr>
          <w:noProof/>
          <w:lang w:val="id-ID" w:eastAsia="id-ID"/>
        </w:rPr>
        <w:pict>
          <v:rect id="Rectangle 3" o:spid="_x0000_s1029" style="position:absolute;left:0;text-align:left;margin-left:20.85pt;margin-top:-2.95pt;width:94.5pt;height: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"/>
        </w:pict>
      </w:r>
      <w:r w:rsidR="00C95376" w:rsidRPr="00127A13">
        <w:rPr>
          <w:rFonts w:ascii="Times New Roman" w:hAnsi="Times New Roman"/>
          <w:sz w:val="24"/>
          <w:szCs w:val="24"/>
          <w:lang w:val="en-CA"/>
        </w:rPr>
        <w:t xml:space="preserve">KP = </w:t>
      </w:r>
      <w:r w:rsidR="00C95376" w:rsidRPr="00852080">
        <w:rPr>
          <w:rFonts w:ascii="Times New Roman" w:hAnsi="Times New Roman"/>
          <w:position w:val="-4"/>
          <w:sz w:val="24"/>
          <w:szCs w:val="24"/>
        </w:rPr>
        <w:object w:dxaOrig="260" w:dyaOrig="300">
          <v:shape id="_x0000_i1042" type="#_x0000_t75" style="width:13.1pt;height:14.95pt" o:ole="">
            <v:imagedata r:id="rId41" o:title=""/>
          </v:shape>
          <o:OLEObject Type="Embed" ProgID="Equation.3" ShapeID="_x0000_i1042" DrawAspect="Content" ObjectID="_1450588291" r:id="rId42"/>
        </w:object>
      </w:r>
      <w:r w:rsidR="00C95376" w:rsidRPr="00127A13">
        <w:rPr>
          <w:rFonts w:ascii="Times New Roman" w:hAnsi="Times New Roman"/>
          <w:sz w:val="24"/>
          <w:szCs w:val="24"/>
          <w:lang w:val="en-CA"/>
        </w:rPr>
        <w:t xml:space="preserve"> x 100%</w:t>
      </w:r>
    </w:p>
    <w:p w:rsidR="00C95376" w:rsidRPr="00C33D94" w:rsidRDefault="00C95376" w:rsidP="00C95376">
      <w:pPr>
        <w:pStyle w:val="ListParagraph"/>
        <w:spacing w:line="480" w:lineRule="auto"/>
        <w:ind w:left="426"/>
        <w:jc w:val="both"/>
        <w:rPr>
          <w:rFonts w:ascii="Times New Roman" w:hAnsi="Times New Roman"/>
          <w:sz w:val="20"/>
          <w:szCs w:val="20"/>
          <w:lang w:val="en-CA"/>
        </w:rPr>
      </w:pPr>
      <w:r w:rsidRPr="00C33D94">
        <w:rPr>
          <w:rFonts w:ascii="Times New Roman" w:hAnsi="Times New Roman"/>
          <w:sz w:val="20"/>
          <w:szCs w:val="20"/>
          <w:lang w:val="en-CA"/>
        </w:rPr>
        <w:t>Sumber: Riduwan (2006:136)</w:t>
      </w:r>
    </w:p>
    <w:p w:rsidR="00C95376" w:rsidRPr="00852080" w:rsidRDefault="00C95376" w:rsidP="00C14F0C">
      <w:pPr>
        <w:spacing w:line="240" w:lineRule="auto"/>
        <w:ind w:left="426"/>
        <w:jc w:val="both"/>
        <w:rPr>
          <w:rFonts w:ascii="Times New Roman" w:hAnsi="Times New Roman"/>
          <w:sz w:val="24"/>
          <w:szCs w:val="24"/>
          <w:lang w:val="en-CA"/>
        </w:rPr>
      </w:pPr>
      <w:r>
        <w:rPr>
          <w:rFonts w:ascii="Times New Roman" w:hAnsi="Times New Roman"/>
          <w:sz w:val="24"/>
          <w:szCs w:val="24"/>
          <w:lang w:val="en-CA"/>
        </w:rPr>
        <w:t>Keterangan</w:t>
      </w:r>
      <w:r w:rsidRPr="00852080">
        <w:rPr>
          <w:rFonts w:ascii="Times New Roman" w:hAnsi="Times New Roman"/>
          <w:sz w:val="24"/>
          <w:szCs w:val="24"/>
          <w:lang w:val="en-CA"/>
        </w:rPr>
        <w:t>:</w:t>
      </w:r>
    </w:p>
    <w:p w:rsidR="00C95376" w:rsidRPr="00852080" w:rsidRDefault="00C95376" w:rsidP="00C14F0C">
      <w:pPr>
        <w:tabs>
          <w:tab w:val="left" w:pos="851"/>
        </w:tabs>
        <w:spacing w:line="240" w:lineRule="auto"/>
        <w:ind w:left="426"/>
        <w:jc w:val="both"/>
        <w:rPr>
          <w:rFonts w:ascii="Times New Roman" w:hAnsi="Times New Roman"/>
          <w:sz w:val="24"/>
          <w:szCs w:val="24"/>
          <w:lang w:val="en-CA"/>
        </w:rPr>
      </w:pPr>
      <w:r>
        <w:rPr>
          <w:rFonts w:ascii="Times New Roman" w:hAnsi="Times New Roman"/>
          <w:sz w:val="24"/>
          <w:szCs w:val="24"/>
          <w:lang w:val="en-CA"/>
        </w:rPr>
        <w:t>KP</w:t>
      </w:r>
      <w:r>
        <w:rPr>
          <w:rFonts w:ascii="Times New Roman" w:hAnsi="Times New Roman"/>
          <w:sz w:val="24"/>
          <w:szCs w:val="24"/>
          <w:lang w:val="en-CA"/>
        </w:rPr>
        <w:tab/>
      </w:r>
      <w:r w:rsidRPr="00852080">
        <w:rPr>
          <w:rFonts w:ascii="Times New Roman" w:hAnsi="Times New Roman"/>
          <w:sz w:val="24"/>
          <w:szCs w:val="24"/>
          <w:lang w:val="en-CA"/>
        </w:rPr>
        <w:t>= Nilai koefisien determinasi</w:t>
      </w:r>
    </w:p>
    <w:p w:rsidR="00C95376" w:rsidRDefault="00C95376" w:rsidP="00C14F0C">
      <w:pPr>
        <w:pStyle w:val="ListParagraph"/>
        <w:tabs>
          <w:tab w:val="left" w:pos="851"/>
        </w:tabs>
        <w:spacing w:line="240" w:lineRule="auto"/>
        <w:ind w:left="426"/>
        <w:jc w:val="both"/>
        <w:rPr>
          <w:rFonts w:ascii="Times New Roman" w:hAnsi="Times New Roman"/>
          <w:sz w:val="24"/>
          <w:szCs w:val="24"/>
          <w:lang w:val="id-ID"/>
        </w:rPr>
      </w:pPr>
      <w:r>
        <w:rPr>
          <w:rFonts w:ascii="Times New Roman" w:hAnsi="Times New Roman"/>
          <w:sz w:val="24"/>
          <w:szCs w:val="24"/>
          <w:lang w:val="en-CA"/>
        </w:rPr>
        <w:t>r</w:t>
      </w:r>
      <w:r>
        <w:rPr>
          <w:rFonts w:ascii="Times New Roman" w:hAnsi="Times New Roman"/>
          <w:sz w:val="24"/>
          <w:szCs w:val="24"/>
          <w:lang w:val="en-CA"/>
        </w:rPr>
        <w:tab/>
      </w:r>
      <w:r w:rsidRPr="00852080">
        <w:rPr>
          <w:rFonts w:ascii="Times New Roman" w:hAnsi="Times New Roman"/>
          <w:sz w:val="24"/>
          <w:szCs w:val="24"/>
          <w:lang w:val="en-CA"/>
        </w:rPr>
        <w:t>= Nilai koefisien korelasi</w:t>
      </w:r>
    </w:p>
    <w:p w:rsidR="00423B06" w:rsidRDefault="00423B06" w:rsidP="00423B06">
      <w:pPr>
        <w:pStyle w:val="ListParagraph"/>
        <w:tabs>
          <w:tab w:val="left" w:pos="851"/>
        </w:tabs>
        <w:spacing w:line="240" w:lineRule="auto"/>
        <w:ind w:left="426"/>
        <w:jc w:val="both"/>
        <w:rPr>
          <w:rFonts w:ascii="Times New Roman" w:hAnsi="Times New Roman"/>
          <w:sz w:val="24"/>
          <w:szCs w:val="24"/>
          <w:lang w:val="id-ID"/>
        </w:rPr>
      </w:pPr>
    </w:p>
    <w:p w:rsidR="00423B06" w:rsidRPr="00423B06" w:rsidRDefault="00423B06" w:rsidP="00423B06">
      <w:pPr>
        <w:pStyle w:val="ListParagraph"/>
        <w:tabs>
          <w:tab w:val="left" w:pos="851"/>
        </w:tabs>
        <w:spacing w:line="240" w:lineRule="auto"/>
        <w:ind w:left="426"/>
        <w:jc w:val="both"/>
        <w:rPr>
          <w:rFonts w:ascii="Times New Roman" w:hAnsi="Times New Roman"/>
          <w:sz w:val="24"/>
          <w:szCs w:val="24"/>
          <w:lang w:val="id-ID"/>
        </w:rPr>
      </w:pPr>
    </w:p>
    <w:p w:rsidR="00C95376" w:rsidRPr="00B37D7B" w:rsidRDefault="00C95376" w:rsidP="00C95376">
      <w:pPr>
        <w:pStyle w:val="ListParagraph"/>
        <w:numPr>
          <w:ilvl w:val="0"/>
          <w:numId w:val="23"/>
        </w:numPr>
        <w:spacing w:after="0" w:line="480" w:lineRule="auto"/>
        <w:ind w:left="426"/>
        <w:jc w:val="both"/>
        <w:rPr>
          <w:rFonts w:ascii="Times New Roman" w:hAnsi="Times New Roman"/>
          <w:sz w:val="24"/>
          <w:szCs w:val="24"/>
          <w:lang w:val="en-CA"/>
        </w:rPr>
      </w:pPr>
      <w:r w:rsidRPr="00B37D7B">
        <w:rPr>
          <w:rFonts w:ascii="Times New Roman" w:hAnsi="Times New Roman"/>
          <w:sz w:val="24"/>
          <w:szCs w:val="24"/>
          <w:lang w:val="en-CA"/>
        </w:rPr>
        <w:t>Analisis Regresi Line</w:t>
      </w:r>
      <w:r>
        <w:rPr>
          <w:rFonts w:ascii="Times New Roman" w:hAnsi="Times New Roman"/>
          <w:sz w:val="24"/>
          <w:szCs w:val="24"/>
          <w:lang w:val="en-CA"/>
        </w:rPr>
        <w:t>a</w:t>
      </w:r>
      <w:r w:rsidRPr="00B37D7B">
        <w:rPr>
          <w:rFonts w:ascii="Times New Roman" w:hAnsi="Times New Roman"/>
          <w:sz w:val="24"/>
          <w:szCs w:val="24"/>
          <w:lang w:val="en-CA"/>
        </w:rPr>
        <w:t>r Sederhana</w:t>
      </w:r>
    </w:p>
    <w:p w:rsidR="00C95376" w:rsidRDefault="00D40966" w:rsidP="00C95376">
      <w:pPr>
        <w:pStyle w:val="ListParagraph"/>
        <w:spacing w:line="480" w:lineRule="auto"/>
        <w:ind w:left="426"/>
        <w:jc w:val="both"/>
        <w:rPr>
          <w:rFonts w:ascii="Times New Roman" w:hAnsi="Times New Roman"/>
          <w:sz w:val="24"/>
          <w:szCs w:val="24"/>
          <w:lang w:val="en-CA"/>
        </w:rPr>
      </w:pPr>
      <w:r w:rsidRPr="00D40966">
        <w:rPr>
          <w:noProof/>
          <w:lang w:val="id-ID" w:eastAsia="id-ID"/>
        </w:rPr>
        <w:lastRenderedPageBreak/>
        <w:pict>
          <v:rect id="Rectangle 5" o:spid="_x0000_s1027" style="position:absolute;left:0;text-align:left;margin-left:20.85pt;margin-top:187.4pt;width:68.25pt;height: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"/>
        </w:pict>
      </w:r>
      <w:proofErr w:type="gramStart"/>
      <w:r w:rsidR="00C95376" w:rsidRPr="00127A13">
        <w:rPr>
          <w:rFonts w:ascii="Times New Roman" w:hAnsi="Times New Roman"/>
          <w:sz w:val="24"/>
          <w:szCs w:val="24"/>
          <w:lang w:val="en-CA"/>
        </w:rPr>
        <w:t xml:space="preserve">Analisis regresi yang digunakan dalam penelitian ini adalah analisis regresi linear sederhana, karena analisis ini hanya mempunyai satu </w:t>
      </w:r>
      <w:r w:rsidR="00C95376" w:rsidRPr="00127A13">
        <w:rPr>
          <w:rFonts w:ascii="Times New Roman" w:hAnsi="Times New Roman"/>
          <w:i/>
          <w:sz w:val="24"/>
          <w:szCs w:val="24"/>
          <w:lang w:val="en-CA"/>
        </w:rPr>
        <w:t>independent variabel</w:t>
      </w:r>
      <w:r w:rsidR="00C95376" w:rsidRPr="00127A13">
        <w:rPr>
          <w:rFonts w:ascii="Times New Roman" w:hAnsi="Times New Roman"/>
          <w:sz w:val="24"/>
          <w:szCs w:val="24"/>
          <w:lang w:val="en-CA"/>
        </w:rPr>
        <w:t xml:space="preserve"> (X) yaitu </w:t>
      </w:r>
      <w:r w:rsidR="00EF26F3">
        <w:rPr>
          <w:rFonts w:ascii="Times New Roman" w:hAnsi="Times New Roman"/>
          <w:sz w:val="24"/>
          <w:szCs w:val="24"/>
          <w:lang w:val="id-ID"/>
        </w:rPr>
        <w:t>brand equity</w:t>
      </w:r>
      <w:r w:rsidR="00C95376" w:rsidRPr="00127A13">
        <w:rPr>
          <w:rFonts w:ascii="Times New Roman" w:hAnsi="Times New Roman"/>
          <w:sz w:val="24"/>
          <w:szCs w:val="24"/>
          <w:lang w:val="en-CA"/>
        </w:rPr>
        <w:t xml:space="preserve">, dan satu </w:t>
      </w:r>
      <w:r w:rsidR="00C95376" w:rsidRPr="00127A13">
        <w:rPr>
          <w:rFonts w:ascii="Times New Roman" w:hAnsi="Times New Roman"/>
          <w:i/>
          <w:sz w:val="24"/>
          <w:szCs w:val="24"/>
          <w:lang w:val="en-CA"/>
        </w:rPr>
        <w:t xml:space="preserve">dependent variabel </w:t>
      </w:r>
      <w:r w:rsidR="00C95376" w:rsidRPr="00127A13">
        <w:rPr>
          <w:rFonts w:ascii="Times New Roman" w:hAnsi="Times New Roman"/>
          <w:sz w:val="24"/>
          <w:szCs w:val="24"/>
          <w:lang w:val="en-CA"/>
        </w:rPr>
        <w:t xml:space="preserve">(Y) yaitu </w:t>
      </w:r>
      <w:r w:rsidR="00EF26F3">
        <w:rPr>
          <w:rFonts w:ascii="Times New Roman" w:hAnsi="Times New Roman"/>
          <w:sz w:val="24"/>
          <w:szCs w:val="24"/>
        </w:rPr>
        <w:t>customer loyalty</w:t>
      </w:r>
      <w:r w:rsidR="00C95376" w:rsidRPr="00127A13">
        <w:rPr>
          <w:rFonts w:ascii="Times New Roman" w:hAnsi="Times New Roman"/>
          <w:sz w:val="24"/>
          <w:szCs w:val="24"/>
          <w:lang w:val="en-CA"/>
        </w:rPr>
        <w:t>.</w:t>
      </w:r>
      <w:r w:rsidR="00C95376">
        <w:rPr>
          <w:rFonts w:ascii="Times New Roman" w:hAnsi="Times New Roman"/>
          <w:sz w:val="24"/>
          <w:szCs w:val="24"/>
          <w:lang w:val="en-CA"/>
        </w:rPr>
        <w:t xml:space="preserve">Menurut </w:t>
      </w:r>
      <w:r w:rsidR="00C95376" w:rsidRPr="005A75E3">
        <w:rPr>
          <w:rFonts w:ascii="Times New Roman" w:hAnsi="Times New Roman"/>
          <w:b/>
          <w:sz w:val="24"/>
          <w:szCs w:val="24"/>
          <w:lang w:val="en-CA"/>
        </w:rPr>
        <w:t>Sugiyono (2009:270)</w:t>
      </w:r>
      <w:r w:rsidR="00C95376">
        <w:rPr>
          <w:rFonts w:ascii="Times New Roman" w:hAnsi="Times New Roman"/>
          <w:sz w:val="24"/>
          <w:szCs w:val="24"/>
          <w:lang w:val="en-CA"/>
        </w:rPr>
        <w:t>, regresi</w:t>
      </w:r>
      <w:r w:rsidR="00C95376" w:rsidRPr="00127A13">
        <w:rPr>
          <w:rFonts w:ascii="Times New Roman" w:hAnsi="Times New Roman"/>
          <w:sz w:val="24"/>
          <w:szCs w:val="24"/>
          <w:lang w:val="en-CA"/>
        </w:rPr>
        <w:t xml:space="preserve"> linear sederhana didasarkan pada hubungan fungsional ataupun kausal </w:t>
      </w:r>
      <w:r w:rsidR="00C95376">
        <w:rPr>
          <w:rFonts w:ascii="Times New Roman" w:hAnsi="Times New Roman"/>
          <w:sz w:val="24"/>
          <w:szCs w:val="24"/>
          <w:lang w:val="en-CA"/>
        </w:rPr>
        <w:t xml:space="preserve">satu </w:t>
      </w:r>
      <w:r w:rsidR="00C95376" w:rsidRPr="00127A13">
        <w:rPr>
          <w:rFonts w:ascii="Times New Roman" w:hAnsi="Times New Roman"/>
          <w:sz w:val="24"/>
          <w:szCs w:val="24"/>
          <w:lang w:val="en-CA"/>
        </w:rPr>
        <w:t xml:space="preserve">variabel independen dengan </w:t>
      </w:r>
      <w:r w:rsidR="00C95376">
        <w:rPr>
          <w:rFonts w:ascii="Times New Roman" w:hAnsi="Times New Roman"/>
          <w:sz w:val="24"/>
          <w:szCs w:val="24"/>
          <w:lang w:val="en-CA"/>
        </w:rPr>
        <w:t xml:space="preserve">satu </w:t>
      </w:r>
      <w:r w:rsidR="00C95376" w:rsidRPr="00127A13">
        <w:rPr>
          <w:rFonts w:ascii="Times New Roman" w:hAnsi="Times New Roman"/>
          <w:sz w:val="24"/>
          <w:szCs w:val="24"/>
          <w:lang w:val="en-CA"/>
        </w:rPr>
        <w:t>variabel dependen.</w:t>
      </w:r>
      <w:proofErr w:type="gramEnd"/>
      <w:r w:rsidR="00C95376">
        <w:rPr>
          <w:rFonts w:ascii="Times New Roman" w:hAnsi="Times New Roman"/>
          <w:sz w:val="24"/>
          <w:szCs w:val="24"/>
          <w:lang w:val="en-CA"/>
        </w:rPr>
        <w:t xml:space="preserve"> Persamaan umum regresi linear sederhana adalah:</w:t>
      </w:r>
    </w:p>
    <w:p w:rsidR="00C95376" w:rsidRPr="00127A13" w:rsidRDefault="00C95376" w:rsidP="00C95376">
      <w:pPr>
        <w:pStyle w:val="ListParagraph"/>
        <w:spacing w:line="480" w:lineRule="auto"/>
        <w:ind w:left="567"/>
        <w:jc w:val="both"/>
        <w:rPr>
          <w:rFonts w:ascii="Times New Roman" w:hAnsi="Times New Roman"/>
          <w:sz w:val="24"/>
          <w:szCs w:val="24"/>
          <w:lang w:val="en-CA"/>
        </w:rPr>
      </w:pPr>
      <w:r>
        <w:rPr>
          <w:rFonts w:ascii="Times New Roman" w:hAnsi="Times New Roman"/>
          <w:sz w:val="24"/>
          <w:szCs w:val="24"/>
          <w:lang w:val="en-CA"/>
        </w:rPr>
        <w:t>Y = a + bX</w:t>
      </w:r>
    </w:p>
    <w:p w:rsidR="00C95376" w:rsidRPr="00C33D94" w:rsidRDefault="00C95376" w:rsidP="00C95376">
      <w:pPr>
        <w:pStyle w:val="ListParagraph"/>
        <w:spacing w:line="480" w:lineRule="auto"/>
        <w:ind w:left="426"/>
        <w:jc w:val="both"/>
        <w:rPr>
          <w:rFonts w:ascii="Times New Roman" w:hAnsi="Times New Roman"/>
          <w:sz w:val="20"/>
          <w:szCs w:val="20"/>
          <w:lang w:val="en-CA"/>
        </w:rPr>
      </w:pPr>
      <w:r w:rsidRPr="00C33D94">
        <w:rPr>
          <w:rFonts w:ascii="Times New Roman" w:hAnsi="Times New Roman"/>
          <w:sz w:val="20"/>
          <w:szCs w:val="20"/>
          <w:lang w:val="en-CA"/>
        </w:rPr>
        <w:t>Sumber: Sugiyono (2009:270)</w:t>
      </w:r>
    </w:p>
    <w:p w:rsidR="00C95376" w:rsidRDefault="00C95376" w:rsidP="00C95376">
      <w:pPr>
        <w:pStyle w:val="ListParagraph"/>
        <w:spacing w:line="480" w:lineRule="auto"/>
        <w:ind w:left="426"/>
        <w:jc w:val="both"/>
        <w:rPr>
          <w:rFonts w:ascii="Times New Roman" w:hAnsi="Times New Roman"/>
          <w:sz w:val="24"/>
          <w:szCs w:val="24"/>
          <w:lang w:val="en-CA"/>
        </w:rPr>
      </w:pPr>
      <w:r>
        <w:rPr>
          <w:rFonts w:ascii="Times New Roman" w:hAnsi="Times New Roman"/>
          <w:sz w:val="24"/>
          <w:szCs w:val="24"/>
          <w:lang w:val="en-CA"/>
        </w:rPr>
        <w:t>Keterangan:</w:t>
      </w:r>
    </w:p>
    <w:p w:rsidR="00C95376" w:rsidRDefault="00C95376" w:rsidP="00423B06">
      <w:pPr>
        <w:pStyle w:val="ListParagraph"/>
        <w:tabs>
          <w:tab w:val="left" w:pos="851"/>
          <w:tab w:val="left" w:pos="1134"/>
        </w:tabs>
        <w:ind w:left="426"/>
        <w:jc w:val="both"/>
        <w:rPr>
          <w:rFonts w:ascii="Times New Roman" w:hAnsi="Times New Roman"/>
          <w:sz w:val="24"/>
          <w:szCs w:val="24"/>
          <w:lang w:val="en-CA"/>
        </w:rPr>
      </w:pPr>
      <w:r>
        <w:rPr>
          <w:rFonts w:ascii="Times New Roman" w:hAnsi="Times New Roman"/>
          <w:sz w:val="24"/>
          <w:szCs w:val="24"/>
          <w:lang w:val="en-CA"/>
        </w:rPr>
        <w:t>Y</w:t>
      </w:r>
      <w:r>
        <w:rPr>
          <w:rFonts w:ascii="Times New Roman" w:hAnsi="Times New Roman"/>
          <w:sz w:val="24"/>
          <w:szCs w:val="24"/>
          <w:lang w:val="en-CA"/>
        </w:rPr>
        <w:tab/>
        <w:t xml:space="preserve">= </w:t>
      </w:r>
      <w:r>
        <w:rPr>
          <w:rFonts w:ascii="Times New Roman" w:hAnsi="Times New Roman"/>
          <w:sz w:val="24"/>
          <w:szCs w:val="24"/>
          <w:lang w:val="en-CA"/>
        </w:rPr>
        <w:tab/>
        <w:t xml:space="preserve">Subyek dalam variabel dependen yang diprediksikan </w:t>
      </w:r>
    </w:p>
    <w:p w:rsidR="00C95376" w:rsidRPr="00C33D94" w:rsidRDefault="00C95376" w:rsidP="00423B06">
      <w:pPr>
        <w:pStyle w:val="ListParagraph"/>
        <w:tabs>
          <w:tab w:val="left" w:pos="851"/>
          <w:tab w:val="left" w:pos="1134"/>
        </w:tabs>
        <w:ind w:left="426"/>
        <w:jc w:val="both"/>
        <w:rPr>
          <w:rFonts w:ascii="Times New Roman" w:hAnsi="Times New Roman"/>
          <w:sz w:val="24"/>
          <w:szCs w:val="24"/>
          <w:lang w:val="en-CA"/>
        </w:rPr>
      </w:pPr>
      <w:r>
        <w:rPr>
          <w:rFonts w:ascii="Times New Roman" w:hAnsi="Times New Roman"/>
          <w:sz w:val="24"/>
          <w:szCs w:val="24"/>
          <w:lang w:val="en-CA"/>
        </w:rPr>
        <w:t>a</w:t>
      </w:r>
      <w:r>
        <w:rPr>
          <w:rFonts w:ascii="Times New Roman" w:hAnsi="Times New Roman"/>
          <w:sz w:val="24"/>
          <w:szCs w:val="24"/>
          <w:lang w:val="en-CA"/>
        </w:rPr>
        <w:tab/>
        <w:t xml:space="preserve">= </w:t>
      </w:r>
      <w:r>
        <w:rPr>
          <w:rFonts w:ascii="Times New Roman" w:hAnsi="Times New Roman"/>
          <w:sz w:val="24"/>
          <w:szCs w:val="24"/>
          <w:lang w:val="en-CA"/>
        </w:rPr>
        <w:tab/>
        <w:t>Harga Y bila X = 0 (harga konstan)</w:t>
      </w:r>
    </w:p>
    <w:p w:rsidR="00C95376" w:rsidRDefault="00C95376" w:rsidP="00423B06">
      <w:pPr>
        <w:pStyle w:val="ListParagraph"/>
        <w:tabs>
          <w:tab w:val="left" w:pos="851"/>
          <w:tab w:val="left" w:pos="1134"/>
        </w:tabs>
        <w:ind w:left="1134" w:hanging="708"/>
        <w:jc w:val="both"/>
        <w:rPr>
          <w:rFonts w:ascii="Times New Roman" w:hAnsi="Times New Roman"/>
          <w:sz w:val="24"/>
          <w:szCs w:val="24"/>
          <w:lang w:val="en-CA"/>
        </w:rPr>
      </w:pPr>
      <w:r>
        <w:rPr>
          <w:rFonts w:ascii="Times New Roman" w:hAnsi="Times New Roman"/>
          <w:sz w:val="24"/>
          <w:szCs w:val="24"/>
          <w:lang w:val="en-CA"/>
        </w:rPr>
        <w:t>b</w:t>
      </w:r>
      <w:r>
        <w:rPr>
          <w:rFonts w:ascii="Times New Roman" w:hAnsi="Times New Roman"/>
          <w:sz w:val="24"/>
          <w:szCs w:val="24"/>
          <w:lang w:val="en-CA"/>
        </w:rPr>
        <w:tab/>
        <w:t>=</w:t>
      </w:r>
      <w:r>
        <w:rPr>
          <w:rFonts w:ascii="Times New Roman" w:hAnsi="Times New Roman"/>
          <w:sz w:val="24"/>
          <w:szCs w:val="24"/>
          <w:lang w:val="en-CA"/>
        </w:rPr>
        <w:tab/>
        <w:t>Angka arah atau koefisien regresi</w:t>
      </w:r>
    </w:p>
    <w:p w:rsidR="00C95376" w:rsidRPr="00C33D94" w:rsidRDefault="00C95376" w:rsidP="00423B06">
      <w:pPr>
        <w:pStyle w:val="ListParagraph"/>
        <w:tabs>
          <w:tab w:val="left" w:pos="851"/>
          <w:tab w:val="left" w:pos="1134"/>
        </w:tabs>
        <w:spacing w:after="0"/>
        <w:ind w:left="1134" w:hanging="708"/>
        <w:jc w:val="both"/>
        <w:rPr>
          <w:rFonts w:ascii="Times New Roman" w:hAnsi="Times New Roman"/>
          <w:sz w:val="24"/>
          <w:szCs w:val="24"/>
          <w:lang w:val="en-CA"/>
        </w:rPr>
      </w:pPr>
      <w:r>
        <w:rPr>
          <w:rFonts w:ascii="Times New Roman" w:hAnsi="Times New Roman"/>
          <w:sz w:val="24"/>
          <w:szCs w:val="24"/>
          <w:lang w:val="en-CA"/>
        </w:rPr>
        <w:t>X</w:t>
      </w:r>
      <w:r>
        <w:rPr>
          <w:rFonts w:ascii="Times New Roman" w:hAnsi="Times New Roman"/>
          <w:sz w:val="24"/>
          <w:szCs w:val="24"/>
          <w:lang w:val="en-CA"/>
        </w:rPr>
        <w:tab/>
        <w:t>=</w:t>
      </w:r>
      <w:r>
        <w:rPr>
          <w:rFonts w:ascii="Times New Roman" w:hAnsi="Times New Roman"/>
          <w:sz w:val="24"/>
          <w:szCs w:val="24"/>
          <w:lang w:val="en-CA"/>
        </w:rPr>
        <w:tab/>
        <w:t>Subyek pada variabel independen yang mempunyai nilai tertentu</w:t>
      </w:r>
    </w:p>
    <w:p w:rsidR="00C95376" w:rsidRDefault="00C95376" w:rsidP="00C95376">
      <w:pPr>
        <w:pStyle w:val="ListParagraph"/>
        <w:spacing w:line="480" w:lineRule="auto"/>
        <w:ind w:left="426"/>
        <w:jc w:val="both"/>
        <w:rPr>
          <w:rFonts w:ascii="Times New Roman" w:hAnsi="Times New Roman"/>
          <w:sz w:val="24"/>
          <w:szCs w:val="24"/>
          <w:lang w:val="en-CA"/>
        </w:rPr>
      </w:pPr>
    </w:p>
    <w:p w:rsidR="00B445AD" w:rsidRDefault="00C95376" w:rsidP="00B445AD">
      <w:pPr>
        <w:pStyle w:val="ListParagraph"/>
        <w:spacing w:line="480" w:lineRule="auto"/>
        <w:ind w:left="426"/>
        <w:jc w:val="both"/>
        <w:rPr>
          <w:rFonts w:ascii="Times New Roman" w:hAnsi="Times New Roman"/>
          <w:sz w:val="24"/>
          <w:szCs w:val="24"/>
          <w:lang w:val="id-ID"/>
        </w:rPr>
      </w:pPr>
      <w:r>
        <w:rPr>
          <w:rFonts w:ascii="Times New Roman" w:hAnsi="Times New Roman"/>
          <w:sz w:val="24"/>
          <w:szCs w:val="24"/>
          <w:lang w:val="en-CA"/>
        </w:rPr>
        <w:t>Secara teknis harga b merupakan tangen dari (perbandingan) antara panjang garis variabel dependen, setelah persamaan regresi ditemukan.Jadi harga b merupakan fungsi dari koefisien korelasi.Bila koefisien korelasi tinggi, maka harga b juga besar, sebaliknya bila koefisien korelasi rendah maka harga b juga rendah (kecil).Selain itu bila koefisien korelasi negatif maka harga b juga negatif, dan sebaliknya bila koefisien korelasi positif maka harga b juga positif.</w:t>
      </w:r>
    </w:p>
    <w:p w:rsidR="00B445AD" w:rsidRPr="00E2591B" w:rsidRDefault="00E2591B" w:rsidP="00B445AD">
      <w:pPr>
        <w:pStyle w:val="ListParagraph"/>
        <w:spacing w:line="480" w:lineRule="auto"/>
        <w:ind w:left="426"/>
        <w:jc w:val="both"/>
        <w:rPr>
          <w:rFonts w:ascii="Times New Roman" w:hAnsi="Times New Roman"/>
          <w:color w:val="000000" w:themeColor="text1"/>
          <w:sz w:val="28"/>
          <w:lang w:val="id-ID"/>
        </w:rPr>
      </w:pPr>
      <m:oMathPara>
        <m:oMathParaPr>
          <m:jc m:val="left"/>
        </m:oMathParaPr>
        <m:oMath>
          <m:r>
            <m:rPr>
              <m:sty m:val="p"/>
            </m:rPr>
            <w:rPr>
              <w:rFonts w:ascii="Cambria Math" w:hAnsi="Cambria Math"/>
              <w:color w:val="000000" w:themeColor="text1"/>
              <w:sz w:val="28"/>
              <w:szCs w:val="28"/>
              <w:lang w:val="en-CA"/>
            </w:rPr>
            <m:t>b=</m:t>
          </m:r>
          <m:f>
            <m:fPr>
              <m:ctrlPr>
                <w:rPr>
                  <w:rFonts w:ascii="Cambria Math" w:hAnsi="Cambria Math"/>
                  <w:color w:val="000000" w:themeColor="text1"/>
                  <w:sz w:val="28"/>
                  <w:lang w:val="en-CA"/>
                </w:rPr>
              </m:ctrlPr>
            </m:fPr>
            <m:num>
              <m:r>
                <m:rPr>
                  <m:sty m:val="p"/>
                </m:rPr>
                <w:rPr>
                  <w:rFonts w:ascii="Cambria Math" w:hAnsi="Cambria Math"/>
                  <w:color w:val="000000" w:themeColor="text1"/>
                  <w:sz w:val="28"/>
                  <w:szCs w:val="28"/>
                  <w:lang w:val="en-CA"/>
                </w:rPr>
                <m:t>n∑</m:t>
              </m:r>
              <m:sSub>
                <m:sSubPr>
                  <m:ctrlPr>
                    <w:rPr>
                      <w:rFonts w:ascii="Cambria Math" w:hAnsi="Cambria Math"/>
                      <w:color w:val="000000" w:themeColor="text1"/>
                      <w:sz w:val="28"/>
                      <w:lang w:val="en-CA"/>
                    </w:rPr>
                  </m:ctrlPr>
                </m:sSubPr>
                <m:e>
                  <m:r>
                    <m:rPr>
                      <m:sty m:val="p"/>
                    </m:rPr>
                    <w:rPr>
                      <w:rFonts w:ascii="Cambria Math" w:hAnsi="Cambria Math"/>
                      <w:color w:val="000000" w:themeColor="text1"/>
                      <w:sz w:val="28"/>
                      <w:szCs w:val="28"/>
                      <w:lang w:val="en-CA"/>
                    </w:rPr>
                    <m:t>X</m:t>
                  </m:r>
                </m:e>
                <m:sub>
                  <m:r>
                    <m:rPr>
                      <m:sty m:val="p"/>
                    </m:rPr>
                    <w:rPr>
                      <w:rFonts w:ascii="Cambria Math" w:hAnsi="Cambria Math"/>
                      <w:color w:val="000000" w:themeColor="text1"/>
                      <w:sz w:val="28"/>
                      <w:szCs w:val="28"/>
                      <w:lang w:val="en-CA"/>
                    </w:rPr>
                    <m:t>i</m:t>
                  </m:r>
                </m:sub>
              </m:sSub>
              <m:sSub>
                <m:sSubPr>
                  <m:ctrlPr>
                    <w:rPr>
                      <w:rFonts w:ascii="Cambria Math" w:hAnsi="Cambria Math"/>
                      <w:color w:val="000000" w:themeColor="text1"/>
                      <w:sz w:val="28"/>
                      <w:lang w:val="en-CA"/>
                    </w:rPr>
                  </m:ctrlPr>
                </m:sSubPr>
                <m:e>
                  <m:r>
                    <m:rPr>
                      <m:sty m:val="p"/>
                    </m:rPr>
                    <w:rPr>
                      <w:rFonts w:ascii="Cambria Math" w:hAnsi="Cambria Math"/>
                      <w:color w:val="000000" w:themeColor="text1"/>
                      <w:sz w:val="28"/>
                      <w:szCs w:val="28"/>
                      <w:lang w:val="en-CA"/>
                    </w:rPr>
                    <m:t>Y</m:t>
                  </m:r>
                </m:e>
                <m:sub>
                  <m:r>
                    <m:rPr>
                      <m:sty m:val="p"/>
                    </m:rPr>
                    <w:rPr>
                      <w:rFonts w:ascii="Cambria Math" w:hAnsi="Cambria Math"/>
                      <w:color w:val="000000" w:themeColor="text1"/>
                      <w:sz w:val="28"/>
                      <w:szCs w:val="28"/>
                      <w:lang w:val="en-CA"/>
                    </w:rPr>
                    <m:t>i</m:t>
                  </m:r>
                </m:sub>
              </m:sSub>
              <m:r>
                <m:rPr>
                  <m:sty m:val="p"/>
                </m:rPr>
                <w:rPr>
                  <w:rFonts w:ascii="Cambria Math" w:hAnsi="Cambria Math"/>
                  <w:color w:val="000000" w:themeColor="text1"/>
                  <w:sz w:val="28"/>
                  <w:szCs w:val="28"/>
                  <w:lang w:val="en-CA"/>
                </w:rPr>
                <m:t>-</m:t>
              </m:r>
              <m:d>
                <m:dPr>
                  <m:ctrlPr>
                    <w:rPr>
                      <w:rFonts w:ascii="Cambria Math" w:hAnsi="Cambria Math"/>
                      <w:color w:val="000000" w:themeColor="text1"/>
                      <w:sz w:val="28"/>
                      <w:lang w:val="en-CA"/>
                    </w:rPr>
                  </m:ctrlPr>
                </m:dPr>
                <m:e>
                  <m:r>
                    <m:rPr>
                      <m:sty m:val="p"/>
                    </m:rPr>
                    <w:rPr>
                      <w:rFonts w:ascii="Cambria Math" w:hAnsi="Cambria Math"/>
                      <w:color w:val="000000" w:themeColor="text1"/>
                      <w:sz w:val="28"/>
                      <w:szCs w:val="28"/>
                      <w:lang w:val="en-CA"/>
                    </w:rPr>
                    <m:t>∑</m:t>
                  </m:r>
                  <m:sSub>
                    <m:sSubPr>
                      <m:ctrlPr>
                        <w:rPr>
                          <w:rFonts w:ascii="Cambria Math" w:hAnsi="Cambria Math"/>
                          <w:color w:val="000000" w:themeColor="text1"/>
                          <w:sz w:val="28"/>
                          <w:lang w:val="en-CA"/>
                        </w:rPr>
                      </m:ctrlPr>
                    </m:sSubPr>
                    <m:e>
                      <m:r>
                        <m:rPr>
                          <m:sty m:val="p"/>
                        </m:rPr>
                        <w:rPr>
                          <w:rFonts w:ascii="Cambria Math" w:hAnsi="Cambria Math"/>
                          <w:color w:val="000000" w:themeColor="text1"/>
                          <w:sz w:val="28"/>
                          <w:szCs w:val="28"/>
                          <w:lang w:val="en-CA"/>
                        </w:rPr>
                        <m:t>X</m:t>
                      </m:r>
                    </m:e>
                    <m:sub>
                      <m:r>
                        <m:rPr>
                          <m:sty m:val="p"/>
                        </m:rPr>
                        <w:rPr>
                          <w:rFonts w:ascii="Cambria Math" w:hAnsi="Cambria Math"/>
                          <w:color w:val="000000" w:themeColor="text1"/>
                          <w:sz w:val="28"/>
                          <w:szCs w:val="28"/>
                          <w:lang w:val="en-CA"/>
                        </w:rPr>
                        <m:t>i</m:t>
                      </m:r>
                    </m:sub>
                  </m:sSub>
                </m:e>
              </m:d>
              <m:d>
                <m:dPr>
                  <m:ctrlPr>
                    <w:rPr>
                      <w:rFonts w:ascii="Cambria Math" w:hAnsi="Cambria Math"/>
                      <w:color w:val="000000" w:themeColor="text1"/>
                      <w:sz w:val="28"/>
                      <w:lang w:val="en-CA"/>
                    </w:rPr>
                  </m:ctrlPr>
                </m:dPr>
                <m:e>
                  <m:r>
                    <m:rPr>
                      <m:sty m:val="p"/>
                    </m:rPr>
                    <w:rPr>
                      <w:rFonts w:ascii="Cambria Math" w:hAnsi="Cambria Math"/>
                      <w:color w:val="000000" w:themeColor="text1"/>
                      <w:sz w:val="28"/>
                      <w:szCs w:val="28"/>
                      <w:lang w:val="en-CA"/>
                    </w:rPr>
                    <m:t>∑</m:t>
                  </m:r>
                  <m:sSub>
                    <m:sSubPr>
                      <m:ctrlPr>
                        <w:rPr>
                          <w:rFonts w:ascii="Cambria Math" w:hAnsi="Cambria Math"/>
                          <w:color w:val="000000" w:themeColor="text1"/>
                          <w:sz w:val="28"/>
                          <w:lang w:val="en-CA"/>
                        </w:rPr>
                      </m:ctrlPr>
                    </m:sSubPr>
                    <m:e>
                      <m:r>
                        <m:rPr>
                          <m:sty m:val="p"/>
                        </m:rPr>
                        <w:rPr>
                          <w:rFonts w:ascii="Cambria Math" w:hAnsi="Cambria Math"/>
                          <w:color w:val="000000" w:themeColor="text1"/>
                          <w:sz w:val="28"/>
                          <w:szCs w:val="28"/>
                          <w:lang w:val="en-CA"/>
                        </w:rPr>
                        <m:t>Y</m:t>
                      </m:r>
                    </m:e>
                    <m:sub>
                      <m:r>
                        <m:rPr>
                          <m:sty m:val="p"/>
                        </m:rPr>
                        <w:rPr>
                          <w:rFonts w:ascii="Cambria Math" w:hAnsi="Cambria Math"/>
                          <w:color w:val="000000" w:themeColor="text1"/>
                          <w:sz w:val="28"/>
                          <w:szCs w:val="28"/>
                          <w:lang w:val="en-CA"/>
                        </w:rPr>
                        <m:t>i</m:t>
                      </m:r>
                    </m:sub>
                  </m:sSub>
                </m:e>
              </m:d>
            </m:num>
            <m:den>
              <m:r>
                <m:rPr>
                  <m:sty m:val="p"/>
                </m:rPr>
                <w:rPr>
                  <w:rFonts w:ascii="Cambria Math" w:hAnsi="Cambria Math"/>
                  <w:color w:val="000000" w:themeColor="text1"/>
                  <w:sz w:val="28"/>
                  <w:szCs w:val="28"/>
                  <w:lang w:val="en-CA"/>
                </w:rPr>
                <m:t>n∑</m:t>
              </m:r>
              <m:sSubSup>
                <m:sSubSupPr>
                  <m:ctrlPr>
                    <w:rPr>
                      <w:rFonts w:ascii="Cambria Math" w:hAnsi="Cambria Math"/>
                      <w:color w:val="000000" w:themeColor="text1"/>
                      <w:sz w:val="28"/>
                      <w:lang w:val="en-CA"/>
                    </w:rPr>
                  </m:ctrlPr>
                </m:sSubSupPr>
                <m:e>
                  <m:r>
                    <m:rPr>
                      <m:sty m:val="p"/>
                    </m:rPr>
                    <w:rPr>
                      <w:rFonts w:ascii="Cambria Math" w:hAnsi="Cambria Math"/>
                      <w:color w:val="000000" w:themeColor="text1"/>
                      <w:sz w:val="28"/>
                      <w:szCs w:val="28"/>
                      <w:lang w:val="en-CA"/>
                    </w:rPr>
                    <m:t>X</m:t>
                  </m:r>
                </m:e>
                <m:sub>
                  <m:r>
                    <m:rPr>
                      <m:sty m:val="p"/>
                    </m:rPr>
                    <w:rPr>
                      <w:rFonts w:ascii="Cambria Math" w:hAnsi="Cambria Math"/>
                      <w:color w:val="000000" w:themeColor="text1"/>
                      <w:sz w:val="28"/>
                      <w:szCs w:val="28"/>
                      <w:lang w:val="en-CA"/>
                    </w:rPr>
                    <m:t>i</m:t>
                  </m:r>
                </m:sub>
                <m:sup>
                  <m:r>
                    <m:rPr>
                      <m:sty m:val="p"/>
                    </m:rPr>
                    <w:rPr>
                      <w:rFonts w:ascii="Cambria Math" w:hAnsi="Cambria Math"/>
                      <w:color w:val="000000" w:themeColor="text1"/>
                      <w:sz w:val="28"/>
                      <w:szCs w:val="28"/>
                      <w:lang w:val="en-CA"/>
                    </w:rPr>
                    <m:t>2</m:t>
                  </m:r>
                </m:sup>
              </m:sSubSup>
              <m:r>
                <m:rPr>
                  <m:sty m:val="p"/>
                </m:rPr>
                <w:rPr>
                  <w:rFonts w:ascii="Cambria Math" w:hAnsi="Cambria Math"/>
                  <w:color w:val="000000" w:themeColor="text1"/>
                  <w:sz w:val="28"/>
                  <w:szCs w:val="28"/>
                  <w:lang w:val="en-CA"/>
                </w:rPr>
                <m:t>-</m:t>
              </m:r>
              <m:d>
                <m:dPr>
                  <m:ctrlPr>
                    <w:rPr>
                      <w:rFonts w:ascii="Cambria Math" w:hAnsi="Cambria Math"/>
                      <w:color w:val="000000" w:themeColor="text1"/>
                      <w:sz w:val="28"/>
                      <w:lang w:val="en-CA"/>
                    </w:rPr>
                  </m:ctrlPr>
                </m:dPr>
                <m:e>
                  <m:r>
                    <m:rPr>
                      <m:sty m:val="p"/>
                    </m:rPr>
                    <w:rPr>
                      <w:rFonts w:ascii="Cambria Math" w:hAnsi="Cambria Math"/>
                      <w:color w:val="000000" w:themeColor="text1"/>
                      <w:sz w:val="28"/>
                      <w:szCs w:val="28"/>
                      <w:lang w:val="en-CA"/>
                    </w:rPr>
                    <m:t>∑</m:t>
                  </m:r>
                  <m:sSub>
                    <m:sSubPr>
                      <m:ctrlPr>
                        <w:rPr>
                          <w:rFonts w:ascii="Cambria Math" w:hAnsi="Cambria Math"/>
                          <w:color w:val="000000" w:themeColor="text1"/>
                          <w:sz w:val="28"/>
                          <w:lang w:val="en-CA"/>
                        </w:rPr>
                      </m:ctrlPr>
                    </m:sSubPr>
                    <m:e>
                      <m:r>
                        <m:rPr>
                          <m:sty m:val="p"/>
                        </m:rPr>
                        <w:rPr>
                          <w:rFonts w:ascii="Cambria Math" w:hAnsi="Cambria Math"/>
                          <w:color w:val="000000" w:themeColor="text1"/>
                          <w:sz w:val="28"/>
                          <w:szCs w:val="28"/>
                          <w:lang w:val="en-CA"/>
                        </w:rPr>
                        <m:t>X</m:t>
                      </m:r>
                    </m:e>
                    <m:sub>
                      <m:r>
                        <m:rPr>
                          <m:sty m:val="p"/>
                        </m:rPr>
                        <w:rPr>
                          <w:rFonts w:ascii="Cambria Math" w:hAnsi="Cambria Math"/>
                          <w:color w:val="000000" w:themeColor="text1"/>
                          <w:sz w:val="28"/>
                          <w:szCs w:val="28"/>
                          <w:lang w:val="en-CA"/>
                        </w:rPr>
                        <m:t>i</m:t>
                      </m:r>
                    </m:sub>
                  </m:sSub>
                </m:e>
              </m:d>
              <m:r>
                <m:rPr>
                  <m:sty m:val="p"/>
                </m:rPr>
                <w:rPr>
                  <w:rFonts w:ascii="Cambria Math" w:hAnsi="Cambria Math"/>
                  <w:color w:val="000000" w:themeColor="text1"/>
                  <w:sz w:val="28"/>
                  <w:szCs w:val="28"/>
                  <w:lang w:val="en-CA"/>
                </w:rPr>
                <m:t>²</m:t>
              </m:r>
            </m:den>
          </m:f>
        </m:oMath>
      </m:oMathPara>
    </w:p>
    <w:p w:rsidR="00E2591B" w:rsidRPr="00E2591B" w:rsidRDefault="00E2591B" w:rsidP="00B445AD">
      <w:pPr>
        <w:pStyle w:val="ListParagraph"/>
        <w:spacing w:line="480" w:lineRule="auto"/>
        <w:ind w:left="426"/>
        <w:jc w:val="both"/>
        <w:rPr>
          <w:rFonts w:ascii="Times New Roman" w:hAnsi="Times New Roman"/>
          <w:color w:val="365F91" w:themeColor="accent1" w:themeShade="BF"/>
          <w:sz w:val="28"/>
          <w:lang w:val="id-ID"/>
        </w:rPr>
      </w:pPr>
      <m:oMathPara>
        <m:oMathParaPr>
          <m:jc m:val="left"/>
        </m:oMathParaPr>
        <m:oMath>
          <m:r>
            <m:rPr>
              <m:sty m:val="p"/>
            </m:rPr>
            <w:rPr>
              <w:rFonts w:ascii="Cambria Math" w:hAnsi="Cambria Math"/>
              <w:sz w:val="28"/>
              <w:szCs w:val="28"/>
              <w:lang w:val="en-CA"/>
            </w:rPr>
            <w:lastRenderedPageBreak/>
            <m:t>a=</m:t>
          </m:r>
          <m:f>
            <m:fPr>
              <m:ctrlPr>
                <w:rPr>
                  <w:rFonts w:ascii="Cambria Math" w:hAnsi="Cambria Math"/>
                  <w:color w:val="365F91" w:themeColor="accent1" w:themeShade="BF"/>
                  <w:sz w:val="28"/>
                  <w:lang w:val="en-CA"/>
                </w:rPr>
              </m:ctrlPr>
            </m:fPr>
            <m:num>
              <m:d>
                <m:dPr>
                  <m:ctrlPr>
                    <w:rPr>
                      <w:rFonts w:ascii="Cambria Math" w:hAnsi="Cambria Math"/>
                      <w:color w:val="365F91" w:themeColor="accent1" w:themeShade="BF"/>
                      <w:sz w:val="28"/>
                      <w:lang w:val="en-CA"/>
                    </w:rPr>
                  </m:ctrlPr>
                </m:dPr>
                <m:e>
                  <m:r>
                    <m:rPr>
                      <m:sty m:val="p"/>
                    </m:rPr>
                    <w:rPr>
                      <w:rFonts w:ascii="Cambria Math" w:hAnsi="Cambria Math"/>
                      <w:sz w:val="28"/>
                      <w:szCs w:val="28"/>
                      <w:lang w:val="en-CA"/>
                    </w:rPr>
                    <m:t>∑</m:t>
                  </m:r>
                  <m:sSub>
                    <m:sSubPr>
                      <m:ctrlPr>
                        <w:rPr>
                          <w:rFonts w:ascii="Cambria Math" w:hAnsi="Cambria Math"/>
                          <w:color w:val="365F91" w:themeColor="accent1" w:themeShade="BF"/>
                          <w:sz w:val="28"/>
                          <w:lang w:val="en-CA"/>
                        </w:rPr>
                      </m:ctrlPr>
                    </m:sSubPr>
                    <m:e>
                      <m:r>
                        <m:rPr>
                          <m:sty m:val="p"/>
                        </m:rPr>
                        <w:rPr>
                          <w:rFonts w:ascii="Cambria Math" w:hAnsi="Cambria Math"/>
                          <w:sz w:val="28"/>
                          <w:szCs w:val="28"/>
                          <w:lang w:val="en-CA"/>
                        </w:rPr>
                        <m:t>Y</m:t>
                      </m:r>
                    </m:e>
                    <m:sub>
                      <m:r>
                        <m:rPr>
                          <m:sty m:val="p"/>
                        </m:rPr>
                        <w:rPr>
                          <w:rFonts w:ascii="Cambria Math" w:hAnsi="Cambria Math"/>
                          <w:sz w:val="28"/>
                          <w:szCs w:val="28"/>
                          <w:lang w:val="en-CA"/>
                        </w:rPr>
                        <m:t>i</m:t>
                      </m:r>
                    </m:sub>
                  </m:sSub>
                </m:e>
              </m:d>
              <m:d>
                <m:dPr>
                  <m:ctrlPr>
                    <w:rPr>
                      <w:rFonts w:ascii="Cambria Math" w:hAnsi="Cambria Math"/>
                      <w:color w:val="365F91" w:themeColor="accent1" w:themeShade="BF"/>
                      <w:sz w:val="28"/>
                      <w:lang w:val="en-CA"/>
                    </w:rPr>
                  </m:ctrlPr>
                </m:dPr>
                <m:e>
                  <m:r>
                    <m:rPr>
                      <m:sty m:val="p"/>
                    </m:rPr>
                    <w:rPr>
                      <w:rFonts w:ascii="Cambria Math" w:hAnsi="Cambria Math"/>
                      <w:sz w:val="28"/>
                      <w:szCs w:val="28"/>
                      <w:lang w:val="en-CA"/>
                    </w:rPr>
                    <m:t>∑</m:t>
                  </m:r>
                  <m:sSub>
                    <m:sSubPr>
                      <m:ctrlPr>
                        <w:rPr>
                          <w:rFonts w:ascii="Cambria Math" w:hAnsi="Cambria Math"/>
                          <w:color w:val="365F91" w:themeColor="accent1" w:themeShade="BF"/>
                          <w:sz w:val="28"/>
                          <w:lang w:val="en-CA"/>
                        </w:rPr>
                      </m:ctrlPr>
                    </m:sSubPr>
                    <m:e>
                      <m:r>
                        <m:rPr>
                          <m:sty m:val="p"/>
                        </m:rPr>
                        <w:rPr>
                          <w:rFonts w:ascii="Cambria Math" w:hAnsi="Cambria Math"/>
                          <w:sz w:val="28"/>
                          <w:szCs w:val="28"/>
                          <w:lang w:val="en-CA"/>
                        </w:rPr>
                        <m:t>X</m:t>
                      </m:r>
                    </m:e>
                    <m:sub>
                      <m:r>
                        <m:rPr>
                          <m:sty m:val="p"/>
                        </m:rPr>
                        <w:rPr>
                          <w:rFonts w:ascii="Cambria Math" w:hAnsi="Cambria Math"/>
                          <w:sz w:val="28"/>
                          <w:szCs w:val="28"/>
                          <w:lang w:val="en-CA"/>
                        </w:rPr>
                        <m:t>i</m:t>
                      </m:r>
                    </m:sub>
                  </m:sSub>
                  <m:r>
                    <m:rPr>
                      <m:sty m:val="p"/>
                    </m:rPr>
                    <w:rPr>
                      <w:rFonts w:ascii="Cambria Math" w:hAnsi="Cambria Math"/>
                      <w:sz w:val="28"/>
                      <w:szCs w:val="28"/>
                      <w:lang w:val="en-CA"/>
                    </w:rPr>
                    <m:t>²</m:t>
                  </m:r>
                </m:e>
              </m:d>
              <m:r>
                <m:rPr>
                  <m:sty m:val="p"/>
                </m:rPr>
                <w:rPr>
                  <w:rFonts w:ascii="Cambria Math" w:hAnsi="Cambria Math"/>
                  <w:sz w:val="28"/>
                  <w:szCs w:val="28"/>
                  <w:lang w:val="en-CA"/>
                </w:rPr>
                <m:t>-</m:t>
              </m:r>
              <m:d>
                <m:dPr>
                  <m:ctrlPr>
                    <w:rPr>
                      <w:rFonts w:ascii="Cambria Math" w:hAnsi="Cambria Math"/>
                      <w:color w:val="365F91" w:themeColor="accent1" w:themeShade="BF"/>
                      <w:sz w:val="28"/>
                      <w:lang w:val="en-CA"/>
                    </w:rPr>
                  </m:ctrlPr>
                </m:dPr>
                <m:e>
                  <m:r>
                    <m:rPr>
                      <m:sty m:val="p"/>
                    </m:rPr>
                    <w:rPr>
                      <w:rFonts w:ascii="Cambria Math" w:hAnsi="Cambria Math"/>
                      <w:sz w:val="28"/>
                      <w:szCs w:val="28"/>
                      <w:lang w:val="en-CA"/>
                    </w:rPr>
                    <m:t>∑</m:t>
                  </m:r>
                  <m:sSub>
                    <m:sSubPr>
                      <m:ctrlPr>
                        <w:rPr>
                          <w:rFonts w:ascii="Cambria Math" w:hAnsi="Cambria Math"/>
                          <w:color w:val="365F91" w:themeColor="accent1" w:themeShade="BF"/>
                          <w:sz w:val="28"/>
                          <w:lang w:val="en-CA"/>
                        </w:rPr>
                      </m:ctrlPr>
                    </m:sSubPr>
                    <m:e>
                      <m:r>
                        <m:rPr>
                          <m:sty m:val="p"/>
                        </m:rPr>
                        <w:rPr>
                          <w:rFonts w:ascii="Cambria Math" w:hAnsi="Cambria Math"/>
                          <w:sz w:val="28"/>
                          <w:szCs w:val="28"/>
                          <w:lang w:val="en-CA"/>
                        </w:rPr>
                        <m:t>X</m:t>
                      </m:r>
                    </m:e>
                    <m:sub>
                      <m:r>
                        <m:rPr>
                          <m:sty m:val="p"/>
                        </m:rPr>
                        <w:rPr>
                          <w:rFonts w:ascii="Cambria Math" w:hAnsi="Cambria Math"/>
                          <w:sz w:val="28"/>
                          <w:szCs w:val="28"/>
                          <w:lang w:val="en-CA"/>
                        </w:rPr>
                        <m:t>i</m:t>
                      </m:r>
                    </m:sub>
                  </m:sSub>
                </m:e>
              </m:d>
              <m:d>
                <m:dPr>
                  <m:ctrlPr>
                    <w:rPr>
                      <w:rFonts w:ascii="Cambria Math" w:hAnsi="Cambria Math"/>
                      <w:color w:val="365F91" w:themeColor="accent1" w:themeShade="BF"/>
                      <w:sz w:val="28"/>
                      <w:lang w:val="en-CA"/>
                    </w:rPr>
                  </m:ctrlPr>
                </m:dPr>
                <m:e>
                  <m:r>
                    <m:rPr>
                      <m:sty m:val="p"/>
                    </m:rPr>
                    <w:rPr>
                      <w:rFonts w:ascii="Cambria Math" w:hAnsi="Cambria Math"/>
                      <w:sz w:val="28"/>
                      <w:szCs w:val="28"/>
                      <w:lang w:val="en-CA"/>
                    </w:rPr>
                    <m:t>∑</m:t>
                  </m:r>
                  <m:sSub>
                    <m:sSubPr>
                      <m:ctrlPr>
                        <w:rPr>
                          <w:rFonts w:ascii="Cambria Math" w:hAnsi="Cambria Math"/>
                          <w:color w:val="365F91" w:themeColor="accent1" w:themeShade="BF"/>
                          <w:sz w:val="28"/>
                          <w:lang w:val="en-CA"/>
                        </w:rPr>
                      </m:ctrlPr>
                    </m:sSubPr>
                    <m:e>
                      <m:r>
                        <m:rPr>
                          <m:sty m:val="p"/>
                        </m:rPr>
                        <w:rPr>
                          <w:rFonts w:ascii="Cambria Math" w:hAnsi="Cambria Math"/>
                          <w:sz w:val="28"/>
                          <w:szCs w:val="28"/>
                          <w:lang w:val="en-CA"/>
                        </w:rPr>
                        <m:t>X</m:t>
                      </m:r>
                    </m:e>
                    <m:sub>
                      <m:r>
                        <m:rPr>
                          <m:sty m:val="p"/>
                        </m:rPr>
                        <w:rPr>
                          <w:rFonts w:ascii="Cambria Math" w:hAnsi="Cambria Math"/>
                          <w:sz w:val="28"/>
                          <w:szCs w:val="28"/>
                          <w:lang w:val="en-CA"/>
                        </w:rPr>
                        <m:t>i</m:t>
                      </m:r>
                    </m:sub>
                  </m:sSub>
                  <m:sSub>
                    <m:sSubPr>
                      <m:ctrlPr>
                        <w:rPr>
                          <w:rFonts w:ascii="Cambria Math" w:hAnsi="Cambria Math"/>
                          <w:color w:val="365F91" w:themeColor="accent1" w:themeShade="BF"/>
                          <w:sz w:val="28"/>
                          <w:lang w:val="en-CA"/>
                        </w:rPr>
                      </m:ctrlPr>
                    </m:sSubPr>
                    <m:e>
                      <m:r>
                        <m:rPr>
                          <m:sty m:val="p"/>
                        </m:rPr>
                        <w:rPr>
                          <w:rFonts w:ascii="Cambria Math" w:hAnsi="Cambria Math"/>
                          <w:sz w:val="28"/>
                          <w:szCs w:val="28"/>
                          <w:lang w:val="en-CA"/>
                        </w:rPr>
                        <m:t>Y</m:t>
                      </m:r>
                    </m:e>
                    <m:sub>
                      <m:r>
                        <m:rPr>
                          <m:sty m:val="p"/>
                        </m:rPr>
                        <w:rPr>
                          <w:rFonts w:ascii="Cambria Math" w:hAnsi="Cambria Math"/>
                          <w:sz w:val="28"/>
                          <w:szCs w:val="28"/>
                          <w:lang w:val="en-CA"/>
                        </w:rPr>
                        <m:t>i</m:t>
                      </m:r>
                    </m:sub>
                  </m:sSub>
                </m:e>
              </m:d>
            </m:num>
            <m:den>
              <m:r>
                <m:rPr>
                  <m:sty m:val="p"/>
                </m:rPr>
                <w:rPr>
                  <w:rFonts w:ascii="Cambria Math" w:hAnsi="Cambria Math"/>
                  <w:sz w:val="28"/>
                  <w:szCs w:val="28"/>
                  <w:lang w:val="en-CA"/>
                </w:rPr>
                <m:t>n∑</m:t>
              </m:r>
              <m:sSubSup>
                <m:sSubSupPr>
                  <m:ctrlPr>
                    <w:rPr>
                      <w:rFonts w:ascii="Cambria Math" w:hAnsi="Cambria Math"/>
                      <w:color w:val="365F91" w:themeColor="accent1" w:themeShade="BF"/>
                      <w:sz w:val="28"/>
                      <w:lang w:val="en-CA"/>
                    </w:rPr>
                  </m:ctrlPr>
                </m:sSubSupPr>
                <m:e>
                  <m:r>
                    <m:rPr>
                      <m:sty m:val="p"/>
                    </m:rPr>
                    <w:rPr>
                      <w:rFonts w:ascii="Cambria Math" w:hAnsi="Cambria Math"/>
                      <w:sz w:val="28"/>
                      <w:szCs w:val="28"/>
                      <w:lang w:val="en-CA"/>
                    </w:rPr>
                    <m:t>X</m:t>
                  </m:r>
                </m:e>
                <m:sub>
                  <m:r>
                    <m:rPr>
                      <m:sty m:val="p"/>
                    </m:rPr>
                    <w:rPr>
                      <w:rFonts w:ascii="Cambria Math" w:hAnsi="Cambria Math"/>
                      <w:sz w:val="28"/>
                      <w:szCs w:val="28"/>
                      <w:lang w:val="en-CA"/>
                    </w:rPr>
                    <m:t>i</m:t>
                  </m:r>
                </m:sub>
                <m:sup>
                  <m:r>
                    <m:rPr>
                      <m:sty m:val="p"/>
                    </m:rPr>
                    <w:rPr>
                      <w:rFonts w:ascii="Cambria Math" w:hAnsi="Cambria Math"/>
                      <w:sz w:val="28"/>
                      <w:szCs w:val="28"/>
                      <w:lang w:val="en-CA"/>
                    </w:rPr>
                    <m:t>2</m:t>
                  </m:r>
                </m:sup>
              </m:sSubSup>
              <m:r>
                <m:rPr>
                  <m:sty m:val="p"/>
                </m:rPr>
                <w:rPr>
                  <w:rFonts w:ascii="Cambria Math" w:hAnsi="Cambria Math"/>
                  <w:sz w:val="28"/>
                  <w:szCs w:val="28"/>
                  <w:lang w:val="en-CA"/>
                </w:rPr>
                <m:t>-</m:t>
              </m:r>
              <m:d>
                <m:dPr>
                  <m:ctrlPr>
                    <w:rPr>
                      <w:rFonts w:ascii="Cambria Math" w:hAnsi="Cambria Math"/>
                      <w:color w:val="365F91" w:themeColor="accent1" w:themeShade="BF"/>
                      <w:sz w:val="28"/>
                      <w:lang w:val="en-CA"/>
                    </w:rPr>
                  </m:ctrlPr>
                </m:dPr>
                <m:e>
                  <m:r>
                    <m:rPr>
                      <m:sty m:val="p"/>
                    </m:rPr>
                    <w:rPr>
                      <w:rFonts w:ascii="Cambria Math" w:hAnsi="Cambria Math"/>
                      <w:sz w:val="28"/>
                      <w:szCs w:val="28"/>
                      <w:lang w:val="en-CA"/>
                    </w:rPr>
                    <m:t>∑</m:t>
                  </m:r>
                  <m:sSub>
                    <m:sSubPr>
                      <m:ctrlPr>
                        <w:rPr>
                          <w:rFonts w:ascii="Cambria Math" w:hAnsi="Cambria Math"/>
                          <w:color w:val="365F91" w:themeColor="accent1" w:themeShade="BF"/>
                          <w:sz w:val="28"/>
                          <w:lang w:val="en-CA"/>
                        </w:rPr>
                      </m:ctrlPr>
                    </m:sSubPr>
                    <m:e>
                      <m:r>
                        <m:rPr>
                          <m:sty m:val="p"/>
                        </m:rPr>
                        <w:rPr>
                          <w:rFonts w:ascii="Cambria Math" w:hAnsi="Cambria Math"/>
                          <w:sz w:val="28"/>
                          <w:szCs w:val="28"/>
                          <w:lang w:val="en-CA"/>
                        </w:rPr>
                        <m:t>X</m:t>
                      </m:r>
                    </m:e>
                    <m:sub>
                      <m:r>
                        <m:rPr>
                          <m:sty m:val="p"/>
                        </m:rPr>
                        <w:rPr>
                          <w:rFonts w:ascii="Cambria Math" w:hAnsi="Cambria Math"/>
                          <w:sz w:val="28"/>
                          <w:szCs w:val="28"/>
                          <w:lang w:val="en-CA"/>
                        </w:rPr>
                        <m:t>i</m:t>
                      </m:r>
                    </m:sub>
                  </m:sSub>
                </m:e>
              </m:d>
              <m:r>
                <m:rPr>
                  <m:sty m:val="p"/>
                </m:rPr>
                <w:rPr>
                  <w:rFonts w:ascii="Cambria Math" w:hAnsi="Cambria Math"/>
                  <w:sz w:val="28"/>
                  <w:szCs w:val="28"/>
                  <w:lang w:val="en-CA"/>
                </w:rPr>
                <m:t>²</m:t>
              </m:r>
            </m:den>
          </m:f>
        </m:oMath>
      </m:oMathPara>
    </w:p>
    <w:p w:rsidR="00C331D6" w:rsidRDefault="00C331D6" w:rsidP="00C331D6">
      <w:pPr>
        <w:ind w:left="426"/>
        <w:rPr>
          <w:rFonts w:ascii="Times New Roman" w:hAnsi="Times New Roman"/>
          <w:sz w:val="20"/>
          <w:szCs w:val="20"/>
        </w:rPr>
      </w:pPr>
      <w:r w:rsidRPr="00C33D94">
        <w:rPr>
          <w:rFonts w:ascii="Times New Roman" w:hAnsi="Times New Roman"/>
          <w:sz w:val="20"/>
          <w:szCs w:val="20"/>
        </w:rPr>
        <w:t>Sumber: Sugiyono (2009:272)</w:t>
      </w:r>
      <w:bookmarkStart w:id="0" w:name="_GoBack"/>
      <w:bookmarkEnd w:id="0"/>
    </w:p>
    <w:p w:rsidR="00E2591B" w:rsidRPr="00DA37C4" w:rsidRDefault="00E2591B" w:rsidP="00DA37C4">
      <w:pPr>
        <w:spacing w:line="480" w:lineRule="auto"/>
        <w:jc w:val="both"/>
        <w:rPr>
          <w:rFonts w:ascii="Times New Roman" w:hAnsi="Times New Roman"/>
          <w:sz w:val="24"/>
          <w:szCs w:val="24"/>
        </w:rPr>
      </w:pPr>
    </w:p>
    <w:p w:rsidR="00BB3B40" w:rsidRPr="00B445AD" w:rsidRDefault="00C14F0C" w:rsidP="00B445AD">
      <w:pPr>
        <w:pStyle w:val="ListParagraph"/>
        <w:spacing w:line="480" w:lineRule="auto"/>
        <w:ind w:left="0"/>
        <w:jc w:val="both"/>
        <w:rPr>
          <w:rFonts w:ascii="Times New Roman" w:hAnsi="Times New Roman"/>
          <w:sz w:val="24"/>
          <w:szCs w:val="24"/>
          <w:lang w:val="id-ID"/>
        </w:rPr>
      </w:pPr>
      <w:r>
        <w:rPr>
          <w:rFonts w:ascii="Times New Roman" w:hAnsi="Times New Roman"/>
          <w:b/>
          <w:sz w:val="24"/>
          <w:szCs w:val="24"/>
          <w:lang w:val="id-ID"/>
        </w:rPr>
        <w:t>3.6.4</w:t>
      </w:r>
      <w:r>
        <w:rPr>
          <w:rFonts w:ascii="Times New Roman" w:hAnsi="Times New Roman"/>
          <w:b/>
          <w:sz w:val="24"/>
          <w:szCs w:val="24"/>
          <w:lang w:val="id-ID"/>
        </w:rPr>
        <w:tab/>
      </w:r>
      <w:r w:rsidR="00BB3B40" w:rsidRPr="00C32D96">
        <w:rPr>
          <w:rFonts w:ascii="Times New Roman" w:hAnsi="Times New Roman"/>
          <w:b/>
          <w:sz w:val="24"/>
          <w:szCs w:val="24"/>
          <w:lang w:val="id-ID"/>
        </w:rPr>
        <w:t>Uji Hipotesis</w:t>
      </w:r>
    </w:p>
    <w:p w:rsidR="00C32D96" w:rsidRPr="00BC2F56" w:rsidRDefault="00C32D96" w:rsidP="00C95376">
      <w:pPr>
        <w:spacing w:after="0" w:line="480" w:lineRule="auto"/>
        <w:ind w:firstLine="720"/>
        <w:jc w:val="both"/>
        <w:rPr>
          <w:rFonts w:ascii="Times New Roman" w:hAnsi="Times New Roman"/>
          <w:sz w:val="24"/>
          <w:szCs w:val="24"/>
        </w:rPr>
      </w:pPr>
      <w:r w:rsidRPr="00BC2F56">
        <w:rPr>
          <w:rFonts w:ascii="Times New Roman" w:hAnsi="Times New Roman"/>
          <w:sz w:val="24"/>
          <w:szCs w:val="24"/>
        </w:rPr>
        <w:t xml:space="preserve">Adapun yang menjadi hipotesis utama dalam penelitian ini adalah terdapat pengaruh antara </w:t>
      </w:r>
      <w:r w:rsidR="00EF26F3">
        <w:rPr>
          <w:rFonts w:ascii="Times New Roman" w:hAnsi="Times New Roman"/>
          <w:sz w:val="24"/>
          <w:szCs w:val="24"/>
        </w:rPr>
        <w:t>brand equity</w:t>
      </w:r>
      <w:r w:rsidRPr="00BC2F56">
        <w:rPr>
          <w:rFonts w:ascii="Times New Roman" w:hAnsi="Times New Roman"/>
          <w:sz w:val="24"/>
          <w:szCs w:val="24"/>
        </w:rPr>
        <w:t xml:space="preserve"> terhadap </w:t>
      </w:r>
      <w:r w:rsidR="00EF26F3">
        <w:rPr>
          <w:rFonts w:ascii="Times New Roman" w:hAnsi="Times New Roman"/>
          <w:sz w:val="24"/>
          <w:szCs w:val="24"/>
        </w:rPr>
        <w:t>customer loyalty</w:t>
      </w:r>
      <w:r w:rsidRPr="00BC2F56">
        <w:rPr>
          <w:rFonts w:ascii="Times New Roman" w:hAnsi="Times New Roman"/>
          <w:sz w:val="24"/>
          <w:szCs w:val="24"/>
        </w:rPr>
        <w:t xml:space="preserve">. </w:t>
      </w:r>
    </w:p>
    <w:p w:rsidR="00C32D96" w:rsidRPr="00BC2F56" w:rsidRDefault="00C32D96" w:rsidP="00C95376">
      <w:pPr>
        <w:spacing w:after="0" w:line="480" w:lineRule="auto"/>
        <w:ind w:left="720"/>
        <w:jc w:val="both"/>
        <w:rPr>
          <w:rFonts w:ascii="Times New Roman" w:hAnsi="Times New Roman"/>
          <w:sz w:val="24"/>
          <w:szCs w:val="24"/>
        </w:rPr>
      </w:pPr>
      <w:r w:rsidRPr="00BC2F56">
        <w:rPr>
          <w:rFonts w:ascii="Times New Roman" w:hAnsi="Times New Roman"/>
          <w:sz w:val="24"/>
          <w:szCs w:val="24"/>
        </w:rPr>
        <w:t>Jika hipotesis penelitian dinyatakan kedalam hipotesis stastistik maka:</w:t>
      </w:r>
    </w:p>
    <w:p w:rsidR="00C32D96" w:rsidRDefault="00C32D96" w:rsidP="00C95376">
      <w:pPr>
        <w:spacing w:after="0" w:line="480" w:lineRule="auto"/>
        <w:jc w:val="both"/>
        <w:rPr>
          <w:rFonts w:ascii="Times New Roman" w:hAnsi="Times New Roman"/>
          <w:sz w:val="24"/>
          <w:szCs w:val="24"/>
        </w:rPr>
      </w:pPr>
      <w:r w:rsidRPr="00BC2F56">
        <w:rPr>
          <w:rFonts w:ascii="Times New Roman" w:hAnsi="Times New Roman"/>
          <w:sz w:val="24"/>
          <w:szCs w:val="24"/>
        </w:rPr>
        <w:t xml:space="preserve">Ho : </w:t>
      </w:r>
      <w:r w:rsidRPr="00BC2F56">
        <w:rPr>
          <w:rFonts w:ascii="Times New Roman" w:hAnsi="Times New Roman"/>
          <w:i/>
          <w:sz w:val="24"/>
          <w:szCs w:val="24"/>
        </w:rPr>
        <w:t>ρ</w:t>
      </w:r>
      <w:r w:rsidRPr="00BC2F56">
        <w:rPr>
          <w:rFonts w:ascii="Times New Roman" w:hAnsi="Times New Roman"/>
          <w:sz w:val="24"/>
          <w:szCs w:val="24"/>
        </w:rPr>
        <w:t xml:space="preserve">= 0, menyatakan tidak ada pengaruh </w:t>
      </w:r>
      <w:r>
        <w:rPr>
          <w:rFonts w:ascii="Times New Roman" w:hAnsi="Times New Roman"/>
          <w:sz w:val="24"/>
          <w:szCs w:val="24"/>
        </w:rPr>
        <w:t>dari</w:t>
      </w:r>
      <w:r w:rsidR="001363EC">
        <w:rPr>
          <w:rFonts w:ascii="Times New Roman" w:hAnsi="Times New Roman"/>
          <w:sz w:val="24"/>
          <w:szCs w:val="24"/>
        </w:rPr>
        <w:t xml:space="preserve"> </w:t>
      </w:r>
      <w:r w:rsidR="00EF26F3">
        <w:rPr>
          <w:rFonts w:ascii="Times New Roman" w:hAnsi="Times New Roman"/>
          <w:sz w:val="24"/>
          <w:szCs w:val="24"/>
        </w:rPr>
        <w:t>brand equity</w:t>
      </w:r>
      <w:r w:rsidR="001363EC">
        <w:rPr>
          <w:rFonts w:ascii="Times New Roman" w:hAnsi="Times New Roman"/>
          <w:sz w:val="24"/>
          <w:szCs w:val="24"/>
        </w:rPr>
        <w:t xml:space="preserve"> </w:t>
      </w:r>
      <w:r>
        <w:rPr>
          <w:rFonts w:ascii="Times New Roman" w:hAnsi="Times New Roman"/>
          <w:sz w:val="24"/>
          <w:szCs w:val="24"/>
        </w:rPr>
        <w:t>terhadap</w:t>
      </w:r>
      <w:r w:rsidR="001363EC">
        <w:rPr>
          <w:rFonts w:ascii="Times New Roman" w:hAnsi="Times New Roman"/>
          <w:sz w:val="24"/>
          <w:szCs w:val="24"/>
        </w:rPr>
        <w:t xml:space="preserve"> </w:t>
      </w:r>
      <w:r w:rsidR="00EF26F3">
        <w:rPr>
          <w:rFonts w:ascii="Times New Roman" w:hAnsi="Times New Roman"/>
          <w:sz w:val="24"/>
          <w:szCs w:val="24"/>
        </w:rPr>
        <w:t>customer loyalty</w:t>
      </w:r>
      <w:r w:rsidRPr="00BC2F56">
        <w:rPr>
          <w:rFonts w:ascii="Times New Roman" w:hAnsi="Times New Roman"/>
          <w:sz w:val="24"/>
          <w:szCs w:val="24"/>
        </w:rPr>
        <w:t>.</w:t>
      </w:r>
    </w:p>
    <w:p w:rsidR="00C32D96" w:rsidRPr="00BC2F56" w:rsidRDefault="00C32D96" w:rsidP="001D13E4">
      <w:pPr>
        <w:spacing w:after="0" w:line="480" w:lineRule="auto"/>
        <w:jc w:val="both"/>
        <w:rPr>
          <w:rFonts w:ascii="Times New Roman" w:hAnsi="Times New Roman"/>
          <w:sz w:val="24"/>
          <w:szCs w:val="24"/>
        </w:rPr>
      </w:pPr>
      <w:r w:rsidRPr="00BC2F56">
        <w:rPr>
          <w:rFonts w:ascii="Times New Roman" w:hAnsi="Times New Roman"/>
          <w:sz w:val="24"/>
          <w:szCs w:val="24"/>
        </w:rPr>
        <w:t>H</w:t>
      </w:r>
      <w:r w:rsidRPr="00BC2F56">
        <w:rPr>
          <w:rFonts w:ascii="Times New Roman" w:hAnsi="Times New Roman"/>
          <w:sz w:val="24"/>
          <w:szCs w:val="24"/>
          <w:vertAlign w:val="subscript"/>
        </w:rPr>
        <w:t>1</w:t>
      </w:r>
      <w:r w:rsidRPr="00BC2F56">
        <w:rPr>
          <w:rFonts w:ascii="Times New Roman" w:hAnsi="Times New Roman"/>
          <w:sz w:val="24"/>
          <w:szCs w:val="24"/>
        </w:rPr>
        <w:t xml:space="preserve"> : </w:t>
      </w:r>
      <w:r w:rsidRPr="00BC2F56">
        <w:rPr>
          <w:rFonts w:ascii="Times New Roman" w:hAnsi="Times New Roman"/>
          <w:i/>
          <w:sz w:val="24"/>
          <w:szCs w:val="24"/>
        </w:rPr>
        <w:t>ρ</w:t>
      </w:r>
      <w:r w:rsidRPr="00BC2F56">
        <w:rPr>
          <w:rFonts w:ascii="Times New Roman" w:hAnsi="Times New Roman"/>
          <w:sz w:val="24"/>
          <w:szCs w:val="24"/>
        </w:rPr>
        <w:t xml:space="preserve"> ≠ 0,  menyatakan  terdapat pengaruh </w:t>
      </w:r>
      <w:r>
        <w:rPr>
          <w:rFonts w:ascii="Times New Roman" w:hAnsi="Times New Roman"/>
          <w:sz w:val="24"/>
          <w:szCs w:val="24"/>
        </w:rPr>
        <w:t>darie</w:t>
      </w:r>
      <w:r w:rsidR="001363EC">
        <w:rPr>
          <w:rFonts w:ascii="Times New Roman" w:hAnsi="Times New Roman"/>
          <w:sz w:val="24"/>
          <w:szCs w:val="24"/>
        </w:rPr>
        <w:t xml:space="preserve"> </w:t>
      </w:r>
      <w:r>
        <w:rPr>
          <w:rFonts w:ascii="Times New Roman" w:hAnsi="Times New Roman"/>
          <w:sz w:val="24"/>
          <w:szCs w:val="24"/>
        </w:rPr>
        <w:t>kuitas merek</w:t>
      </w:r>
      <w:r w:rsidR="001363EC">
        <w:rPr>
          <w:rFonts w:ascii="Times New Roman" w:hAnsi="Times New Roman"/>
          <w:sz w:val="24"/>
          <w:szCs w:val="24"/>
        </w:rPr>
        <w:t xml:space="preserve"> </w:t>
      </w:r>
      <w:r>
        <w:rPr>
          <w:rFonts w:ascii="Times New Roman" w:hAnsi="Times New Roman"/>
          <w:sz w:val="24"/>
          <w:szCs w:val="24"/>
        </w:rPr>
        <w:t>terhadap</w:t>
      </w:r>
      <w:r w:rsidR="001363EC">
        <w:rPr>
          <w:rFonts w:ascii="Times New Roman" w:hAnsi="Times New Roman"/>
          <w:sz w:val="24"/>
          <w:szCs w:val="24"/>
        </w:rPr>
        <w:t xml:space="preserve"> </w:t>
      </w:r>
      <w:r w:rsidR="00EF26F3">
        <w:rPr>
          <w:rFonts w:ascii="Times New Roman" w:hAnsi="Times New Roman"/>
          <w:sz w:val="24"/>
          <w:szCs w:val="24"/>
        </w:rPr>
        <w:t>customer loyalty</w:t>
      </w:r>
      <w:r w:rsidRPr="00BC2F56">
        <w:rPr>
          <w:rFonts w:ascii="Times New Roman" w:hAnsi="Times New Roman"/>
          <w:sz w:val="24"/>
          <w:szCs w:val="24"/>
        </w:rPr>
        <w:t>.</w:t>
      </w:r>
    </w:p>
    <w:p w:rsidR="00C32D96" w:rsidRDefault="00C32D96" w:rsidP="001D13E4">
      <w:pPr>
        <w:spacing w:after="0" w:line="480" w:lineRule="auto"/>
        <w:ind w:firstLine="720"/>
        <w:jc w:val="both"/>
        <w:rPr>
          <w:rFonts w:ascii="Times New Roman" w:hAnsi="Times New Roman"/>
          <w:sz w:val="24"/>
          <w:szCs w:val="24"/>
        </w:rPr>
      </w:pPr>
      <w:r w:rsidRPr="00BC2F56">
        <w:rPr>
          <w:rFonts w:ascii="Times New Roman" w:hAnsi="Times New Roman"/>
          <w:sz w:val="24"/>
          <w:szCs w:val="24"/>
        </w:rPr>
        <w:t>Untuk menguji koefisien korelasi antara variabel X dan Y dilakukan dengan membandingkan t</w:t>
      </w:r>
      <w:r w:rsidRPr="00BC2F56">
        <w:rPr>
          <w:rFonts w:ascii="Times New Roman" w:hAnsi="Times New Roman"/>
          <w:sz w:val="24"/>
          <w:szCs w:val="24"/>
          <w:vertAlign w:val="subscript"/>
        </w:rPr>
        <w:t>hitung</w:t>
      </w:r>
      <w:r w:rsidRPr="00BC2F56">
        <w:rPr>
          <w:rFonts w:ascii="Times New Roman" w:hAnsi="Times New Roman"/>
          <w:sz w:val="24"/>
          <w:szCs w:val="24"/>
        </w:rPr>
        <w:t xml:space="preserve"> dan t</w:t>
      </w:r>
      <w:r w:rsidRPr="00BC2F56">
        <w:rPr>
          <w:rFonts w:ascii="Times New Roman" w:hAnsi="Times New Roman"/>
          <w:sz w:val="24"/>
          <w:szCs w:val="24"/>
          <w:vertAlign w:val="subscript"/>
        </w:rPr>
        <w:t>tabel</w:t>
      </w:r>
      <w:r w:rsidRPr="00BC2F56">
        <w:rPr>
          <w:rFonts w:ascii="Times New Roman" w:hAnsi="Times New Roman"/>
          <w:sz w:val="24"/>
          <w:szCs w:val="24"/>
        </w:rPr>
        <w:t xml:space="preserve"> yaitu dengan menggunakan rumus distribusi student (t</w:t>
      </w:r>
      <w:r w:rsidRPr="00BC2F56">
        <w:rPr>
          <w:rFonts w:ascii="Times New Roman" w:hAnsi="Times New Roman"/>
          <w:sz w:val="24"/>
          <w:szCs w:val="24"/>
          <w:vertAlign w:val="subscript"/>
        </w:rPr>
        <w:t>student</w:t>
      </w:r>
      <w:r w:rsidRPr="00BC2F56">
        <w:rPr>
          <w:rFonts w:ascii="Times New Roman" w:hAnsi="Times New Roman"/>
          <w:sz w:val="24"/>
          <w:szCs w:val="24"/>
        </w:rPr>
        <w:t xml:space="preserve">). </w:t>
      </w:r>
    </w:p>
    <w:p w:rsidR="00C14F0C" w:rsidRDefault="00C32D96" w:rsidP="00C14F0C">
      <w:pPr>
        <w:spacing w:line="480" w:lineRule="auto"/>
        <w:jc w:val="both"/>
        <w:rPr>
          <w:rFonts w:ascii="Times New Roman" w:hAnsi="Times New Roman"/>
          <w:sz w:val="24"/>
          <w:szCs w:val="24"/>
        </w:rPr>
      </w:pPr>
      <w:r w:rsidRPr="00BC2F56">
        <w:rPr>
          <w:rFonts w:ascii="Times New Roman" w:hAnsi="Times New Roman"/>
          <w:sz w:val="24"/>
          <w:szCs w:val="24"/>
        </w:rPr>
        <w:t xml:space="preserve">Rumus dari </w:t>
      </w:r>
      <w:r w:rsidRPr="00BC2F56">
        <w:rPr>
          <w:rFonts w:ascii="Times New Roman" w:hAnsi="Times New Roman"/>
          <w:i/>
          <w:sz w:val="24"/>
          <w:szCs w:val="24"/>
        </w:rPr>
        <w:t>distribusi student</w:t>
      </w:r>
      <w:r w:rsidR="00C14F0C">
        <w:rPr>
          <w:rFonts w:ascii="Times New Roman" w:hAnsi="Times New Roman"/>
          <w:sz w:val="24"/>
          <w:szCs w:val="24"/>
        </w:rPr>
        <w:t xml:space="preserve"> adalah :</w:t>
      </w:r>
    </w:p>
    <w:p w:rsidR="00C32D96" w:rsidRDefault="00B445AD" w:rsidP="00C14F0C">
      <w:pPr>
        <w:spacing w:line="480" w:lineRule="auto"/>
        <w:jc w:val="both"/>
        <w:rPr>
          <w:rFonts w:ascii="Times New Roman" w:hAnsi="Times New Roman"/>
          <w:sz w:val="24"/>
          <w:szCs w:val="24"/>
        </w:rPr>
      </w:pPr>
      <w:r>
        <w:rPr>
          <w:rFonts w:ascii="Times New Roman" w:hAnsi="Times New Roman"/>
          <w:noProof/>
          <w:position w:val="-30"/>
          <w:sz w:val="24"/>
          <w:szCs w:val="24"/>
          <w:lang w:eastAsia="id-ID"/>
        </w:rPr>
        <w:drawing>
          <wp:inline distT="0" distB="0" distL="0" distR="0">
            <wp:extent cx="874395" cy="384175"/>
            <wp:effectExtent l="0" t="0" r="0" b="0"/>
            <wp:docPr id="1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384175"/>
                    </a:xfrm>
                    <a:prstGeom prst="rect">
                      <a:avLst/>
                    </a:prstGeom>
                    <a:noFill/>
                    <a:ln>
                      <a:noFill/>
                    </a:ln>
                  </pic:spPr>
                </pic:pic>
              </a:graphicData>
            </a:graphic>
          </wp:inline>
        </w:drawing>
      </w:r>
      <w:r w:rsidR="00C32D96" w:rsidRPr="00BC2F56">
        <w:rPr>
          <w:rFonts w:ascii="Times New Roman" w:hAnsi="Times New Roman"/>
          <w:sz w:val="24"/>
          <w:szCs w:val="24"/>
        </w:rPr>
        <w:tab/>
      </w:r>
      <w:r w:rsidR="00C32D96">
        <w:rPr>
          <w:rFonts w:ascii="Times New Roman" w:hAnsi="Times New Roman"/>
          <w:sz w:val="24"/>
          <w:szCs w:val="24"/>
        </w:rPr>
        <w:tab/>
      </w:r>
      <w:r w:rsidR="00C32D96" w:rsidRPr="00BC2F56">
        <w:rPr>
          <w:rFonts w:ascii="Times New Roman" w:hAnsi="Times New Roman"/>
          <w:sz w:val="24"/>
          <w:szCs w:val="24"/>
        </w:rPr>
        <w:t>(Sudjana,2006 : 62)</w:t>
      </w:r>
    </w:p>
    <w:p w:rsidR="00C32D96" w:rsidRPr="00BC2F56" w:rsidRDefault="00C32D96" w:rsidP="00C14F0C">
      <w:pPr>
        <w:spacing w:after="0" w:line="240" w:lineRule="auto"/>
        <w:jc w:val="both"/>
        <w:rPr>
          <w:rFonts w:ascii="Times New Roman" w:hAnsi="Times New Roman"/>
          <w:i/>
          <w:sz w:val="24"/>
          <w:szCs w:val="24"/>
        </w:rPr>
      </w:pPr>
      <w:r w:rsidRPr="00BC2F56">
        <w:rPr>
          <w:rFonts w:ascii="Times New Roman" w:hAnsi="Times New Roman"/>
          <w:sz w:val="24"/>
          <w:szCs w:val="24"/>
        </w:rPr>
        <w:t>Keterangan :</w:t>
      </w:r>
      <w:r>
        <w:rPr>
          <w:rFonts w:ascii="Times New Roman" w:hAnsi="Times New Roman"/>
          <w:sz w:val="24"/>
          <w:szCs w:val="24"/>
        </w:rPr>
        <w:tab/>
        <w:t xml:space="preserve">t  </w:t>
      </w:r>
      <w:r w:rsidRPr="00BC2F56">
        <w:rPr>
          <w:rFonts w:ascii="Times New Roman" w:hAnsi="Times New Roman"/>
          <w:sz w:val="24"/>
          <w:szCs w:val="24"/>
        </w:rPr>
        <w:t xml:space="preserve">= </w:t>
      </w:r>
      <w:r w:rsidRPr="00BC2F56">
        <w:rPr>
          <w:rFonts w:ascii="Times New Roman" w:hAnsi="Times New Roman"/>
          <w:i/>
          <w:sz w:val="24"/>
          <w:szCs w:val="24"/>
        </w:rPr>
        <w:t>distribusi student</w:t>
      </w:r>
    </w:p>
    <w:p w:rsidR="00C32D96" w:rsidRPr="00BC2F56" w:rsidRDefault="00C32D96" w:rsidP="00C14F0C">
      <w:pPr>
        <w:spacing w:after="0" w:line="240" w:lineRule="auto"/>
        <w:ind w:left="720" w:firstLine="720"/>
        <w:jc w:val="both"/>
        <w:rPr>
          <w:rFonts w:ascii="Times New Roman" w:hAnsi="Times New Roman"/>
          <w:i/>
          <w:sz w:val="24"/>
          <w:szCs w:val="24"/>
        </w:rPr>
      </w:pPr>
      <w:r>
        <w:rPr>
          <w:rFonts w:ascii="Times New Roman" w:hAnsi="Times New Roman"/>
          <w:sz w:val="24"/>
          <w:szCs w:val="24"/>
        </w:rPr>
        <w:t xml:space="preserve">r  </w:t>
      </w:r>
      <w:r w:rsidRPr="00BC2F56">
        <w:rPr>
          <w:rFonts w:ascii="Times New Roman" w:hAnsi="Times New Roman"/>
          <w:sz w:val="24"/>
          <w:szCs w:val="24"/>
        </w:rPr>
        <w:t xml:space="preserve">= koefisien korelasi </w:t>
      </w:r>
      <w:r w:rsidRPr="00BC2F56">
        <w:rPr>
          <w:rFonts w:ascii="Times New Roman" w:hAnsi="Times New Roman"/>
          <w:i/>
          <w:sz w:val="24"/>
          <w:szCs w:val="24"/>
        </w:rPr>
        <w:t>product momen</w:t>
      </w:r>
    </w:p>
    <w:p w:rsidR="00C32D96" w:rsidRDefault="00C32D96" w:rsidP="001D13E4">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n  =  </w:t>
      </w:r>
      <w:r w:rsidRPr="00BC2F56">
        <w:rPr>
          <w:rFonts w:ascii="Times New Roman" w:hAnsi="Times New Roman"/>
          <w:sz w:val="24"/>
          <w:szCs w:val="24"/>
        </w:rPr>
        <w:t>banyaknya data</w:t>
      </w:r>
    </w:p>
    <w:p w:rsidR="001D13E4" w:rsidRDefault="001D13E4" w:rsidP="001D13E4">
      <w:pPr>
        <w:spacing w:after="0" w:line="240" w:lineRule="auto"/>
        <w:ind w:left="720" w:firstLine="720"/>
        <w:jc w:val="both"/>
        <w:rPr>
          <w:rFonts w:ascii="Times New Roman" w:hAnsi="Times New Roman"/>
          <w:sz w:val="24"/>
          <w:szCs w:val="24"/>
        </w:rPr>
      </w:pPr>
    </w:p>
    <w:p w:rsidR="00C32D96" w:rsidRPr="00BC2F56" w:rsidRDefault="00C32D96" w:rsidP="00C95376">
      <w:pPr>
        <w:spacing w:after="0" w:line="480" w:lineRule="auto"/>
        <w:ind w:firstLine="720"/>
        <w:jc w:val="both"/>
        <w:rPr>
          <w:rFonts w:ascii="Times New Roman" w:hAnsi="Times New Roman"/>
          <w:sz w:val="24"/>
          <w:szCs w:val="24"/>
        </w:rPr>
      </w:pPr>
      <w:r w:rsidRPr="00BC2F56">
        <w:rPr>
          <w:rFonts w:ascii="Times New Roman" w:hAnsi="Times New Roman"/>
          <w:sz w:val="24"/>
          <w:szCs w:val="24"/>
        </w:rPr>
        <w:t>Kriteria pengambilan keputusan untuk hipotesis yang diajukan adalah :</w:t>
      </w:r>
    </w:p>
    <w:p w:rsidR="00C32D96" w:rsidRPr="00BC2F56" w:rsidRDefault="00C32D96" w:rsidP="00C95376">
      <w:pPr>
        <w:spacing w:after="0" w:line="480" w:lineRule="auto"/>
        <w:jc w:val="both"/>
        <w:rPr>
          <w:rFonts w:ascii="Times New Roman" w:hAnsi="Times New Roman"/>
          <w:sz w:val="24"/>
          <w:szCs w:val="24"/>
        </w:rPr>
      </w:pPr>
      <w:r w:rsidRPr="00BC2F56">
        <w:rPr>
          <w:rFonts w:ascii="Times New Roman" w:hAnsi="Times New Roman"/>
          <w:sz w:val="24"/>
          <w:szCs w:val="24"/>
        </w:rPr>
        <w:t>jika t</w:t>
      </w:r>
      <w:r w:rsidRPr="00BC2F56">
        <w:rPr>
          <w:rFonts w:ascii="Times New Roman" w:hAnsi="Times New Roman"/>
          <w:sz w:val="24"/>
          <w:szCs w:val="24"/>
          <w:vertAlign w:val="subscript"/>
        </w:rPr>
        <w:t>hitung</w:t>
      </w:r>
      <w:r w:rsidRPr="00BC2F56">
        <w:rPr>
          <w:rFonts w:ascii="Times New Roman" w:hAnsi="Times New Roman"/>
          <w:sz w:val="24"/>
          <w:szCs w:val="24"/>
        </w:rPr>
        <w:t>&gt; t</w:t>
      </w:r>
      <w:r w:rsidRPr="00BC2F56">
        <w:rPr>
          <w:rFonts w:ascii="Times New Roman" w:hAnsi="Times New Roman"/>
          <w:sz w:val="24"/>
          <w:szCs w:val="24"/>
          <w:vertAlign w:val="subscript"/>
        </w:rPr>
        <w:t>tabel</w:t>
      </w:r>
      <w:r w:rsidRPr="00BC2F56">
        <w:rPr>
          <w:rFonts w:ascii="Times New Roman" w:hAnsi="Times New Roman"/>
          <w:sz w:val="24"/>
          <w:szCs w:val="24"/>
        </w:rPr>
        <w:t xml:space="preserve"> maka Ho ditolak dan H</w:t>
      </w:r>
      <w:r w:rsidRPr="00BC2F56">
        <w:rPr>
          <w:rFonts w:ascii="Times New Roman" w:hAnsi="Times New Roman"/>
          <w:sz w:val="24"/>
          <w:szCs w:val="24"/>
          <w:vertAlign w:val="subscript"/>
        </w:rPr>
        <w:t>1</w:t>
      </w:r>
      <w:r w:rsidRPr="00BC2F56">
        <w:rPr>
          <w:rFonts w:ascii="Times New Roman" w:hAnsi="Times New Roman"/>
          <w:sz w:val="24"/>
          <w:szCs w:val="24"/>
        </w:rPr>
        <w:t xml:space="preserve"> diterima</w:t>
      </w:r>
    </w:p>
    <w:p w:rsidR="00C32D96" w:rsidRPr="00BC2F56" w:rsidRDefault="00C32D96" w:rsidP="00C95376">
      <w:pPr>
        <w:spacing w:after="0" w:line="480" w:lineRule="auto"/>
        <w:jc w:val="both"/>
        <w:rPr>
          <w:rFonts w:ascii="Times New Roman" w:hAnsi="Times New Roman"/>
          <w:sz w:val="24"/>
          <w:szCs w:val="24"/>
        </w:rPr>
      </w:pPr>
      <w:r w:rsidRPr="00BC2F56">
        <w:rPr>
          <w:rFonts w:ascii="Times New Roman" w:hAnsi="Times New Roman"/>
          <w:sz w:val="24"/>
          <w:szCs w:val="24"/>
        </w:rPr>
        <w:lastRenderedPageBreak/>
        <w:t>jika t</w:t>
      </w:r>
      <w:r w:rsidRPr="00BC2F56">
        <w:rPr>
          <w:rFonts w:ascii="Times New Roman" w:hAnsi="Times New Roman"/>
          <w:sz w:val="24"/>
          <w:szCs w:val="24"/>
          <w:vertAlign w:val="subscript"/>
        </w:rPr>
        <w:t>hitung</w:t>
      </w:r>
      <w:r w:rsidRPr="00BC2F56">
        <w:rPr>
          <w:rFonts w:ascii="Times New Roman" w:hAnsi="Times New Roman"/>
          <w:sz w:val="24"/>
          <w:szCs w:val="24"/>
        </w:rPr>
        <w:t>&lt; t</w:t>
      </w:r>
      <w:r w:rsidRPr="00BC2F56">
        <w:rPr>
          <w:rFonts w:ascii="Times New Roman" w:hAnsi="Times New Roman"/>
          <w:sz w:val="24"/>
          <w:szCs w:val="24"/>
          <w:vertAlign w:val="subscript"/>
        </w:rPr>
        <w:t>tabel</w:t>
      </w:r>
      <w:r w:rsidRPr="00BC2F56">
        <w:rPr>
          <w:rFonts w:ascii="Times New Roman" w:hAnsi="Times New Roman"/>
          <w:sz w:val="24"/>
          <w:szCs w:val="24"/>
        </w:rPr>
        <w:t xml:space="preserve"> maka Ho diterima dan H</w:t>
      </w:r>
      <w:r w:rsidRPr="00BC2F56">
        <w:rPr>
          <w:rFonts w:ascii="Times New Roman" w:hAnsi="Times New Roman"/>
          <w:sz w:val="24"/>
          <w:szCs w:val="24"/>
          <w:vertAlign w:val="subscript"/>
        </w:rPr>
        <w:t>1</w:t>
      </w:r>
      <w:r w:rsidRPr="00BC2F56">
        <w:rPr>
          <w:rFonts w:ascii="Times New Roman" w:hAnsi="Times New Roman"/>
          <w:sz w:val="24"/>
          <w:szCs w:val="24"/>
        </w:rPr>
        <w:t xml:space="preserve"> ditolak</w:t>
      </w:r>
    </w:p>
    <w:p w:rsidR="00C32D96" w:rsidRPr="00BC2F56" w:rsidRDefault="00C32D96" w:rsidP="00C95376">
      <w:pPr>
        <w:spacing w:line="480" w:lineRule="auto"/>
        <w:ind w:firstLine="720"/>
        <w:jc w:val="both"/>
        <w:rPr>
          <w:rFonts w:ascii="Times New Roman" w:hAnsi="Times New Roman"/>
          <w:sz w:val="24"/>
          <w:szCs w:val="24"/>
        </w:rPr>
      </w:pPr>
      <w:r w:rsidRPr="00BC2F56">
        <w:rPr>
          <w:rFonts w:ascii="Times New Roman" w:hAnsi="Times New Roman"/>
          <w:sz w:val="24"/>
          <w:szCs w:val="24"/>
        </w:rPr>
        <w:t>Pada taraf kesalahan 0,05 dengan derajat kebebasan dk (n-2) serta pada uji satu pihak, yaitu uji pihak kanan.</w:t>
      </w:r>
    </w:p>
    <w:sectPr w:rsidR="00C32D96" w:rsidRPr="00BC2F56" w:rsidSect="0099644D">
      <w:headerReference w:type="even" r:id="rId44"/>
      <w:headerReference w:type="default" r:id="rId45"/>
      <w:footerReference w:type="even" r:id="rId46"/>
      <w:footerReference w:type="default" r:id="rId47"/>
      <w:headerReference w:type="first" r:id="rId48"/>
      <w:footerReference w:type="first" r:id="rId49"/>
      <w:pgSz w:w="11906" w:h="16838" w:code="9"/>
      <w:pgMar w:top="2268" w:right="1701" w:bottom="1701" w:left="2268" w:header="708" w:footer="708"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FDF" w:rsidRDefault="000F4FDF" w:rsidP="00241527">
      <w:pPr>
        <w:spacing w:after="0" w:line="240" w:lineRule="auto"/>
      </w:pPr>
      <w:r>
        <w:separator/>
      </w:r>
    </w:p>
  </w:endnote>
  <w:endnote w:type="continuationSeparator" w:id="1">
    <w:p w:rsidR="000F4FDF" w:rsidRDefault="000F4FDF" w:rsidP="00241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E4" w:rsidRDefault="008871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sz w:val="18"/>
        <w:szCs w:val="18"/>
      </w:rPr>
      <w:id w:val="1020596"/>
      <w:docPartObj>
        <w:docPartGallery w:val="Page Numbers (Bottom of Page)"/>
        <w:docPartUnique/>
      </w:docPartObj>
    </w:sdtPr>
    <w:sdtContent>
      <w:p w:rsidR="00276D84" w:rsidRDefault="00276D84" w:rsidP="00276D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Anggi Septian, 2013</w:t>
        </w:r>
      </w:p>
      <w:p w:rsidR="00276D84" w:rsidRDefault="00276D84" w:rsidP="00276D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Pengaruh Brand Equity Terhadap Customer Loyalty (Survei Pada Pengguna Smartphone Sony Ericsson di Fakultas Pendidikan Ekonomi dan Bisnis Universitas Pendidikan Indonesia)</w:t>
        </w:r>
      </w:p>
      <w:p w:rsidR="008871E4" w:rsidRPr="00276D84" w:rsidRDefault="00276D84" w:rsidP="00276D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84" w:rsidRDefault="00D40966" w:rsidP="00276D84">
    <w:pPr>
      <w:pStyle w:val="Footer"/>
      <w:jc w:val="center"/>
    </w:pPr>
    <w:fldSimple w:instr=" PAGE   \* MERGEFORMAT ">
      <w:r w:rsidR="00276D84">
        <w:rPr>
          <w:noProof/>
        </w:rPr>
        <w:t>39</w:t>
      </w:r>
    </w:fldSimple>
  </w:p>
  <w:sdt>
    <w:sdtPr>
      <w:rPr>
        <w:rFonts w:ascii="Trebuchet MS" w:hAnsi="Trebuchet MS"/>
        <w:sz w:val="18"/>
        <w:szCs w:val="18"/>
      </w:rPr>
      <w:id w:val="13271458"/>
      <w:docPartObj>
        <w:docPartGallery w:val="Page Numbers (Bottom of Page)"/>
        <w:docPartUnique/>
      </w:docPartObj>
    </w:sdtPr>
    <w:sdtContent>
      <w:p w:rsidR="00276D84" w:rsidRDefault="00276D84" w:rsidP="00276D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Anggi Septian, 2013</w:t>
        </w:r>
      </w:p>
      <w:p w:rsidR="00276D84" w:rsidRDefault="00276D84" w:rsidP="00276D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Pengaruh Brand Equity Terhadap Customer Loyalty (Survei Pada Pengguna Smartphone Sony Ericsson di Fakultas Pendidikan Ekonomi dan Bisnis Universitas Pendidikan Indonesia)</w:t>
        </w:r>
      </w:p>
      <w:p w:rsidR="00130CF8" w:rsidRPr="00276D84" w:rsidRDefault="00276D84" w:rsidP="00276D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FC000"/>
            <w:sz w:val="18"/>
            <w:szCs w:val="18"/>
          </w:rPr>
          <w:t>|</w:t>
        </w:r>
        <w:r>
          <w:rPr>
            <w:rFonts w:ascii="Trebuchet MS" w:hAnsi="Trebuchet MS" w:cs="Trebuchet MS"/>
            <w:sz w:val="18"/>
            <w:szCs w:val="18"/>
          </w:rPr>
          <w:t xml:space="preserve"> repository.upi.edu </w:t>
        </w:r>
        <w:r>
          <w:rPr>
            <w:rFonts w:ascii="Trebuchet MS" w:hAnsi="Trebuchet MS" w:cs="Trebuchet MS"/>
            <w:color w:val="FFC000"/>
            <w:sz w:val="18"/>
            <w:szCs w:val="18"/>
          </w:rPr>
          <w:t>|</w:t>
        </w:r>
        <w:r>
          <w:rPr>
            <w:rFonts w:ascii="Trebuchet MS" w:hAnsi="Trebuchet MS" w:cs="Trebuchet MS"/>
            <w:sz w:val="18"/>
            <w:szCs w:val="18"/>
          </w:rPr>
          <w:t xml:space="preserve"> perpustakaan.upi.edu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FDF" w:rsidRDefault="000F4FDF" w:rsidP="00241527">
      <w:pPr>
        <w:spacing w:after="0" w:line="240" w:lineRule="auto"/>
      </w:pPr>
      <w:r>
        <w:separator/>
      </w:r>
    </w:p>
  </w:footnote>
  <w:footnote w:type="continuationSeparator" w:id="1">
    <w:p w:rsidR="000F4FDF" w:rsidRDefault="000F4FDF" w:rsidP="00241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E4" w:rsidRDefault="00D4096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0680" o:spid="_x0000_s2050" type="#_x0000_t75" style="position:absolute;margin-left:0;margin-top:0;width:396.75pt;height:388.8pt;z-index:-251657216;mso-position-horizontal:center;mso-position-horizontal-relative:margin;mso-position-vertical:center;mso-position-vertical-relative:margin" o:allowincell="f">
          <v:imagedata r:id="rId1" o:title="03_Logo Perpustakaa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F8" w:rsidRDefault="00D40966">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0681" o:spid="_x0000_s2051" type="#_x0000_t75" style="position:absolute;left:0;text-align:left;margin-left:0;margin-top:0;width:396.75pt;height:388.8pt;z-index:-251656192;mso-position-horizontal:center;mso-position-horizontal-relative:margin;mso-position-vertical:center;mso-position-vertical-relative:margin" o:allowincell="f">
          <v:imagedata r:id="rId1" o:title="03_Logo Perpustakaan" gain="19661f" blacklevel="22938f"/>
          <w10:wrap anchorx="margin" anchory="margin"/>
        </v:shape>
      </w:pict>
    </w:r>
    <w:fldSimple w:instr=" PAGE   \* MERGEFORMAT ">
      <w:r w:rsidR="00276D84">
        <w:rPr>
          <w:noProof/>
        </w:rPr>
        <w:t>40</w:t>
      </w:r>
    </w:fldSimple>
  </w:p>
  <w:p w:rsidR="00130CF8" w:rsidRDefault="00130C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E4" w:rsidRDefault="00D4096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0679" o:spid="_x0000_s2049" type="#_x0000_t75" style="position:absolute;margin-left:0;margin-top:0;width:396.75pt;height:388.8pt;z-index:-251658240;mso-position-horizontal:center;mso-position-horizontal-relative:margin;mso-position-vertical:center;mso-position-vertical-relative:margin" o:allowincell="f">
          <v:imagedata r:id="rId1" o:title="03_Logo Perpustakaa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72F"/>
    <w:multiLevelType w:val="hybridMultilevel"/>
    <w:tmpl w:val="F8207B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7303B"/>
    <w:multiLevelType w:val="hybridMultilevel"/>
    <w:tmpl w:val="20C2148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4A94530"/>
    <w:multiLevelType w:val="hybridMultilevel"/>
    <w:tmpl w:val="A7420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6A2BF9"/>
    <w:multiLevelType w:val="multilevel"/>
    <w:tmpl w:val="95B240D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636B14"/>
    <w:multiLevelType w:val="hybridMultilevel"/>
    <w:tmpl w:val="65BAF1C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6A71B19"/>
    <w:multiLevelType w:val="multilevel"/>
    <w:tmpl w:val="DE3C3A5A"/>
    <w:lvl w:ilvl="0">
      <w:start w:val="1"/>
      <w:numFmt w:val="decimal"/>
      <w:lvlText w:val="%1."/>
      <w:lvlJc w:val="left"/>
      <w:pPr>
        <w:tabs>
          <w:tab w:val="num" w:pos="567"/>
        </w:tabs>
        <w:ind w:left="567" w:hanging="567"/>
      </w:pPr>
      <w:rPr>
        <w:rFonts w:cs="Times New Roman"/>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6FB1B78"/>
    <w:multiLevelType w:val="hybridMultilevel"/>
    <w:tmpl w:val="867846EE"/>
    <w:lvl w:ilvl="0" w:tplc="5D4A4E62">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2AB0DF5"/>
    <w:multiLevelType w:val="hybridMultilevel"/>
    <w:tmpl w:val="5B7628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DA233A"/>
    <w:multiLevelType w:val="singleLevel"/>
    <w:tmpl w:val="E026C2D8"/>
    <w:lvl w:ilvl="0">
      <w:start w:val="1"/>
      <w:numFmt w:val="decimal"/>
      <w:lvlText w:val="%1."/>
      <w:lvlJc w:val="left"/>
      <w:pPr>
        <w:tabs>
          <w:tab w:val="num" w:pos="567"/>
        </w:tabs>
        <w:ind w:left="567" w:hanging="567"/>
      </w:pPr>
      <w:rPr>
        <w:rFonts w:cs="Times New Roman"/>
      </w:rPr>
    </w:lvl>
  </w:abstractNum>
  <w:abstractNum w:abstractNumId="9">
    <w:nsid w:val="34902D1D"/>
    <w:multiLevelType w:val="hybridMultilevel"/>
    <w:tmpl w:val="1BEA4B02"/>
    <w:lvl w:ilvl="0" w:tplc="0421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3AA03B9C"/>
    <w:multiLevelType w:val="hybridMultilevel"/>
    <w:tmpl w:val="55BA4FCA"/>
    <w:lvl w:ilvl="0" w:tplc="7BBE938A">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C622F17"/>
    <w:multiLevelType w:val="hybridMultilevel"/>
    <w:tmpl w:val="628862E4"/>
    <w:lvl w:ilvl="0" w:tplc="2F16E57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C65015"/>
    <w:multiLevelType w:val="hybridMultilevel"/>
    <w:tmpl w:val="09F45A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1686A77"/>
    <w:multiLevelType w:val="hybridMultilevel"/>
    <w:tmpl w:val="FD22B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F02B48"/>
    <w:multiLevelType w:val="multilevel"/>
    <w:tmpl w:val="958245F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DD656B0"/>
    <w:multiLevelType w:val="hybridMultilevel"/>
    <w:tmpl w:val="CC3A4A12"/>
    <w:lvl w:ilvl="0" w:tplc="A9CEC0CC">
      <w:start w:val="1"/>
      <w:numFmt w:val="decimal"/>
      <w:lvlText w:val="%1."/>
      <w:lvlJc w:val="left"/>
      <w:pPr>
        <w:ind w:left="556" w:hanging="360"/>
      </w:pPr>
      <w:rPr>
        <w:rFonts w:hint="default"/>
      </w:rPr>
    </w:lvl>
    <w:lvl w:ilvl="1" w:tplc="04210019" w:tentative="1">
      <w:start w:val="1"/>
      <w:numFmt w:val="lowerLetter"/>
      <w:lvlText w:val="%2."/>
      <w:lvlJc w:val="left"/>
      <w:pPr>
        <w:ind w:left="1538" w:hanging="360"/>
      </w:pPr>
    </w:lvl>
    <w:lvl w:ilvl="2" w:tplc="0421001B" w:tentative="1">
      <w:start w:val="1"/>
      <w:numFmt w:val="lowerRoman"/>
      <w:lvlText w:val="%3."/>
      <w:lvlJc w:val="right"/>
      <w:pPr>
        <w:ind w:left="2258" w:hanging="180"/>
      </w:pPr>
    </w:lvl>
    <w:lvl w:ilvl="3" w:tplc="0421000F" w:tentative="1">
      <w:start w:val="1"/>
      <w:numFmt w:val="decimal"/>
      <w:lvlText w:val="%4."/>
      <w:lvlJc w:val="left"/>
      <w:pPr>
        <w:ind w:left="2978" w:hanging="360"/>
      </w:pPr>
    </w:lvl>
    <w:lvl w:ilvl="4" w:tplc="04210019" w:tentative="1">
      <w:start w:val="1"/>
      <w:numFmt w:val="lowerLetter"/>
      <w:lvlText w:val="%5."/>
      <w:lvlJc w:val="left"/>
      <w:pPr>
        <w:ind w:left="3698" w:hanging="360"/>
      </w:pPr>
    </w:lvl>
    <w:lvl w:ilvl="5" w:tplc="0421001B" w:tentative="1">
      <w:start w:val="1"/>
      <w:numFmt w:val="lowerRoman"/>
      <w:lvlText w:val="%6."/>
      <w:lvlJc w:val="right"/>
      <w:pPr>
        <w:ind w:left="4418" w:hanging="180"/>
      </w:pPr>
    </w:lvl>
    <w:lvl w:ilvl="6" w:tplc="0421000F" w:tentative="1">
      <w:start w:val="1"/>
      <w:numFmt w:val="decimal"/>
      <w:lvlText w:val="%7."/>
      <w:lvlJc w:val="left"/>
      <w:pPr>
        <w:ind w:left="5138" w:hanging="360"/>
      </w:pPr>
    </w:lvl>
    <w:lvl w:ilvl="7" w:tplc="04210019" w:tentative="1">
      <w:start w:val="1"/>
      <w:numFmt w:val="lowerLetter"/>
      <w:lvlText w:val="%8."/>
      <w:lvlJc w:val="left"/>
      <w:pPr>
        <w:ind w:left="5858" w:hanging="360"/>
      </w:pPr>
    </w:lvl>
    <w:lvl w:ilvl="8" w:tplc="0421001B" w:tentative="1">
      <w:start w:val="1"/>
      <w:numFmt w:val="lowerRoman"/>
      <w:lvlText w:val="%9."/>
      <w:lvlJc w:val="right"/>
      <w:pPr>
        <w:ind w:left="6578" w:hanging="180"/>
      </w:pPr>
    </w:lvl>
  </w:abstractNum>
  <w:abstractNum w:abstractNumId="16">
    <w:nsid w:val="4E8226FB"/>
    <w:multiLevelType w:val="hybridMultilevel"/>
    <w:tmpl w:val="E38CFBA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8F74E10"/>
    <w:multiLevelType w:val="hybridMultilevel"/>
    <w:tmpl w:val="E586C76E"/>
    <w:lvl w:ilvl="0" w:tplc="A9CEC0CC">
      <w:start w:val="1"/>
      <w:numFmt w:val="decimal"/>
      <w:lvlText w:val="%1."/>
      <w:lvlJc w:val="left"/>
      <w:pPr>
        <w:ind w:left="458" w:hanging="360"/>
      </w:pPr>
      <w:rPr>
        <w:rFonts w:hint="default"/>
      </w:rPr>
    </w:lvl>
    <w:lvl w:ilvl="1" w:tplc="04210019" w:tentative="1">
      <w:start w:val="1"/>
      <w:numFmt w:val="lowerLetter"/>
      <w:lvlText w:val="%2."/>
      <w:lvlJc w:val="left"/>
      <w:pPr>
        <w:ind w:left="1178" w:hanging="360"/>
      </w:pPr>
    </w:lvl>
    <w:lvl w:ilvl="2" w:tplc="0421001B" w:tentative="1">
      <w:start w:val="1"/>
      <w:numFmt w:val="lowerRoman"/>
      <w:lvlText w:val="%3."/>
      <w:lvlJc w:val="right"/>
      <w:pPr>
        <w:ind w:left="1898" w:hanging="180"/>
      </w:pPr>
    </w:lvl>
    <w:lvl w:ilvl="3" w:tplc="0421000F" w:tentative="1">
      <w:start w:val="1"/>
      <w:numFmt w:val="decimal"/>
      <w:lvlText w:val="%4."/>
      <w:lvlJc w:val="left"/>
      <w:pPr>
        <w:ind w:left="2618" w:hanging="360"/>
      </w:pPr>
    </w:lvl>
    <w:lvl w:ilvl="4" w:tplc="04210019" w:tentative="1">
      <w:start w:val="1"/>
      <w:numFmt w:val="lowerLetter"/>
      <w:lvlText w:val="%5."/>
      <w:lvlJc w:val="left"/>
      <w:pPr>
        <w:ind w:left="3338" w:hanging="360"/>
      </w:pPr>
    </w:lvl>
    <w:lvl w:ilvl="5" w:tplc="0421001B" w:tentative="1">
      <w:start w:val="1"/>
      <w:numFmt w:val="lowerRoman"/>
      <w:lvlText w:val="%6."/>
      <w:lvlJc w:val="right"/>
      <w:pPr>
        <w:ind w:left="4058" w:hanging="180"/>
      </w:pPr>
    </w:lvl>
    <w:lvl w:ilvl="6" w:tplc="0421000F" w:tentative="1">
      <w:start w:val="1"/>
      <w:numFmt w:val="decimal"/>
      <w:lvlText w:val="%7."/>
      <w:lvlJc w:val="left"/>
      <w:pPr>
        <w:ind w:left="4778" w:hanging="360"/>
      </w:pPr>
    </w:lvl>
    <w:lvl w:ilvl="7" w:tplc="04210019" w:tentative="1">
      <w:start w:val="1"/>
      <w:numFmt w:val="lowerLetter"/>
      <w:lvlText w:val="%8."/>
      <w:lvlJc w:val="left"/>
      <w:pPr>
        <w:ind w:left="5498" w:hanging="360"/>
      </w:pPr>
    </w:lvl>
    <w:lvl w:ilvl="8" w:tplc="0421001B" w:tentative="1">
      <w:start w:val="1"/>
      <w:numFmt w:val="lowerRoman"/>
      <w:lvlText w:val="%9."/>
      <w:lvlJc w:val="right"/>
      <w:pPr>
        <w:ind w:left="6218" w:hanging="180"/>
      </w:pPr>
    </w:lvl>
  </w:abstractNum>
  <w:abstractNum w:abstractNumId="18">
    <w:nsid w:val="5E176A05"/>
    <w:multiLevelType w:val="hybridMultilevel"/>
    <w:tmpl w:val="38021E7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CB2F2B"/>
    <w:multiLevelType w:val="hybridMultilevel"/>
    <w:tmpl w:val="D9064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E47683"/>
    <w:multiLevelType w:val="hybridMultilevel"/>
    <w:tmpl w:val="2B06D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223FFA"/>
    <w:multiLevelType w:val="hybridMultilevel"/>
    <w:tmpl w:val="08F27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734779"/>
    <w:multiLevelType w:val="hybridMultilevel"/>
    <w:tmpl w:val="405ECA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5930AA"/>
    <w:multiLevelType w:val="hybridMultilevel"/>
    <w:tmpl w:val="7EAE3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562C9C"/>
    <w:multiLevelType w:val="multilevel"/>
    <w:tmpl w:val="1FE28262"/>
    <w:lvl w:ilvl="0">
      <w:start w:val="1"/>
      <w:numFmt w:val="decimal"/>
      <w:lvlText w:val="%1."/>
      <w:lvlJc w:val="left"/>
      <w:pPr>
        <w:ind w:left="1440" w:hanging="360"/>
      </w:pPr>
      <w:rPr>
        <w:rFonts w:cs="Times New Roman"/>
      </w:rPr>
    </w:lvl>
    <w:lvl w:ilvl="1">
      <w:start w:val="5"/>
      <w:numFmt w:val="decimal"/>
      <w:isLgl/>
      <w:lvlText w:val="%1.%2"/>
      <w:lvlJc w:val="left"/>
      <w:pPr>
        <w:ind w:left="1800" w:hanging="720"/>
      </w:pPr>
      <w:rPr>
        <w:rFonts w:cs="Times New Roman" w:hint="default"/>
      </w:rPr>
    </w:lvl>
    <w:lvl w:ilvl="2">
      <w:start w:val="3"/>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5">
    <w:nsid w:val="7B0C4850"/>
    <w:multiLevelType w:val="hybridMultilevel"/>
    <w:tmpl w:val="BA1E9B06"/>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11"/>
  </w:num>
  <w:num w:numId="2">
    <w:abstractNumId w:val="18"/>
  </w:num>
  <w:num w:numId="3">
    <w:abstractNumId w:val="21"/>
  </w:num>
  <w:num w:numId="4">
    <w:abstractNumId w:val="19"/>
  </w:num>
  <w:num w:numId="5">
    <w:abstractNumId w:val="0"/>
  </w:num>
  <w:num w:numId="6">
    <w:abstractNumId w:val="2"/>
  </w:num>
  <w:num w:numId="7">
    <w:abstractNumId w:val="17"/>
  </w:num>
  <w:num w:numId="8">
    <w:abstractNumId w:val="15"/>
  </w:num>
  <w:num w:numId="9">
    <w:abstractNumId w:val="13"/>
  </w:num>
  <w:num w:numId="10">
    <w:abstractNumId w:val="20"/>
  </w:num>
  <w:num w:numId="11">
    <w:abstractNumId w:val="14"/>
  </w:num>
  <w:num w:numId="12">
    <w:abstractNumId w:val="22"/>
  </w:num>
  <w:num w:numId="13">
    <w:abstractNumId w:val="23"/>
  </w:num>
  <w:num w:numId="14">
    <w:abstractNumId w:val="8"/>
  </w:num>
  <w:num w:numId="15">
    <w:abstractNumId w:val="5"/>
  </w:num>
  <w:num w:numId="16">
    <w:abstractNumId w:val="12"/>
  </w:num>
  <w:num w:numId="17">
    <w:abstractNumId w:val="3"/>
  </w:num>
  <w:num w:numId="18">
    <w:abstractNumId w:val="4"/>
  </w:num>
  <w:num w:numId="19">
    <w:abstractNumId w:val="7"/>
  </w:num>
  <w:num w:numId="20">
    <w:abstractNumId w:val="24"/>
  </w:num>
  <w:num w:numId="21">
    <w:abstractNumId w:val="16"/>
  </w:num>
  <w:num w:numId="22">
    <w:abstractNumId w:val="1"/>
  </w:num>
  <w:num w:numId="23">
    <w:abstractNumId w:val="10"/>
  </w:num>
  <w:num w:numId="24">
    <w:abstractNumId w:val="25"/>
  </w:num>
  <w:num w:numId="25">
    <w:abstractNumId w:val="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2F719F"/>
    <w:rsid w:val="00016A0A"/>
    <w:rsid w:val="00030044"/>
    <w:rsid w:val="00072A8F"/>
    <w:rsid w:val="00097CFA"/>
    <w:rsid w:val="000B3DED"/>
    <w:rsid w:val="000B658D"/>
    <w:rsid w:val="000F3713"/>
    <w:rsid w:val="000F4FDF"/>
    <w:rsid w:val="001002BE"/>
    <w:rsid w:val="00107D80"/>
    <w:rsid w:val="00113D47"/>
    <w:rsid w:val="00130CF8"/>
    <w:rsid w:val="001363EC"/>
    <w:rsid w:val="00143C1A"/>
    <w:rsid w:val="00143D21"/>
    <w:rsid w:val="00187697"/>
    <w:rsid w:val="001D13E4"/>
    <w:rsid w:val="001D3EE6"/>
    <w:rsid w:val="001F5DE2"/>
    <w:rsid w:val="0022069F"/>
    <w:rsid w:val="002210FC"/>
    <w:rsid w:val="00241527"/>
    <w:rsid w:val="00270BDB"/>
    <w:rsid w:val="00276D84"/>
    <w:rsid w:val="002B1670"/>
    <w:rsid w:val="002D5D12"/>
    <w:rsid w:val="002E3886"/>
    <w:rsid w:val="002E3CE7"/>
    <w:rsid w:val="002F31DC"/>
    <w:rsid w:val="002F719F"/>
    <w:rsid w:val="00336013"/>
    <w:rsid w:val="00337F32"/>
    <w:rsid w:val="00384E76"/>
    <w:rsid w:val="003A7955"/>
    <w:rsid w:val="003B1843"/>
    <w:rsid w:val="003B69B0"/>
    <w:rsid w:val="003C1E6F"/>
    <w:rsid w:val="003F1FE2"/>
    <w:rsid w:val="00423B06"/>
    <w:rsid w:val="004467CB"/>
    <w:rsid w:val="0048299E"/>
    <w:rsid w:val="004A314F"/>
    <w:rsid w:val="004A5B6F"/>
    <w:rsid w:val="00531BC7"/>
    <w:rsid w:val="00553DC3"/>
    <w:rsid w:val="00585F5A"/>
    <w:rsid w:val="005A1DA3"/>
    <w:rsid w:val="005B2C9C"/>
    <w:rsid w:val="005D1500"/>
    <w:rsid w:val="005E0F24"/>
    <w:rsid w:val="005E308D"/>
    <w:rsid w:val="005F2CCF"/>
    <w:rsid w:val="00600F9D"/>
    <w:rsid w:val="00607ED9"/>
    <w:rsid w:val="00611FC6"/>
    <w:rsid w:val="00675002"/>
    <w:rsid w:val="00695037"/>
    <w:rsid w:val="0076234C"/>
    <w:rsid w:val="00762675"/>
    <w:rsid w:val="007A191D"/>
    <w:rsid w:val="007B2714"/>
    <w:rsid w:val="007C1775"/>
    <w:rsid w:val="007D0501"/>
    <w:rsid w:val="007E4504"/>
    <w:rsid w:val="00830EC5"/>
    <w:rsid w:val="0083249C"/>
    <w:rsid w:val="00867298"/>
    <w:rsid w:val="008871E4"/>
    <w:rsid w:val="008A3370"/>
    <w:rsid w:val="008C620B"/>
    <w:rsid w:val="009309EE"/>
    <w:rsid w:val="00964075"/>
    <w:rsid w:val="00975D92"/>
    <w:rsid w:val="009766BF"/>
    <w:rsid w:val="0099644D"/>
    <w:rsid w:val="009C234D"/>
    <w:rsid w:val="009C74AD"/>
    <w:rsid w:val="009E114A"/>
    <w:rsid w:val="009E5693"/>
    <w:rsid w:val="009E5818"/>
    <w:rsid w:val="009F0A9E"/>
    <w:rsid w:val="00A12323"/>
    <w:rsid w:val="00A23E7D"/>
    <w:rsid w:val="00A24BBA"/>
    <w:rsid w:val="00A74C5D"/>
    <w:rsid w:val="00A95C79"/>
    <w:rsid w:val="00A96407"/>
    <w:rsid w:val="00B428DB"/>
    <w:rsid w:val="00B445AD"/>
    <w:rsid w:val="00B639F9"/>
    <w:rsid w:val="00B753FF"/>
    <w:rsid w:val="00BA3E75"/>
    <w:rsid w:val="00BB3B40"/>
    <w:rsid w:val="00BC5E2D"/>
    <w:rsid w:val="00BE1056"/>
    <w:rsid w:val="00BF2FDF"/>
    <w:rsid w:val="00C00DEA"/>
    <w:rsid w:val="00C12340"/>
    <w:rsid w:val="00C14F0C"/>
    <w:rsid w:val="00C20F7D"/>
    <w:rsid w:val="00C31185"/>
    <w:rsid w:val="00C32D96"/>
    <w:rsid w:val="00C331D6"/>
    <w:rsid w:val="00C33A43"/>
    <w:rsid w:val="00C4224D"/>
    <w:rsid w:val="00C46979"/>
    <w:rsid w:val="00C703FE"/>
    <w:rsid w:val="00C73214"/>
    <w:rsid w:val="00C85A8F"/>
    <w:rsid w:val="00C918E4"/>
    <w:rsid w:val="00C95376"/>
    <w:rsid w:val="00CC1F36"/>
    <w:rsid w:val="00CC215A"/>
    <w:rsid w:val="00D16375"/>
    <w:rsid w:val="00D40966"/>
    <w:rsid w:val="00D60A1C"/>
    <w:rsid w:val="00D97C82"/>
    <w:rsid w:val="00DA37C4"/>
    <w:rsid w:val="00DF1824"/>
    <w:rsid w:val="00DF2560"/>
    <w:rsid w:val="00E078D2"/>
    <w:rsid w:val="00E23AC4"/>
    <w:rsid w:val="00E2591B"/>
    <w:rsid w:val="00E41339"/>
    <w:rsid w:val="00E64F4C"/>
    <w:rsid w:val="00EF26F3"/>
    <w:rsid w:val="00F32F2D"/>
    <w:rsid w:val="00F5361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8D"/>
    <w:pPr>
      <w:spacing w:after="200" w:line="276" w:lineRule="auto"/>
    </w:pPr>
    <w:rPr>
      <w:sz w:val="22"/>
      <w:szCs w:val="22"/>
      <w:lang w:eastAsia="en-US"/>
    </w:rPr>
  </w:style>
  <w:style w:type="paragraph" w:styleId="Heading2">
    <w:name w:val="heading 2"/>
    <w:basedOn w:val="Normal"/>
    <w:next w:val="Normal"/>
    <w:link w:val="Heading2Char"/>
    <w:uiPriority w:val="99"/>
    <w:qFormat/>
    <w:rsid w:val="001D3EE6"/>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1D3EE6"/>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C85A8F"/>
    <w:pPr>
      <w:keepNext/>
      <w:spacing w:before="240" w:after="60" w:line="240" w:lineRule="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9E"/>
    <w:pPr>
      <w:ind w:left="720"/>
      <w:contextualSpacing/>
    </w:pPr>
    <w:rPr>
      <w:lang w:val="en-US"/>
    </w:rPr>
  </w:style>
  <w:style w:type="table" w:styleId="TableGrid">
    <w:name w:val="Table Grid"/>
    <w:basedOn w:val="TableNormal"/>
    <w:uiPriority w:val="59"/>
    <w:rsid w:val="00143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2">
    <w:name w:val="xl32"/>
    <w:basedOn w:val="Normal"/>
    <w:uiPriority w:val="99"/>
    <w:rsid w:val="00143C1A"/>
    <w:pPr>
      <w:pBdr>
        <w:left w:val="single" w:sz="4" w:space="0" w:color="auto"/>
        <w:right w:val="single" w:sz="4" w:space="0" w:color="auto"/>
      </w:pBdr>
      <w:spacing w:before="100" w:beforeAutospacing="1" w:after="100" w:afterAutospacing="1" w:line="240" w:lineRule="auto"/>
    </w:pPr>
    <w:rPr>
      <w:rFonts w:ascii="Arial" w:eastAsia="Arial Unicode MS" w:hAnsi="Arial" w:cs="Arial"/>
      <w:lang w:val="en-US"/>
    </w:rPr>
  </w:style>
  <w:style w:type="paragraph" w:styleId="NormalWeb">
    <w:name w:val="Normal (Web)"/>
    <w:basedOn w:val="Normal"/>
    <w:uiPriority w:val="99"/>
    <w:rsid w:val="0083249C"/>
    <w:pPr>
      <w:spacing w:after="0" w:line="240" w:lineRule="auto"/>
    </w:pPr>
    <w:rPr>
      <w:rFonts w:ascii="Arial" w:eastAsia="Times New Roman" w:hAnsi="Arial" w:cs="Arial"/>
      <w:color w:val="000000"/>
      <w:sz w:val="18"/>
      <w:szCs w:val="18"/>
      <w:lang w:val="en-US"/>
    </w:rPr>
  </w:style>
  <w:style w:type="character" w:customStyle="1" w:styleId="Heading2Char">
    <w:name w:val="Heading 2 Char"/>
    <w:link w:val="Heading2"/>
    <w:uiPriority w:val="99"/>
    <w:rsid w:val="001D3EE6"/>
    <w:rPr>
      <w:rFonts w:ascii="Arial" w:eastAsia="Times New Roman" w:hAnsi="Arial" w:cs="Arial"/>
      <w:b/>
      <w:bCs/>
      <w:i/>
      <w:iCs/>
      <w:sz w:val="28"/>
      <w:szCs w:val="28"/>
      <w:lang w:val="en-US" w:eastAsia="en-US"/>
    </w:rPr>
  </w:style>
  <w:style w:type="character" w:customStyle="1" w:styleId="Heading3Char">
    <w:name w:val="Heading 3 Char"/>
    <w:link w:val="Heading3"/>
    <w:uiPriority w:val="99"/>
    <w:rsid w:val="001D3EE6"/>
    <w:rPr>
      <w:rFonts w:ascii="Arial" w:eastAsia="Times New Roman" w:hAnsi="Arial" w:cs="Arial"/>
      <w:b/>
      <w:bCs/>
      <w:sz w:val="26"/>
      <w:szCs w:val="26"/>
      <w:lang w:val="en-US" w:eastAsia="en-US"/>
    </w:rPr>
  </w:style>
  <w:style w:type="character" w:customStyle="1" w:styleId="Heading4Char">
    <w:name w:val="Heading 4 Char"/>
    <w:link w:val="Heading4"/>
    <w:uiPriority w:val="99"/>
    <w:rsid w:val="00C85A8F"/>
    <w:rPr>
      <w:rFonts w:ascii="Times New Roman" w:eastAsia="Times New Roman" w:hAnsi="Times New Roman"/>
      <w:b/>
      <w:bCs/>
      <w:sz w:val="28"/>
      <w:szCs w:val="28"/>
      <w:lang w:val="en-US" w:eastAsia="en-US"/>
    </w:rPr>
  </w:style>
  <w:style w:type="paragraph" w:styleId="Header">
    <w:name w:val="header"/>
    <w:basedOn w:val="Normal"/>
    <w:link w:val="HeaderChar"/>
    <w:uiPriority w:val="99"/>
    <w:unhideWhenUsed/>
    <w:rsid w:val="00241527"/>
    <w:pPr>
      <w:tabs>
        <w:tab w:val="center" w:pos="4513"/>
        <w:tab w:val="right" w:pos="9026"/>
      </w:tabs>
    </w:pPr>
  </w:style>
  <w:style w:type="character" w:customStyle="1" w:styleId="HeaderChar">
    <w:name w:val="Header Char"/>
    <w:link w:val="Header"/>
    <w:uiPriority w:val="99"/>
    <w:rsid w:val="00241527"/>
    <w:rPr>
      <w:sz w:val="22"/>
      <w:szCs w:val="22"/>
      <w:lang w:eastAsia="en-US"/>
    </w:rPr>
  </w:style>
  <w:style w:type="paragraph" w:styleId="Footer">
    <w:name w:val="footer"/>
    <w:basedOn w:val="Normal"/>
    <w:link w:val="FooterChar"/>
    <w:uiPriority w:val="99"/>
    <w:unhideWhenUsed/>
    <w:rsid w:val="00241527"/>
    <w:pPr>
      <w:tabs>
        <w:tab w:val="center" w:pos="4513"/>
        <w:tab w:val="right" w:pos="9026"/>
      </w:tabs>
    </w:pPr>
  </w:style>
  <w:style w:type="character" w:customStyle="1" w:styleId="FooterChar">
    <w:name w:val="Footer Char"/>
    <w:link w:val="Footer"/>
    <w:uiPriority w:val="99"/>
    <w:rsid w:val="00241527"/>
    <w:rPr>
      <w:sz w:val="22"/>
      <w:szCs w:val="22"/>
      <w:lang w:eastAsia="en-US"/>
    </w:rPr>
  </w:style>
  <w:style w:type="paragraph" w:styleId="BalloonText">
    <w:name w:val="Balloon Text"/>
    <w:basedOn w:val="Normal"/>
    <w:link w:val="BalloonTextChar"/>
    <w:uiPriority w:val="99"/>
    <w:semiHidden/>
    <w:unhideWhenUsed/>
    <w:rsid w:val="00C14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9"/>
    <w:qFormat/>
    <w:rsid w:val="001D3EE6"/>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1D3EE6"/>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C85A8F"/>
    <w:pPr>
      <w:keepNext/>
      <w:spacing w:before="240" w:after="60" w:line="240" w:lineRule="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9E"/>
    <w:pPr>
      <w:ind w:left="720"/>
      <w:contextualSpacing/>
    </w:pPr>
    <w:rPr>
      <w:lang w:val="en-US"/>
    </w:rPr>
  </w:style>
  <w:style w:type="table" w:styleId="TableGrid">
    <w:name w:val="Table Grid"/>
    <w:basedOn w:val="TableNormal"/>
    <w:uiPriority w:val="59"/>
    <w:rsid w:val="00143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2">
    <w:name w:val="xl32"/>
    <w:basedOn w:val="Normal"/>
    <w:uiPriority w:val="99"/>
    <w:rsid w:val="00143C1A"/>
    <w:pPr>
      <w:pBdr>
        <w:left w:val="single" w:sz="4" w:space="0" w:color="auto"/>
        <w:right w:val="single" w:sz="4" w:space="0" w:color="auto"/>
      </w:pBdr>
      <w:spacing w:before="100" w:beforeAutospacing="1" w:after="100" w:afterAutospacing="1" w:line="240" w:lineRule="auto"/>
    </w:pPr>
    <w:rPr>
      <w:rFonts w:ascii="Arial" w:eastAsia="Arial Unicode MS" w:hAnsi="Arial" w:cs="Arial"/>
      <w:lang w:val="en-US"/>
    </w:rPr>
  </w:style>
  <w:style w:type="paragraph" w:styleId="NormalWeb">
    <w:name w:val="Normal (Web)"/>
    <w:basedOn w:val="Normal"/>
    <w:uiPriority w:val="99"/>
    <w:rsid w:val="0083249C"/>
    <w:pPr>
      <w:spacing w:after="0" w:line="240" w:lineRule="auto"/>
    </w:pPr>
    <w:rPr>
      <w:rFonts w:ascii="Arial" w:eastAsia="Times New Roman" w:hAnsi="Arial" w:cs="Arial"/>
      <w:color w:val="000000"/>
      <w:sz w:val="18"/>
      <w:szCs w:val="18"/>
      <w:lang w:val="en-US"/>
    </w:rPr>
  </w:style>
  <w:style w:type="character" w:customStyle="1" w:styleId="Heading2Char">
    <w:name w:val="Heading 2 Char"/>
    <w:link w:val="Heading2"/>
    <w:uiPriority w:val="99"/>
    <w:rsid w:val="001D3EE6"/>
    <w:rPr>
      <w:rFonts w:ascii="Arial" w:eastAsia="Times New Roman" w:hAnsi="Arial" w:cs="Arial"/>
      <w:b/>
      <w:bCs/>
      <w:i/>
      <w:iCs/>
      <w:sz w:val="28"/>
      <w:szCs w:val="28"/>
      <w:lang w:val="en-US" w:eastAsia="en-US"/>
    </w:rPr>
  </w:style>
  <w:style w:type="character" w:customStyle="1" w:styleId="Heading3Char">
    <w:name w:val="Heading 3 Char"/>
    <w:link w:val="Heading3"/>
    <w:uiPriority w:val="99"/>
    <w:rsid w:val="001D3EE6"/>
    <w:rPr>
      <w:rFonts w:ascii="Arial" w:eastAsia="Times New Roman" w:hAnsi="Arial" w:cs="Arial"/>
      <w:b/>
      <w:bCs/>
      <w:sz w:val="26"/>
      <w:szCs w:val="26"/>
      <w:lang w:val="en-US" w:eastAsia="en-US"/>
    </w:rPr>
  </w:style>
  <w:style w:type="character" w:customStyle="1" w:styleId="Heading4Char">
    <w:name w:val="Heading 4 Char"/>
    <w:link w:val="Heading4"/>
    <w:uiPriority w:val="99"/>
    <w:rsid w:val="00C85A8F"/>
    <w:rPr>
      <w:rFonts w:ascii="Times New Roman" w:eastAsia="Times New Roman" w:hAnsi="Times New Roman"/>
      <w:b/>
      <w:bCs/>
      <w:sz w:val="28"/>
      <w:szCs w:val="28"/>
      <w:lang w:val="en-US" w:eastAsia="en-US"/>
    </w:rPr>
  </w:style>
  <w:style w:type="paragraph" w:styleId="Header">
    <w:name w:val="header"/>
    <w:basedOn w:val="Normal"/>
    <w:link w:val="HeaderChar"/>
    <w:uiPriority w:val="99"/>
    <w:unhideWhenUsed/>
    <w:rsid w:val="00241527"/>
    <w:pPr>
      <w:tabs>
        <w:tab w:val="center" w:pos="4513"/>
        <w:tab w:val="right" w:pos="9026"/>
      </w:tabs>
    </w:pPr>
  </w:style>
  <w:style w:type="character" w:customStyle="1" w:styleId="HeaderChar">
    <w:name w:val="Header Char"/>
    <w:link w:val="Header"/>
    <w:uiPriority w:val="99"/>
    <w:rsid w:val="00241527"/>
    <w:rPr>
      <w:sz w:val="22"/>
      <w:szCs w:val="22"/>
      <w:lang w:eastAsia="en-US"/>
    </w:rPr>
  </w:style>
  <w:style w:type="paragraph" w:styleId="Footer">
    <w:name w:val="footer"/>
    <w:basedOn w:val="Normal"/>
    <w:link w:val="FooterChar"/>
    <w:uiPriority w:val="99"/>
    <w:unhideWhenUsed/>
    <w:rsid w:val="00241527"/>
    <w:pPr>
      <w:tabs>
        <w:tab w:val="center" w:pos="4513"/>
        <w:tab w:val="right" w:pos="9026"/>
      </w:tabs>
    </w:pPr>
  </w:style>
  <w:style w:type="character" w:customStyle="1" w:styleId="FooterChar">
    <w:name w:val="Footer Char"/>
    <w:link w:val="Footer"/>
    <w:uiPriority w:val="99"/>
    <w:rsid w:val="00241527"/>
    <w:rPr>
      <w:sz w:val="22"/>
      <w:szCs w:val="22"/>
      <w:lang w:eastAsia="en-US"/>
    </w:rPr>
  </w:style>
  <w:style w:type="paragraph" w:styleId="BalloonText">
    <w:name w:val="Balloon Text"/>
    <w:basedOn w:val="Normal"/>
    <w:link w:val="BalloonTextChar"/>
    <w:uiPriority w:val="99"/>
    <w:semiHidden/>
    <w:unhideWhenUsed/>
    <w:rsid w:val="00C14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0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21442376">
      <w:bodyDiv w:val="1"/>
      <w:marLeft w:val="0"/>
      <w:marRight w:val="0"/>
      <w:marTop w:val="0"/>
      <w:marBottom w:val="0"/>
      <w:divBdr>
        <w:top w:val="none" w:sz="0" w:space="0" w:color="auto"/>
        <w:left w:val="none" w:sz="0" w:space="0" w:color="auto"/>
        <w:bottom w:val="none" w:sz="0" w:space="0" w:color="auto"/>
        <w:right w:val="none" w:sz="0" w:space="0" w:color="auto"/>
      </w:divBdr>
    </w:div>
    <w:div w:id="199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header" Target="header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8725-30F4-46CA-AB96-9B356F53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labkom 10</cp:lastModifiedBy>
  <cp:revision>4</cp:revision>
  <dcterms:created xsi:type="dcterms:W3CDTF">2014-01-06T04:43:00Z</dcterms:created>
  <dcterms:modified xsi:type="dcterms:W3CDTF">2014-01-07T01:25:00Z</dcterms:modified>
</cp:coreProperties>
</file>