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B6F" w:rsidRPr="00D61DB4" w:rsidRDefault="00BF0B6F" w:rsidP="00BF0B6F">
      <w:pPr>
        <w:spacing w:after="60"/>
        <w:jc w:val="center"/>
        <w:rPr>
          <w:rFonts w:ascii="Times New Roman" w:hAnsi="Times New Roman" w:cs="Times New Roman"/>
          <w:b/>
          <w:color w:val="000000" w:themeColor="text1"/>
          <w:sz w:val="24"/>
          <w:szCs w:val="24"/>
        </w:rPr>
      </w:pPr>
      <w:r w:rsidRPr="00D61DB4">
        <w:rPr>
          <w:rFonts w:ascii="Times New Roman" w:hAnsi="Times New Roman" w:cs="Times New Roman"/>
          <w:b/>
          <w:color w:val="000000" w:themeColor="text1"/>
          <w:sz w:val="24"/>
          <w:szCs w:val="24"/>
        </w:rPr>
        <w:t>BAB I</w:t>
      </w:r>
    </w:p>
    <w:p w:rsidR="00BF0B6F" w:rsidRPr="00D61DB4" w:rsidRDefault="00BF0B6F" w:rsidP="00BF0B6F">
      <w:pPr>
        <w:spacing w:after="100" w:afterAutospacing="1"/>
        <w:jc w:val="center"/>
        <w:rPr>
          <w:rFonts w:ascii="Times New Roman" w:hAnsi="Times New Roman" w:cs="Times New Roman"/>
          <w:b/>
          <w:color w:val="000000" w:themeColor="text1"/>
          <w:sz w:val="24"/>
          <w:szCs w:val="24"/>
          <w:vertAlign w:val="superscript"/>
        </w:rPr>
      </w:pPr>
      <w:r w:rsidRPr="00D61DB4">
        <w:rPr>
          <w:rFonts w:ascii="Times New Roman" w:hAnsi="Times New Roman" w:cs="Times New Roman"/>
          <w:b/>
          <w:color w:val="000000" w:themeColor="text1"/>
          <w:sz w:val="24"/>
          <w:szCs w:val="24"/>
        </w:rPr>
        <w:t>PENDAHULUAN</w:t>
      </w:r>
    </w:p>
    <w:p w:rsidR="00BF0B6F" w:rsidRPr="00D61DB4" w:rsidRDefault="00BF0B6F" w:rsidP="00BF0B6F">
      <w:pPr>
        <w:pStyle w:val="HTMLPreformatted"/>
        <w:numPr>
          <w:ilvl w:val="1"/>
          <w:numId w:val="2"/>
        </w:numPr>
        <w:shd w:val="clear" w:color="auto" w:fill="FFFFFF"/>
        <w:tabs>
          <w:tab w:val="left" w:pos="426"/>
        </w:tabs>
        <w:spacing w:line="360" w:lineRule="auto"/>
        <w:ind w:left="567" w:hanging="567"/>
        <w:jc w:val="both"/>
        <w:rPr>
          <w:rFonts w:ascii="Times New Roman" w:hAnsi="Times New Roman" w:cs="Times New Roman"/>
          <w:color w:val="000000" w:themeColor="text1"/>
          <w:sz w:val="24"/>
          <w:szCs w:val="24"/>
          <w:shd w:val="clear" w:color="auto" w:fill="FFFFFF"/>
        </w:rPr>
      </w:pPr>
      <w:r w:rsidRPr="00D61DB4">
        <w:rPr>
          <w:rFonts w:ascii="Times New Roman" w:hAnsi="Times New Roman" w:cs="Times New Roman"/>
          <w:b/>
          <w:color w:val="000000" w:themeColor="text1"/>
          <w:sz w:val="24"/>
          <w:szCs w:val="24"/>
        </w:rPr>
        <w:t xml:space="preserve"> Latar Belakang</w:t>
      </w:r>
      <w:r w:rsidRPr="00D61DB4">
        <w:rPr>
          <w:rFonts w:ascii="Times New Roman" w:hAnsi="Times New Roman" w:cs="Times New Roman"/>
          <w:color w:val="000000" w:themeColor="text1"/>
          <w:sz w:val="24"/>
          <w:szCs w:val="24"/>
          <w:shd w:val="clear" w:color="auto" w:fill="FFFFFF"/>
        </w:rPr>
        <w:t xml:space="preserve"> </w:t>
      </w:r>
    </w:p>
    <w:p w:rsidR="00BF0B6F" w:rsidRPr="00D61DB4" w:rsidRDefault="00BF0B6F" w:rsidP="00BF0B6F">
      <w:pPr>
        <w:pStyle w:val="HTMLPreformatted"/>
        <w:shd w:val="clear" w:color="auto" w:fill="FFFFFF"/>
        <w:tabs>
          <w:tab w:val="left" w:pos="426"/>
        </w:tabs>
        <w:spacing w:line="360" w:lineRule="auto"/>
        <w:ind w:firstLine="567"/>
        <w:jc w:val="both"/>
        <w:rPr>
          <w:rFonts w:ascii="Times New Roman" w:hAnsi="Times New Roman" w:cs="Times New Roman"/>
          <w:color w:val="000000" w:themeColor="text1"/>
          <w:sz w:val="24"/>
          <w:szCs w:val="24"/>
          <w:shd w:val="clear" w:color="auto" w:fill="FFFFFF"/>
        </w:rPr>
      </w:pPr>
      <w:r w:rsidRPr="00D61DB4">
        <w:rPr>
          <w:rFonts w:ascii="Times New Roman" w:hAnsi="Times New Roman" w:cs="Times New Roman"/>
          <w:color w:val="000000" w:themeColor="text1"/>
          <w:sz w:val="24"/>
          <w:szCs w:val="24"/>
        </w:rPr>
        <w:t xml:space="preserve">Beberapa penelitian baru-baru ini menganalisis mengenai pentingnya pelatihan dalam olahraga tim atau beregu untuk pencapaian hasil yang menguntungkan dalam olahraga misalnya, bolabasket </w:t>
      </w:r>
      <w:r w:rsidRPr="00D61DB4">
        <w:rPr>
          <w:rFonts w:ascii="Times New Roman" w:hAnsi="Times New Roman" w:cs="Times New Roman"/>
          <w:color w:val="000000" w:themeColor="text1"/>
          <w:sz w:val="24"/>
          <w:szCs w:val="24"/>
          <w:shd w:val="clear" w:color="auto" w:fill="FFFFFF"/>
        </w:rPr>
        <w:fldChar w:fldCharType="begin" w:fldLock="1"/>
      </w:r>
      <w:r w:rsidRPr="00D61DB4">
        <w:rPr>
          <w:rFonts w:ascii="Times New Roman" w:hAnsi="Times New Roman" w:cs="Times New Roman"/>
          <w:color w:val="000000" w:themeColor="text1"/>
          <w:sz w:val="24"/>
          <w:szCs w:val="24"/>
          <w:shd w:val="clear" w:color="auto" w:fill="FFFFFF"/>
        </w:rPr>
        <w:instrText>ADDIN CSL_CITATION { "citationItems" : [ { "id" : "ITEM-1", "itemData" : { "DOI" : "10.1080/17521882.2014.993672", "author" : [ { "dropping-particle" : "", "family" : "G\u00f3mez-haro", "given" : "Samuel", "non-dropping-particle" : "", "parse-names" : false, "suffix" : "" }, { "dropping-particle" : "", "family" : "Salmer\u00f3n-g\u00f3mez", "given" : "Rom\u00e1n", "non-dropping-particle" : "", "parse-names" : false, "suffix" : "" } ], "id" : "ITEM-1", "issue" : "May 2015", "issued" : { "date-parts" : [ [ "0" ] ] }, "page" : "37-41", "title" : "Coaching : An International Journal of Theory , Research and Practice Life cycles or longer tenures ? a performance and employment duration model for Spanish basketball coaches", "type" : "article-journal" }, "uris" : [ "http://www.mendeley.com/documents/?uuid=65f4a821-ec72-49bd-8714-7957f98a96cc" ] } ], "mendeley" : { "formattedCitation" : "(G\u00f3mez-haro &amp; Salmer\u00f3n-g\u00f3mez, n.d.)", "plainTextFormattedCitation" : "(G\u00f3mez-haro &amp; Salmer\u00f3n-g\u00f3mez, n.d.)", "previouslyFormattedCitation" : "(G\u00f3mez-haro &amp; Salmer\u00f3n-g\u00f3mez, n.d.)" }, "properties" : {  }, "schema" : "https://github.com/citation-style-language/schema/raw/master/csl-citation.json" }</w:instrText>
      </w:r>
      <w:r w:rsidRPr="00D61DB4">
        <w:rPr>
          <w:rFonts w:ascii="Times New Roman" w:hAnsi="Times New Roman" w:cs="Times New Roman"/>
          <w:color w:val="000000" w:themeColor="text1"/>
          <w:sz w:val="24"/>
          <w:szCs w:val="24"/>
          <w:shd w:val="clear" w:color="auto" w:fill="FFFFFF"/>
        </w:rPr>
        <w:fldChar w:fldCharType="separate"/>
      </w:r>
      <w:r w:rsidRPr="00D61DB4">
        <w:rPr>
          <w:rFonts w:ascii="Times New Roman" w:hAnsi="Times New Roman" w:cs="Times New Roman"/>
          <w:noProof/>
          <w:color w:val="000000" w:themeColor="text1"/>
          <w:sz w:val="24"/>
          <w:szCs w:val="24"/>
          <w:shd w:val="clear" w:color="auto" w:fill="FFFFFF"/>
        </w:rPr>
        <w:t xml:space="preserve">(Gómez-haro &amp; Salmerón-gómez, </w:t>
      </w:r>
      <w:r>
        <w:rPr>
          <w:rFonts w:ascii="Times New Roman" w:hAnsi="Times New Roman" w:cs="Times New Roman"/>
          <w:noProof/>
          <w:color w:val="000000" w:themeColor="text1"/>
          <w:sz w:val="24"/>
          <w:szCs w:val="24"/>
          <w:shd w:val="clear" w:color="auto" w:fill="FFFFFF"/>
        </w:rPr>
        <w:t>2015</w:t>
      </w:r>
      <w:r w:rsidRPr="00D61DB4">
        <w:rPr>
          <w:rFonts w:ascii="Times New Roman" w:hAnsi="Times New Roman" w:cs="Times New Roman"/>
          <w:noProof/>
          <w:color w:val="000000" w:themeColor="text1"/>
          <w:sz w:val="24"/>
          <w:szCs w:val="24"/>
          <w:shd w:val="clear" w:color="auto" w:fill="FFFFFF"/>
        </w:rPr>
        <w:t>)</w:t>
      </w:r>
      <w:r w:rsidRPr="00D61DB4">
        <w:rPr>
          <w:rFonts w:ascii="Times New Roman" w:hAnsi="Times New Roman" w:cs="Times New Roman"/>
          <w:color w:val="000000" w:themeColor="text1"/>
          <w:sz w:val="24"/>
          <w:szCs w:val="24"/>
          <w:shd w:val="clear" w:color="auto" w:fill="FFFFFF"/>
        </w:rPr>
        <w:fldChar w:fldCharType="end"/>
      </w:r>
      <w:r>
        <w:rPr>
          <w:rFonts w:ascii="Times New Roman" w:hAnsi="Times New Roman" w:cs="Times New Roman"/>
          <w:color w:val="000000" w:themeColor="text1"/>
          <w:sz w:val="24"/>
          <w:szCs w:val="24"/>
          <w:shd w:val="clear" w:color="auto" w:fill="FFFFFF"/>
        </w:rPr>
        <w:t>.</w:t>
      </w:r>
      <w:r w:rsidRPr="00D61DB4">
        <w:rPr>
          <w:rFonts w:ascii="Times New Roman" w:hAnsi="Times New Roman" w:cs="Times New Roman"/>
          <w:color w:val="000000" w:themeColor="text1"/>
          <w:sz w:val="24"/>
          <w:szCs w:val="24"/>
          <w:shd w:val="clear" w:color="auto" w:fill="FFFFFF"/>
        </w:rPr>
        <w:t xml:space="preserve"> </w:t>
      </w:r>
      <w:r w:rsidRPr="00D61DB4">
        <w:rPr>
          <w:rFonts w:ascii="Times New Roman" w:hAnsi="Times New Roman" w:cs="Times New Roman"/>
          <w:color w:val="000000" w:themeColor="text1"/>
          <w:sz w:val="24"/>
          <w:szCs w:val="24"/>
        </w:rPr>
        <w:t xml:space="preserve">Salah satu olahraga tim adalah olahraga permainan bolabasket  </w:t>
      </w:r>
      <w:r w:rsidRPr="00D61DB4">
        <w:rPr>
          <w:rFonts w:ascii="Times New Roman" w:hAnsi="Times New Roman" w:cs="Times New Roman"/>
          <w:color w:val="000000" w:themeColor="text1"/>
          <w:sz w:val="24"/>
          <w:szCs w:val="24"/>
        </w:rPr>
        <w:fldChar w:fldCharType="begin" w:fldLock="1"/>
      </w:r>
      <w:r w:rsidRPr="00D61DB4">
        <w:rPr>
          <w:rFonts w:ascii="Times New Roman" w:hAnsi="Times New Roman" w:cs="Times New Roman"/>
          <w:color w:val="000000" w:themeColor="text1"/>
          <w:sz w:val="24"/>
          <w:szCs w:val="24"/>
        </w:rPr>
        <w:instrText>ADDIN CSL_CITATION { "citationItems" : [ { "id" : "ITEM-1", "itemData" : { "author" : [ { "dropping-particle" : "", "family" : "Piette", "given" : "James", "non-dropping-particle" : "", "parse-names" : false, "suffix" : "" }, { "dropping-particle" : "", "family" : "Pham", "given" : "Lisa", "non-dropping-particle" : "", "parse-names" : false, "suffix" : "" }, { "dropping-particle" : "", "family" : "Anand", "given" : "Sathyanarayan", "non-dropping-particle" : "", "parse-names" : false, "suffix" : "" } ], "id" : "ITEM-1", "issued" : { "date-parts" : [ [ "2011" ] ] }, "page" : "1-11", "title" : "Evaluating Basketball Player Performance via Statistical Network Modeling", "type" : "article-journal" }, "uris" : [ "http://www.mendeley.com/documents/?uuid=dc2be633-98cf-4424-aaea-0f43b18ac7a6" ] } ], "mendeley" : { "formattedCitation" : "(Piette, Pham, &amp; Anand, 2011)", "plainTextFormattedCitation" : "(Piette, Pham, &amp; Anand, 2011)", "previouslyFormattedCitation" : "(Piette, Pham, &amp; Anand, 2011)" }, "properties" : {  }, "schema" : "https://github.com/citation-style-language/schema/raw/master/csl-citation.json" }</w:instrText>
      </w:r>
      <w:r w:rsidRPr="00D61DB4">
        <w:rPr>
          <w:rFonts w:ascii="Times New Roman" w:hAnsi="Times New Roman" w:cs="Times New Roman"/>
          <w:color w:val="000000" w:themeColor="text1"/>
          <w:sz w:val="24"/>
          <w:szCs w:val="24"/>
        </w:rPr>
        <w:fldChar w:fldCharType="separate"/>
      </w:r>
      <w:r w:rsidRPr="00D61DB4">
        <w:rPr>
          <w:rFonts w:ascii="Times New Roman" w:hAnsi="Times New Roman" w:cs="Times New Roman"/>
          <w:noProof/>
          <w:color w:val="000000" w:themeColor="text1"/>
          <w:sz w:val="24"/>
          <w:szCs w:val="24"/>
        </w:rPr>
        <w:t>(Piette, Pham, &amp; Anand, 2011)</w:t>
      </w:r>
      <w:r w:rsidRPr="00D61DB4">
        <w:rPr>
          <w:rFonts w:ascii="Times New Roman" w:hAnsi="Times New Roman" w:cs="Times New Roman"/>
          <w:color w:val="000000" w:themeColor="text1"/>
          <w:sz w:val="24"/>
          <w:szCs w:val="24"/>
        </w:rPr>
        <w:fldChar w:fldCharType="end"/>
      </w:r>
      <w:r w:rsidRPr="00D61DB4">
        <w:rPr>
          <w:rFonts w:ascii="Times New Roman" w:hAnsi="Times New Roman" w:cs="Times New Roman"/>
          <w:iCs/>
          <w:color w:val="000000" w:themeColor="text1"/>
          <w:sz w:val="24"/>
          <w:szCs w:val="24"/>
        </w:rPr>
        <w:t xml:space="preserve">. </w:t>
      </w:r>
      <w:r w:rsidRPr="00D61DB4">
        <w:rPr>
          <w:rFonts w:ascii="Times New Roman" w:hAnsi="Times New Roman" w:cs="Times New Roman"/>
          <w:color w:val="000000" w:themeColor="text1"/>
          <w:sz w:val="24"/>
          <w:szCs w:val="24"/>
        </w:rPr>
        <w:t>Olahraga permainan bolabasket merupakan salah satu olahraga permainan yang popular di dunia, penggemarnya yang berasal dari segala usia mera</w:t>
      </w:r>
      <w:r w:rsidR="00B079FE">
        <w:rPr>
          <w:rFonts w:ascii="Times New Roman" w:hAnsi="Times New Roman" w:cs="Times New Roman"/>
          <w:color w:val="000000" w:themeColor="text1"/>
          <w:sz w:val="24"/>
          <w:szCs w:val="24"/>
        </w:rPr>
        <w:t>sakan bahwa olahraga bolabasket</w:t>
      </w:r>
      <w:r w:rsidRPr="00D61DB4">
        <w:rPr>
          <w:rFonts w:ascii="Times New Roman" w:hAnsi="Times New Roman" w:cs="Times New Roman"/>
          <w:color w:val="000000" w:themeColor="text1"/>
          <w:sz w:val="24"/>
          <w:szCs w:val="24"/>
        </w:rPr>
        <w:t xml:space="preserve"> merupakan olahraga yang menyenangkan, kompetitif, mendidik, menghibur dan menyehatkan sehingga dapat dimainkan oleh semua usia. Selain itu bolabasket  merupakan olahraga permainan yang cukup mendapat perhatian tinggi di kalangan olahraga pendidikan, rekrea</w:t>
      </w:r>
      <w:r>
        <w:rPr>
          <w:rFonts w:ascii="Times New Roman" w:hAnsi="Times New Roman" w:cs="Times New Roman"/>
          <w:color w:val="000000" w:themeColor="text1"/>
          <w:sz w:val="24"/>
          <w:szCs w:val="24"/>
        </w:rPr>
        <w:t xml:space="preserve">si maupun prestasi. Bolabasket </w:t>
      </w:r>
      <w:r w:rsidRPr="00D61DB4">
        <w:rPr>
          <w:rFonts w:ascii="Times New Roman" w:hAnsi="Times New Roman" w:cs="Times New Roman"/>
          <w:color w:val="000000" w:themeColor="text1"/>
          <w:sz w:val="24"/>
          <w:szCs w:val="24"/>
        </w:rPr>
        <w:t xml:space="preserve">dimainkan oleh 2 tim yang terdiri dari 5 orang pemain yang tujuan dari masing-masing tim adalah untuk mencetak angka ke dalam keranjang lawan dan mencegah lawan untuk mencetak angka ke keranjang sendiri (FIBA, 2017, hlm. 6). </w:t>
      </w:r>
    </w:p>
    <w:p w:rsidR="00BF0B6F" w:rsidRPr="00D61DB4" w:rsidRDefault="00BF0B6F" w:rsidP="00BF0B6F">
      <w:pPr>
        <w:pStyle w:val="HTMLPreformatted"/>
        <w:shd w:val="clear" w:color="auto" w:fill="FFFFFF"/>
        <w:tabs>
          <w:tab w:val="left" w:pos="567"/>
        </w:tabs>
        <w:spacing w:line="360" w:lineRule="auto"/>
        <w:jc w:val="both"/>
        <w:rPr>
          <w:rFonts w:ascii="Times New Roman" w:hAnsi="Times New Roman" w:cs="Times New Roman"/>
          <w:color w:val="000000" w:themeColor="text1"/>
          <w:sz w:val="24"/>
          <w:szCs w:val="24"/>
        </w:rPr>
      </w:pPr>
      <w:r w:rsidRPr="00D61DB4">
        <w:rPr>
          <w:rFonts w:ascii="Times New Roman" w:hAnsi="Times New Roman" w:cs="Times New Roman"/>
          <w:color w:val="000000" w:themeColor="text1"/>
          <w:sz w:val="24"/>
          <w:szCs w:val="24"/>
        </w:rPr>
        <w:tab/>
        <w:t xml:space="preserve">Tercapainya performa atlet yang baik dibutuhkan proses dan penerapan metode, model, serta pendekatan latihan yang baik dan benar. Melalui latihan yang sistematis, berulang-ulang dan terukur serta menerapkan aspek-aspek latihan yang meliputi latihan fisik, teknik, taktik dan mental yang dapat membantu atlet meningkatkan keterampilan serta prestasi yang baik (Harsono, 2017, hlm. 39). </w:t>
      </w:r>
      <w:r w:rsidRPr="00FB501A">
        <w:rPr>
          <w:rFonts w:ascii="Times New Roman" w:hAnsi="Times New Roman" w:cs="Times New Roman"/>
          <w:color w:val="000000" w:themeColor="text1"/>
          <w:sz w:val="24"/>
          <w:szCs w:val="24"/>
        </w:rPr>
        <w:t>Dalam olahraga permainan bolabasket, menguasai keterampilan bermain secara individu merupakan kemampuan yang harus dimiliki setiap pemain bolabasket. Salah satu ciri khas permainan bolabasket yang berkompetitif mengharuskan setiap regu yang saling lawan untuk memasukkan bola ke keranjang la</w:t>
      </w:r>
      <w:r w:rsidR="002C16E5">
        <w:rPr>
          <w:rFonts w:ascii="Times New Roman" w:hAnsi="Times New Roman" w:cs="Times New Roman"/>
          <w:color w:val="000000" w:themeColor="text1"/>
          <w:sz w:val="24"/>
          <w:szCs w:val="24"/>
        </w:rPr>
        <w:t>wan dan berusaha menjaga</w:t>
      </w:r>
      <w:r w:rsidRPr="00FB501A">
        <w:rPr>
          <w:rFonts w:ascii="Times New Roman" w:hAnsi="Times New Roman" w:cs="Times New Roman"/>
          <w:color w:val="000000" w:themeColor="text1"/>
          <w:sz w:val="24"/>
          <w:szCs w:val="24"/>
        </w:rPr>
        <w:t xml:space="preserve"> keranjang sendiri agar lawan tidak dapat mencetak angka. Hal tersebut mengharuskan setiap pemain bolabasket menguasai keterampilan-keterampilan individu seperti </w:t>
      </w:r>
      <w:r w:rsidRPr="00FB501A">
        <w:rPr>
          <w:rFonts w:ascii="Times New Roman" w:hAnsi="Times New Roman" w:cs="Times New Roman"/>
          <w:i/>
          <w:color w:val="000000" w:themeColor="text1"/>
          <w:sz w:val="24"/>
          <w:szCs w:val="24"/>
        </w:rPr>
        <w:t>shooting</w:t>
      </w:r>
      <w:r w:rsidRPr="00FB501A">
        <w:rPr>
          <w:rFonts w:ascii="Times New Roman" w:hAnsi="Times New Roman" w:cs="Times New Roman"/>
          <w:color w:val="000000" w:themeColor="text1"/>
          <w:sz w:val="24"/>
          <w:szCs w:val="24"/>
        </w:rPr>
        <w:t xml:space="preserve">, </w:t>
      </w:r>
      <w:r w:rsidRPr="00FB501A">
        <w:rPr>
          <w:rFonts w:ascii="Times New Roman" w:hAnsi="Times New Roman" w:cs="Times New Roman"/>
          <w:i/>
          <w:color w:val="000000" w:themeColor="text1"/>
          <w:sz w:val="24"/>
          <w:szCs w:val="24"/>
        </w:rPr>
        <w:t>passing</w:t>
      </w:r>
      <w:r w:rsidRPr="00FB501A">
        <w:rPr>
          <w:rFonts w:ascii="Times New Roman" w:hAnsi="Times New Roman" w:cs="Times New Roman"/>
          <w:color w:val="000000" w:themeColor="text1"/>
          <w:sz w:val="24"/>
          <w:szCs w:val="24"/>
        </w:rPr>
        <w:t xml:space="preserve">, </w:t>
      </w:r>
      <w:r w:rsidRPr="00FB501A">
        <w:rPr>
          <w:rFonts w:ascii="Times New Roman" w:hAnsi="Times New Roman" w:cs="Times New Roman"/>
          <w:i/>
          <w:color w:val="000000" w:themeColor="text1"/>
          <w:sz w:val="24"/>
          <w:szCs w:val="24"/>
        </w:rPr>
        <w:t>dribbling</w:t>
      </w:r>
      <w:r w:rsidRPr="00FB501A">
        <w:rPr>
          <w:rFonts w:ascii="Times New Roman" w:hAnsi="Times New Roman" w:cs="Times New Roman"/>
          <w:color w:val="000000" w:themeColor="text1"/>
          <w:sz w:val="24"/>
          <w:szCs w:val="24"/>
        </w:rPr>
        <w:t xml:space="preserve">, dan </w:t>
      </w:r>
      <w:r w:rsidRPr="00FB501A">
        <w:rPr>
          <w:rFonts w:ascii="Times New Roman" w:hAnsi="Times New Roman" w:cs="Times New Roman"/>
          <w:i/>
          <w:color w:val="000000" w:themeColor="text1"/>
          <w:sz w:val="24"/>
          <w:szCs w:val="24"/>
        </w:rPr>
        <w:t>rebound</w:t>
      </w:r>
      <w:r w:rsidRPr="00FB501A">
        <w:rPr>
          <w:rFonts w:ascii="Times New Roman" w:hAnsi="Times New Roman" w:cs="Times New Roman"/>
          <w:color w:val="000000" w:themeColor="text1"/>
          <w:sz w:val="24"/>
          <w:szCs w:val="24"/>
        </w:rPr>
        <w:t xml:space="preserve">, serta kerja tim untuk menyerang atau bertahan adalah persyaratan agar berhasil dalam memainkan olahraga ini </w:t>
      </w:r>
      <w:r w:rsidRPr="00FB501A">
        <w:rPr>
          <w:rFonts w:ascii="Times New Roman" w:hAnsi="Times New Roman" w:cs="Times New Roman"/>
          <w:color w:val="000000" w:themeColor="text1"/>
          <w:sz w:val="24"/>
          <w:szCs w:val="24"/>
        </w:rPr>
        <w:fldChar w:fldCharType="begin" w:fldLock="1"/>
      </w:r>
      <w:r w:rsidRPr="00FB501A">
        <w:rPr>
          <w:rFonts w:ascii="Times New Roman" w:hAnsi="Times New Roman" w:cs="Times New Roman"/>
          <w:color w:val="000000" w:themeColor="text1"/>
          <w:sz w:val="24"/>
          <w:szCs w:val="24"/>
        </w:rPr>
        <w:instrText>ADDIN CSL_CITATION { "citationItems" : [ { "id" : "ITEM-1", "itemData" : { "DOI" : "10.1080/24748668.2006.11868375", "author" : [ { "dropping-particle" : "", "family" : "Bazanov", "given" : "B", "non-dropping-particle" : "", "parse-names" : false, "suffix" : "" }, { "dropping-particle" : "", "family" : "Haljand", "given" : "R", "non-dropping-particle" : "", "parse-names" : false, "suffix" : "" } ], "id" : "ITEM-1", "issue" : "November", "issued" : { "date-parts" : [ [ "2017" ] ] }, "title" : "Factors influencing the teamwork intensity in basketball.", "type" : "article-journal", "volume" : "8668" }, "uris" : [ "http://www.mendeley.com/documents/?uuid=73e899cc-4e34-4cf7-83ea-6877a0f79718" ] } ], "mendeley" : { "formattedCitation" : "(Bazanov &amp; Haljand, 2017)", "plainTextFormattedCitation" : "(Bazanov &amp; Haljand, 2017)", "previouslyFormattedCitation" : "(Bazanov &amp; Haljand, 2017)" }, "properties" : {  }, "schema" : "https://github.com/citation-style-language/schema/raw/master/csl-citation.json" }</w:instrText>
      </w:r>
      <w:r w:rsidRPr="00FB501A">
        <w:rPr>
          <w:rFonts w:ascii="Times New Roman" w:hAnsi="Times New Roman" w:cs="Times New Roman"/>
          <w:color w:val="000000" w:themeColor="text1"/>
          <w:sz w:val="24"/>
          <w:szCs w:val="24"/>
        </w:rPr>
        <w:fldChar w:fldCharType="separate"/>
      </w:r>
      <w:r w:rsidRPr="00FB501A">
        <w:rPr>
          <w:rFonts w:ascii="Times New Roman" w:hAnsi="Times New Roman" w:cs="Times New Roman"/>
          <w:noProof/>
          <w:color w:val="000000" w:themeColor="text1"/>
          <w:sz w:val="24"/>
          <w:szCs w:val="24"/>
        </w:rPr>
        <w:t>(Bazanov &amp; Haljand, 2017)</w:t>
      </w:r>
      <w:r w:rsidRPr="00FB501A">
        <w:rPr>
          <w:rFonts w:ascii="Times New Roman" w:hAnsi="Times New Roman" w:cs="Times New Roman"/>
          <w:color w:val="000000" w:themeColor="text1"/>
          <w:sz w:val="24"/>
          <w:szCs w:val="24"/>
        </w:rPr>
        <w:fldChar w:fldCharType="end"/>
      </w:r>
      <w:r w:rsidRPr="00FB501A">
        <w:rPr>
          <w:rFonts w:ascii="Times New Roman" w:hAnsi="Times New Roman" w:cs="Times New Roman"/>
          <w:color w:val="000000" w:themeColor="text1"/>
          <w:sz w:val="24"/>
          <w:szCs w:val="24"/>
        </w:rPr>
        <w:t xml:space="preserve">. Dalam bolabasket </w:t>
      </w:r>
      <w:r w:rsidRPr="00FB501A">
        <w:rPr>
          <w:rFonts w:ascii="Times New Roman" w:hAnsi="Times New Roman" w:cs="Times New Roman"/>
          <w:i/>
          <w:color w:val="000000" w:themeColor="text1"/>
          <w:sz w:val="24"/>
          <w:szCs w:val="24"/>
        </w:rPr>
        <w:t>skill</w:t>
      </w:r>
      <w:r w:rsidRPr="00FB501A">
        <w:rPr>
          <w:rFonts w:ascii="Times New Roman" w:hAnsi="Times New Roman" w:cs="Times New Roman"/>
          <w:color w:val="000000" w:themeColor="text1"/>
          <w:sz w:val="24"/>
          <w:szCs w:val="24"/>
        </w:rPr>
        <w:t xml:space="preserve"> dan teknik mengacu kepada memberi bola (</w:t>
      </w:r>
      <w:r w:rsidRPr="00FB501A">
        <w:rPr>
          <w:rFonts w:ascii="Times New Roman" w:hAnsi="Times New Roman" w:cs="Times New Roman"/>
          <w:i/>
          <w:color w:val="000000" w:themeColor="text1"/>
          <w:sz w:val="24"/>
          <w:szCs w:val="24"/>
        </w:rPr>
        <w:t>passing</w:t>
      </w:r>
      <w:r w:rsidRPr="00FB501A">
        <w:rPr>
          <w:rFonts w:ascii="Times New Roman" w:hAnsi="Times New Roman" w:cs="Times New Roman"/>
          <w:color w:val="000000" w:themeColor="text1"/>
          <w:sz w:val="24"/>
          <w:szCs w:val="24"/>
        </w:rPr>
        <w:t xml:space="preserve">), menerima </w:t>
      </w:r>
      <w:r w:rsidRPr="00D61DB4">
        <w:rPr>
          <w:rFonts w:ascii="Times New Roman" w:hAnsi="Times New Roman" w:cs="Times New Roman"/>
          <w:color w:val="000000" w:themeColor="text1"/>
          <w:sz w:val="24"/>
          <w:szCs w:val="24"/>
        </w:rPr>
        <w:t xml:space="preserve">bola, menggiring bola </w:t>
      </w:r>
      <w:r w:rsidRPr="00D61DB4">
        <w:rPr>
          <w:rFonts w:ascii="Times New Roman" w:hAnsi="Times New Roman" w:cs="Times New Roman"/>
          <w:color w:val="000000" w:themeColor="text1"/>
          <w:sz w:val="24"/>
          <w:szCs w:val="24"/>
        </w:rPr>
        <w:lastRenderedPageBreak/>
        <w:t>(</w:t>
      </w:r>
      <w:r w:rsidRPr="00D61DB4">
        <w:rPr>
          <w:rFonts w:ascii="Times New Roman" w:hAnsi="Times New Roman" w:cs="Times New Roman"/>
          <w:i/>
          <w:color w:val="000000" w:themeColor="text1"/>
          <w:sz w:val="24"/>
          <w:szCs w:val="24"/>
        </w:rPr>
        <w:t>dribble</w:t>
      </w:r>
      <w:r w:rsidRPr="00D61DB4">
        <w:rPr>
          <w:rFonts w:ascii="Times New Roman" w:hAnsi="Times New Roman" w:cs="Times New Roman"/>
          <w:color w:val="000000" w:themeColor="text1"/>
          <w:sz w:val="24"/>
          <w:szCs w:val="24"/>
        </w:rPr>
        <w:t xml:space="preserve">), menembak </w:t>
      </w:r>
      <w:r w:rsidRPr="00D61DB4">
        <w:rPr>
          <w:rFonts w:ascii="Times New Roman" w:hAnsi="Times New Roman" w:cs="Times New Roman"/>
          <w:i/>
          <w:color w:val="000000" w:themeColor="text1"/>
          <w:sz w:val="24"/>
          <w:szCs w:val="24"/>
        </w:rPr>
        <w:t>(shooting)</w:t>
      </w:r>
      <w:r w:rsidRPr="00D61DB4">
        <w:rPr>
          <w:rFonts w:ascii="Times New Roman" w:hAnsi="Times New Roman" w:cs="Times New Roman"/>
          <w:color w:val="000000" w:themeColor="text1"/>
          <w:sz w:val="24"/>
          <w:szCs w:val="24"/>
        </w:rPr>
        <w:t>, menyerang dan bertahan</w:t>
      </w:r>
      <w:r w:rsidRPr="00D61DB4">
        <w:rPr>
          <w:rFonts w:ascii="Times New Roman" w:eastAsia="ArialUnicodeMS" w:hAnsi="Times New Roman" w:cs="Times New Roman"/>
          <w:color w:val="000000" w:themeColor="text1"/>
          <w:sz w:val="24"/>
        </w:rPr>
        <w:t xml:space="preserve"> </w:t>
      </w:r>
      <w:r w:rsidRPr="00D61DB4">
        <w:rPr>
          <w:rFonts w:ascii="Times New Roman" w:eastAsia="ArialUnicodeMS" w:hAnsi="Times New Roman" w:cs="Times New Roman"/>
          <w:color w:val="000000" w:themeColor="text1"/>
          <w:sz w:val="24"/>
        </w:rPr>
        <w:fldChar w:fldCharType="begin" w:fldLock="1"/>
      </w:r>
      <w:r>
        <w:rPr>
          <w:rFonts w:ascii="Times New Roman" w:eastAsia="ArialUnicodeMS" w:hAnsi="Times New Roman" w:cs="Times New Roman"/>
          <w:color w:val="000000" w:themeColor="text1"/>
          <w:sz w:val="24"/>
        </w:rPr>
        <w:instrText>ADDIN CSL_CITATION { "citationItems" : [ { "id" : "ITEM-1", "itemData" : { "author" : [ { "dropping-particle" : "", "family" : "Journal", "given" : "H K", "non-dropping-particle" : "", "parse-names" : false, "suffix" : "" }, { "dropping-particle" : "", "family" : "Vol", "given" : "Primary Education", "non-dropping-particle" : "", "parse-names" : false, "suffix" : "" }, { "dropping-particle" : "", "family" : "Teaching", "given" : "Games", "non-dropping-particle" : "", "parse-names" : false, "suffix" : "" }, { "dropping-particle" : "", "family" : "Kong", "given" : "Hong", "non-dropping-particle" : "", "parse-names" : false, "suffix" : "" } ], "id" : "ITEM-1", "issued" : { "date-parts" : [ [ "1986" ] ] }, "title" : "LIU Yuk-kwong", "type" : "article-journal", "volume" : "4" }, "uris" : [ "http://www.mendeley.com/documents/?uuid=19962477-0996-40a4-8a26-e0a0b91a46a7" ] } ], "mendeley" : { "formattedCitation" : "(Journal, Vol, Teaching, &amp; Kong, 1986)", "manualFormatting" : "(Kwong, 1986)", "plainTextFormattedCitation" : "(Journal, Vol, Teaching, &amp; Kong, 1986)", "previouslyFormattedCitation" : "(Journal, Vol, Teaching, &amp; Kong, 1986)" }, "properties" : {  }, "schema" : "https://github.com/citation-style-language/schema/raw/master/csl-citation.json" }</w:instrText>
      </w:r>
      <w:r w:rsidRPr="00D61DB4">
        <w:rPr>
          <w:rFonts w:ascii="Times New Roman" w:eastAsia="ArialUnicodeMS" w:hAnsi="Times New Roman" w:cs="Times New Roman"/>
          <w:color w:val="000000" w:themeColor="text1"/>
          <w:sz w:val="24"/>
        </w:rPr>
        <w:fldChar w:fldCharType="separate"/>
      </w:r>
      <w:r w:rsidRPr="00D61DB4">
        <w:rPr>
          <w:rFonts w:ascii="Times New Roman" w:eastAsia="ArialUnicodeMS" w:hAnsi="Times New Roman" w:cs="Times New Roman"/>
          <w:noProof/>
          <w:color w:val="000000" w:themeColor="text1"/>
          <w:sz w:val="24"/>
        </w:rPr>
        <w:t>(</w:t>
      </w:r>
      <w:r>
        <w:rPr>
          <w:rFonts w:ascii="Times New Roman" w:eastAsia="ArialUnicodeMS" w:hAnsi="Times New Roman" w:cs="Times New Roman"/>
          <w:noProof/>
          <w:color w:val="000000" w:themeColor="text1"/>
          <w:sz w:val="24"/>
        </w:rPr>
        <w:t xml:space="preserve">Kwong, </w:t>
      </w:r>
      <w:r w:rsidRPr="00D61DB4">
        <w:rPr>
          <w:rFonts w:ascii="Times New Roman" w:eastAsia="ArialUnicodeMS" w:hAnsi="Times New Roman" w:cs="Times New Roman"/>
          <w:noProof/>
          <w:color w:val="000000" w:themeColor="text1"/>
          <w:sz w:val="24"/>
        </w:rPr>
        <w:t>1986)</w:t>
      </w:r>
      <w:r w:rsidRPr="00D61DB4">
        <w:rPr>
          <w:rFonts w:ascii="Times New Roman" w:eastAsia="ArialUnicodeMS" w:hAnsi="Times New Roman" w:cs="Times New Roman"/>
          <w:color w:val="000000" w:themeColor="text1"/>
          <w:sz w:val="24"/>
        </w:rPr>
        <w:fldChar w:fldCharType="end"/>
      </w:r>
      <w:r w:rsidRPr="00D61DB4">
        <w:rPr>
          <w:rFonts w:ascii="Times New Roman" w:eastAsia="ArialUnicodeMS" w:hAnsi="Times New Roman" w:cs="Times New Roman"/>
          <w:color w:val="000000" w:themeColor="text1"/>
          <w:sz w:val="24"/>
        </w:rPr>
        <w:t xml:space="preserve">. </w:t>
      </w:r>
      <w:r w:rsidRPr="00D61DB4">
        <w:rPr>
          <w:rFonts w:ascii="Times New Roman" w:hAnsi="Times New Roman" w:cs="Times New Roman"/>
          <w:color w:val="000000" w:themeColor="text1"/>
          <w:sz w:val="24"/>
          <w:szCs w:val="24"/>
        </w:rPr>
        <w:t>Tekn</w:t>
      </w:r>
      <w:r>
        <w:rPr>
          <w:rFonts w:ascii="Times New Roman" w:hAnsi="Times New Roman" w:cs="Times New Roman"/>
          <w:color w:val="000000" w:themeColor="text1"/>
          <w:sz w:val="24"/>
          <w:szCs w:val="24"/>
        </w:rPr>
        <w:t xml:space="preserve">isnya setiap pemain bolabasket </w:t>
      </w:r>
      <w:r w:rsidRPr="00D61DB4">
        <w:rPr>
          <w:rFonts w:ascii="Times New Roman" w:hAnsi="Times New Roman" w:cs="Times New Roman"/>
          <w:color w:val="000000" w:themeColor="text1"/>
          <w:sz w:val="24"/>
          <w:szCs w:val="24"/>
        </w:rPr>
        <w:t xml:space="preserve">akan menampilkan kemampuan yang dimilikinya untuk membawa tim memenangkan pertandingan. Tim dapat memenangkan pertandingan bergantung pada kemampuan individu yang harus menguasai beberapa teknik dalam permainan bolabasket  seperti </w:t>
      </w:r>
      <w:r w:rsidRPr="00D61DB4">
        <w:rPr>
          <w:rFonts w:ascii="Times New Roman" w:hAnsi="Times New Roman" w:cs="Times New Roman"/>
          <w:i/>
          <w:color w:val="000000" w:themeColor="text1"/>
          <w:sz w:val="24"/>
          <w:szCs w:val="24"/>
        </w:rPr>
        <w:t xml:space="preserve">passing, shooting, dribbling, </w:t>
      </w:r>
      <w:r w:rsidRPr="00D61DB4">
        <w:rPr>
          <w:rFonts w:ascii="Times New Roman" w:hAnsi="Times New Roman" w:cs="Times New Roman"/>
          <w:color w:val="000000" w:themeColor="text1"/>
          <w:sz w:val="24"/>
          <w:szCs w:val="24"/>
        </w:rPr>
        <w:t>maupun</w:t>
      </w:r>
      <w:r w:rsidRPr="00D61DB4">
        <w:rPr>
          <w:rFonts w:ascii="Times New Roman" w:hAnsi="Times New Roman" w:cs="Times New Roman"/>
          <w:i/>
          <w:color w:val="000000" w:themeColor="text1"/>
          <w:sz w:val="24"/>
          <w:szCs w:val="24"/>
        </w:rPr>
        <w:t xml:space="preserve"> rebound </w:t>
      </w:r>
      <w:r w:rsidRPr="00D61DB4">
        <w:rPr>
          <w:rFonts w:ascii="Times New Roman" w:hAnsi="Times New Roman" w:cs="Times New Roman"/>
          <w:color w:val="000000" w:themeColor="text1"/>
          <w:sz w:val="24"/>
          <w:szCs w:val="24"/>
        </w:rPr>
        <w:t xml:space="preserve">serta kerjasama regu </w:t>
      </w:r>
      <w:r w:rsidRPr="00D61DB4">
        <w:rPr>
          <w:rFonts w:ascii="Times New Roman" w:hAnsi="Times New Roman" w:cs="Times New Roman"/>
          <w:color w:val="000000" w:themeColor="text1"/>
          <w:sz w:val="24"/>
          <w:szCs w:val="24"/>
        </w:rPr>
        <w:fldChar w:fldCharType="begin" w:fldLock="1"/>
      </w:r>
      <w:r w:rsidRPr="00D61DB4">
        <w:rPr>
          <w:rFonts w:ascii="Times New Roman" w:hAnsi="Times New Roman" w:cs="Times New Roman"/>
          <w:color w:val="000000" w:themeColor="text1"/>
          <w:sz w:val="24"/>
          <w:szCs w:val="24"/>
        </w:rPr>
        <w:instrText>ADDIN CSL_CITATION { "citationItems" : [ { "id" : "ITEM-1", "itemData" : { "author" : [ { "dropping-particle" : "", "family" : "Csataljay", "given" : "Gabor", "non-dropping-particle" : "", "parse-names" : false, "suffix" : "" }, { "dropping-particle" : "", "family" : "Donoghue", "given" : "Peter O", "non-dropping-particle" : "", "parse-names" : false, "suffix" : "" }, { "dropping-particle" : "", "family" : "Hughes", "given" : "Mike", "non-dropping-particle" : "", "parse-names" : false, "suffix" : "" }, { "dropping-particle" : "", "family" : "Dancs", "given" : "Henriette", "non-dropping-particle" : "", "parse-names" : false, "suffix" : "" } ], "id" : "ITEM-1", "issue" : "June", "issued" : { "date-parts" : [ [ "2017" ] ] }, "title" : "Performance indicators that distinguish winning and losing teams in basketball", "type" : "article-journal", "volume" : "8668" }, "uris" : [ "http://www.mendeley.com/documents/?uuid=8eec95c8-51ad-4c32-9287-aa4cc36b98aa" ] } ], "mendeley" : { "formattedCitation" : "(Csataljay, Donoghue, Hughes, &amp; Dancs, 2017)", "plainTextFormattedCitation" : "(Csataljay, Donoghue, Hughes, &amp; Dancs, 2017)", "previouslyFormattedCitation" : "(Csataljay, Donoghue, Hughes, &amp; Dancs, 2017)" }, "properties" : {  }, "schema" : "https://github.com/citation-style-language/schema/raw/master/csl-citation.json" }</w:instrText>
      </w:r>
      <w:r w:rsidRPr="00D61DB4">
        <w:rPr>
          <w:rFonts w:ascii="Times New Roman" w:hAnsi="Times New Roman" w:cs="Times New Roman"/>
          <w:color w:val="000000" w:themeColor="text1"/>
          <w:sz w:val="24"/>
          <w:szCs w:val="24"/>
        </w:rPr>
        <w:fldChar w:fldCharType="separate"/>
      </w:r>
      <w:r w:rsidRPr="00D61DB4">
        <w:rPr>
          <w:rFonts w:ascii="Times New Roman" w:hAnsi="Times New Roman" w:cs="Times New Roman"/>
          <w:noProof/>
          <w:color w:val="000000" w:themeColor="text1"/>
          <w:sz w:val="24"/>
          <w:szCs w:val="24"/>
        </w:rPr>
        <w:t>(Csataljay, Donoghue, Hughes, &amp; Dancs, 2017)</w:t>
      </w:r>
      <w:r w:rsidRPr="00D61DB4">
        <w:rPr>
          <w:rFonts w:ascii="Times New Roman" w:hAnsi="Times New Roman" w:cs="Times New Roman"/>
          <w:color w:val="000000" w:themeColor="text1"/>
          <w:sz w:val="24"/>
          <w:szCs w:val="24"/>
        </w:rPr>
        <w:fldChar w:fldCharType="end"/>
      </w:r>
      <w:r w:rsidRPr="00D61DB4">
        <w:rPr>
          <w:rFonts w:ascii="Times New Roman" w:hAnsi="Times New Roman" w:cs="Times New Roman"/>
          <w:color w:val="000000" w:themeColor="text1"/>
          <w:sz w:val="24"/>
          <w:szCs w:val="24"/>
        </w:rPr>
        <w:t xml:space="preserve">. Hal serupa dikatakan </w:t>
      </w:r>
      <w:r w:rsidRPr="00D61DB4">
        <w:rPr>
          <w:rFonts w:ascii="Times New Roman" w:hAnsi="Times New Roman" w:cs="Times New Roman"/>
          <w:color w:val="000000" w:themeColor="text1"/>
          <w:sz w:val="24"/>
          <w:szCs w:val="24"/>
        </w:rPr>
        <w:fldChar w:fldCharType="begin" w:fldLock="1"/>
      </w:r>
      <w:r w:rsidRPr="00D61DB4">
        <w:rPr>
          <w:rFonts w:ascii="Times New Roman" w:hAnsi="Times New Roman" w:cs="Times New Roman"/>
          <w:color w:val="000000" w:themeColor="text1"/>
          <w:sz w:val="24"/>
          <w:szCs w:val="24"/>
        </w:rPr>
        <w:instrText>ADDIN CSL_CITATION { "citationItems" : [ { "id" : "ITEM-1", "itemData" : { "DOI" : "10.5281/zenodo.439993", "author" : [ { "dropping-particle" : "", "family" : "Kusuma", "given" : "Hangga", "non-dropping-particle" : "", "parse-names" : false, "suffix" : "" }, { "dropping-particle" : "", "family" : "Kristiyanto", "given" : "Agus", "non-dropping-particle" : "", "parse-names" : false, "suffix" : "" } ], "id" : "ITEM-1", "issue" : "4", "issued" : { "date-parts" : [ [ "2017" ] ] }, "page" : "1-12", "title" : "European Journal of Physical Education and Sport Science THE RELATIONSHIP OF INTELLIGENCE QUOTIENT ( IQ ), EMOTIONAL QUOTIENT ( EQ ), AND MOTIVATION TOWARDS", "type" : "article-journal" }, "uris" : [ "http://www.mendeley.com/documents/?uuid=1e8acaba-e7f7-455d-a578-c61c20fb3115" ] } ], "mendeley" : { "formattedCitation" : "(Kusuma &amp; Kristiyanto, 2017)", "plainTextFormattedCitation" : "(Kusuma &amp; Kristiyanto, 2017)", "previouslyFormattedCitation" : "(Kusuma &amp; Kristiyanto, 2017)" }, "properties" : {  }, "schema" : "https://github.com/citation-style-language/schema/raw/master/csl-citation.json" }</w:instrText>
      </w:r>
      <w:r w:rsidRPr="00D61DB4">
        <w:rPr>
          <w:rFonts w:ascii="Times New Roman" w:hAnsi="Times New Roman" w:cs="Times New Roman"/>
          <w:color w:val="000000" w:themeColor="text1"/>
          <w:sz w:val="24"/>
          <w:szCs w:val="24"/>
        </w:rPr>
        <w:fldChar w:fldCharType="separate"/>
      </w:r>
      <w:r w:rsidRPr="00D61DB4">
        <w:rPr>
          <w:rFonts w:ascii="Times New Roman" w:hAnsi="Times New Roman" w:cs="Times New Roman"/>
          <w:noProof/>
          <w:color w:val="000000" w:themeColor="text1"/>
          <w:sz w:val="24"/>
          <w:szCs w:val="24"/>
        </w:rPr>
        <w:t>(Kusuma &amp; Kristiyanto, 2017)</w:t>
      </w:r>
      <w:r w:rsidRPr="00D61DB4">
        <w:rPr>
          <w:rFonts w:ascii="Times New Roman" w:hAnsi="Times New Roman" w:cs="Times New Roman"/>
          <w:color w:val="000000" w:themeColor="text1"/>
          <w:sz w:val="24"/>
          <w:szCs w:val="24"/>
        </w:rPr>
        <w:fldChar w:fldCharType="end"/>
      </w:r>
      <w:r w:rsidRPr="00D61DB4">
        <w:rPr>
          <w:rFonts w:ascii="Times New Roman" w:hAnsi="Times New Roman" w:cs="Times New Roman"/>
          <w:color w:val="000000" w:themeColor="text1"/>
          <w:sz w:val="24"/>
          <w:szCs w:val="24"/>
        </w:rPr>
        <w:t xml:space="preserve"> bahwa “Untuk menjadi pemain yang baik perlu menguasai dasar-dasar (dasar-dasar, teknik dan strategi) dari permainan bolabasket.”  Hal tersebut digunakan oleh guru atau pelatih untuk mengajarkan keter</w:t>
      </w:r>
      <w:r>
        <w:rPr>
          <w:rFonts w:ascii="Times New Roman" w:hAnsi="Times New Roman" w:cs="Times New Roman"/>
          <w:color w:val="000000" w:themeColor="text1"/>
          <w:sz w:val="24"/>
          <w:szCs w:val="24"/>
        </w:rPr>
        <w:t>ampilan</w:t>
      </w:r>
      <w:r w:rsidRPr="00D61DB4">
        <w:rPr>
          <w:rFonts w:ascii="Times New Roman" w:hAnsi="Times New Roman" w:cs="Times New Roman"/>
          <w:color w:val="000000" w:themeColor="text1"/>
          <w:sz w:val="24"/>
          <w:szCs w:val="24"/>
        </w:rPr>
        <w:t xml:space="preserve"> dalam bentuk pe</w:t>
      </w:r>
      <w:r>
        <w:rPr>
          <w:rFonts w:ascii="Times New Roman" w:hAnsi="Times New Roman" w:cs="Times New Roman"/>
          <w:color w:val="000000" w:themeColor="text1"/>
          <w:sz w:val="24"/>
          <w:szCs w:val="24"/>
        </w:rPr>
        <w:t>n</w:t>
      </w:r>
      <w:r w:rsidRPr="00D61DB4">
        <w:rPr>
          <w:rFonts w:ascii="Times New Roman" w:hAnsi="Times New Roman" w:cs="Times New Roman"/>
          <w:color w:val="000000" w:themeColor="text1"/>
          <w:sz w:val="24"/>
          <w:szCs w:val="24"/>
        </w:rPr>
        <w:t xml:space="preserve">dekatan tradisional. Namun pendekatan teknik saja dianggap kurang menggugah pemain untuk terlibat penuh, juga tidak meningkatkan pemahaman dan kemampuan bermain dalam cabang olahraga yang diajarkan salah satunya dalam olahraga permainan bolabasket, hal tersebut menyebabkan kurangnya pemahaman konsep dan tujuan bermain dalam permainan bolabasket baik dalam menyerang maupun bertahan. Masalah yang dirasakan dengan metode pengajaran dan pelatihan tradisional, termasuk kebosanan dari latihan keterampilan yang berulang; fakta bahwa keterampilan yang dipraktikkan dengan baik sering rusak ketika dimasukkan ke dalam situasi </w:t>
      </w:r>
      <w:r w:rsidR="00B079FE">
        <w:rPr>
          <w:rFonts w:ascii="Times New Roman" w:hAnsi="Times New Roman" w:cs="Times New Roman"/>
          <w:color w:val="000000" w:themeColor="text1"/>
          <w:sz w:val="24"/>
          <w:szCs w:val="24"/>
        </w:rPr>
        <w:t>bermain</w:t>
      </w:r>
      <w:r w:rsidRPr="00D61DB4">
        <w:rPr>
          <w:rFonts w:ascii="Times New Roman" w:hAnsi="Times New Roman" w:cs="Times New Roman"/>
          <w:color w:val="000000" w:themeColor="text1"/>
          <w:sz w:val="24"/>
          <w:szCs w:val="24"/>
        </w:rPr>
        <w:t xml:space="preserve"> dan dalam pendekatan pembelajaran tradisional permainan biasanya didahului kegiatan diskrit (yang membutuhkan lebih banyak waktu dan tidak menekankan pergantian antar olahraga), meskipun banyak permainan memiliki kesamaan taktis (Breed &amp; Spittle, 2011, hlm. 4).</w:t>
      </w:r>
    </w:p>
    <w:p w:rsidR="00BF0B6F" w:rsidRPr="00D61DB4" w:rsidRDefault="00BF0B6F" w:rsidP="00BF0B6F">
      <w:pPr>
        <w:tabs>
          <w:tab w:val="left" w:pos="1080"/>
        </w:tabs>
        <w:spacing w:after="0" w:line="360" w:lineRule="auto"/>
        <w:ind w:firstLine="567"/>
        <w:jc w:val="both"/>
        <w:rPr>
          <w:rFonts w:ascii="Times New Roman" w:eastAsia="Times New Roman" w:hAnsi="Times New Roman" w:cs="Times New Roman"/>
          <w:color w:val="000000" w:themeColor="text1"/>
          <w:sz w:val="24"/>
          <w:szCs w:val="24"/>
          <w:lang w:eastAsia="id-ID"/>
        </w:rPr>
      </w:pPr>
      <w:r w:rsidRPr="00D61DB4">
        <w:rPr>
          <w:rFonts w:ascii="Times New Roman" w:eastAsia="Times New Roman" w:hAnsi="Times New Roman" w:cs="Times New Roman"/>
          <w:color w:val="000000" w:themeColor="text1"/>
          <w:sz w:val="24"/>
          <w:szCs w:val="24"/>
          <w:lang w:eastAsia="id-ID"/>
        </w:rPr>
        <w:t xml:space="preserve">Pendekatan tradisional mendorong guru dan pelatih untuk fokus pada pengajaran cara melakukan keterampilan </w:t>
      </w:r>
      <w:r w:rsidRPr="00D61DB4">
        <w:rPr>
          <w:rFonts w:ascii="Times New Roman" w:eastAsia="Times New Roman" w:hAnsi="Times New Roman" w:cs="Times New Roman"/>
          <w:i/>
          <w:color w:val="000000" w:themeColor="text1"/>
          <w:sz w:val="24"/>
          <w:szCs w:val="24"/>
          <w:lang w:eastAsia="id-ID"/>
        </w:rPr>
        <w:t>(how to do a skill)</w:t>
      </w:r>
      <w:r w:rsidRPr="00D61DB4">
        <w:rPr>
          <w:rFonts w:ascii="Times New Roman" w:eastAsia="Times New Roman" w:hAnsi="Times New Roman" w:cs="Times New Roman"/>
          <w:color w:val="000000" w:themeColor="text1"/>
          <w:sz w:val="24"/>
          <w:szCs w:val="24"/>
          <w:lang w:eastAsia="id-ID"/>
        </w:rPr>
        <w:t xml:space="preserve"> sebelum mereka mangajarkan mengapa harus melakukan </w:t>
      </w:r>
      <w:r w:rsidRPr="00FB501A">
        <w:rPr>
          <w:rFonts w:ascii="Times New Roman" w:eastAsia="Times New Roman" w:hAnsi="Times New Roman" w:cs="Times New Roman"/>
          <w:color w:val="000000" w:themeColor="text1"/>
          <w:sz w:val="24"/>
          <w:szCs w:val="24"/>
          <w:lang w:eastAsia="id-ID"/>
        </w:rPr>
        <w:t xml:space="preserve">keterampilan itu </w:t>
      </w:r>
      <w:r w:rsidRPr="00FB501A">
        <w:rPr>
          <w:rFonts w:ascii="Times New Roman" w:eastAsia="Times New Roman" w:hAnsi="Times New Roman" w:cs="Times New Roman"/>
          <w:i/>
          <w:color w:val="000000" w:themeColor="text1"/>
          <w:sz w:val="24"/>
          <w:szCs w:val="24"/>
          <w:lang w:eastAsia="id-ID"/>
        </w:rPr>
        <w:t>(why)</w:t>
      </w:r>
      <w:r w:rsidRPr="00FB501A">
        <w:rPr>
          <w:rFonts w:ascii="Times New Roman" w:eastAsia="Times New Roman" w:hAnsi="Times New Roman" w:cs="Times New Roman"/>
          <w:color w:val="000000" w:themeColor="text1"/>
          <w:sz w:val="24"/>
          <w:szCs w:val="24"/>
          <w:lang w:eastAsia="id-ID"/>
        </w:rPr>
        <w:t xml:space="preserve"> (Breed &amp; Spittle, 2011, hlm. 8). </w:t>
      </w:r>
      <w:r w:rsidRPr="00FB501A">
        <w:rPr>
          <w:rFonts w:ascii="Times New Roman" w:eastAsia="ArialUnicodeMS" w:hAnsi="Times New Roman" w:cs="Times New Roman"/>
          <w:color w:val="000000" w:themeColor="text1"/>
          <w:sz w:val="24"/>
          <w:szCs w:val="24"/>
        </w:rPr>
        <w:t xml:space="preserve">Selain keterampilan teknik, sebagai seorang atlet bolabasket dibutuhkan keterampilan taktis sebagai pengetahuan tentang penggunaan teknik dalam situasi tertentu </w:t>
      </w:r>
      <w:r w:rsidRPr="00FB501A">
        <w:rPr>
          <w:rFonts w:ascii="Times New Roman" w:hAnsi="Times New Roman" w:cs="Times New Roman"/>
          <w:color w:val="000000" w:themeColor="text1"/>
          <w:sz w:val="24"/>
          <w:szCs w:val="24"/>
        </w:rPr>
        <w:t>dalam bermain bolabasket</w:t>
      </w:r>
      <w:r w:rsidRPr="00FB501A">
        <w:rPr>
          <w:rFonts w:ascii="Times New Roman" w:eastAsia="ArialUnicodeMS" w:hAnsi="Times New Roman" w:cs="Times New Roman"/>
          <w:color w:val="000000" w:themeColor="text1"/>
          <w:sz w:val="24"/>
          <w:szCs w:val="24"/>
        </w:rPr>
        <w:t xml:space="preserve">. Artinya saat situasi permainan sedang berlangsung bagaimana caranya agar kemampuan teknik seorang pemain dapat digunakan melalui taktik permainan agar tujuan tercapai </w:t>
      </w:r>
      <w:r w:rsidRPr="00FB501A">
        <w:rPr>
          <w:rFonts w:ascii="Times New Roman" w:eastAsia="ArialUnicodeMS" w:hAnsi="Times New Roman" w:cs="Times New Roman"/>
          <w:color w:val="000000" w:themeColor="text1"/>
          <w:sz w:val="24"/>
          <w:szCs w:val="24"/>
        </w:rPr>
        <w:fldChar w:fldCharType="begin" w:fldLock="1"/>
      </w:r>
      <w:r w:rsidRPr="00FB501A">
        <w:rPr>
          <w:rFonts w:ascii="Times New Roman" w:eastAsia="ArialUnicodeMS" w:hAnsi="Times New Roman" w:cs="Times New Roman"/>
          <w:color w:val="000000" w:themeColor="text1"/>
          <w:sz w:val="24"/>
          <w:szCs w:val="24"/>
        </w:rPr>
        <w:instrText>ADDIN CSL_CITATION { "citationItems" : [ { "id" : "ITEM-1", "itemData" : { "DOI" : "10.1080/1740898980030106", "author" : [ { "dropping-particle" : "", "family" : "Mcmorris", "given" : "Terry", "non-dropping-particle" : "", "parse-names" : false, "suffix" : "" }, { "dropping-particle" : "", "family" : "Mcmorris", "given" : "Terry", "non-dropping-particle" : "", "parse-names" : false, "suffix" : "" } ], "id" : "ITEM-1", "issue" : "July 2013", "issued" : { "date-parts" : [ [ "2006" ] ] }, "page" : "37-41", "title" : "Teaching Games for Understanding : Its Contribution to the Knowledge of Skill Acquisition from a Motor Learning Perspective Teaching Games for Understanding : Its Contribution to the Knowledge of Skill Acquisition from a Motor Learning Perspective", "type" : "article-journal" }, "uris" : [ "http://www.mendeley.com/documents/?uuid=57748dc6-112a-40fa-a6b9-2e856617ef43" ] } ], "mendeley" : { "formattedCitation" : "(Mcmorris &amp; Mcmorris, 2006)", "plainTextFormattedCitation" : "(Mcmorris &amp; Mcmorris, 2006)", "previouslyFormattedCitation" : "(Mcmorris &amp; Mcmorris, 2006)" }, "properties" : {  }, "schema" : "https://github.com/citation-style-language/schema/raw/master/csl-citation.json" }</w:instrText>
      </w:r>
      <w:r w:rsidRPr="00FB501A">
        <w:rPr>
          <w:rFonts w:ascii="Times New Roman" w:eastAsia="ArialUnicodeMS" w:hAnsi="Times New Roman" w:cs="Times New Roman"/>
          <w:color w:val="000000" w:themeColor="text1"/>
          <w:sz w:val="24"/>
          <w:szCs w:val="24"/>
        </w:rPr>
        <w:fldChar w:fldCharType="separate"/>
      </w:r>
      <w:r w:rsidRPr="00FB501A">
        <w:rPr>
          <w:rFonts w:ascii="Times New Roman" w:eastAsia="ArialUnicodeMS" w:hAnsi="Times New Roman" w:cs="Times New Roman"/>
          <w:noProof/>
          <w:color w:val="000000" w:themeColor="text1"/>
          <w:sz w:val="24"/>
          <w:szCs w:val="24"/>
        </w:rPr>
        <w:t>(Mcmorris &amp; Mcmorris, 2006)</w:t>
      </w:r>
      <w:r w:rsidRPr="00FB501A">
        <w:rPr>
          <w:rFonts w:ascii="Times New Roman" w:eastAsia="ArialUnicodeMS" w:hAnsi="Times New Roman" w:cs="Times New Roman"/>
          <w:color w:val="000000" w:themeColor="text1"/>
          <w:sz w:val="24"/>
          <w:szCs w:val="24"/>
        </w:rPr>
        <w:fldChar w:fldCharType="end"/>
      </w:r>
      <w:r w:rsidRPr="00FB501A">
        <w:rPr>
          <w:rFonts w:ascii="Times New Roman" w:eastAsia="ArialUnicodeMS" w:hAnsi="Times New Roman" w:cs="Times New Roman"/>
          <w:color w:val="000000" w:themeColor="text1"/>
          <w:sz w:val="24"/>
          <w:szCs w:val="24"/>
        </w:rPr>
        <w:t xml:space="preserve">. </w:t>
      </w:r>
      <w:r w:rsidRPr="00FB501A">
        <w:rPr>
          <w:rFonts w:ascii="Times New Roman" w:eastAsia="Times New Roman" w:hAnsi="Times New Roman" w:cs="Times New Roman"/>
          <w:color w:val="000000" w:themeColor="text1"/>
          <w:sz w:val="24"/>
          <w:szCs w:val="24"/>
        </w:rPr>
        <w:t xml:space="preserve">Maka dari itu pemilihan pendekatan dalam proses </w:t>
      </w:r>
      <w:r w:rsidRPr="00D61DB4">
        <w:rPr>
          <w:rFonts w:ascii="Times New Roman" w:eastAsia="Times New Roman" w:hAnsi="Times New Roman" w:cs="Times New Roman"/>
          <w:color w:val="000000" w:themeColor="text1"/>
          <w:sz w:val="24"/>
          <w:szCs w:val="24"/>
        </w:rPr>
        <w:t xml:space="preserve">pelatihan olahraga khususnya olahraga permainan bolabasket yang tepat dirasa sangat </w:t>
      </w:r>
      <w:r w:rsidRPr="00D61DB4">
        <w:rPr>
          <w:rFonts w:ascii="Times New Roman" w:eastAsia="Times New Roman" w:hAnsi="Times New Roman" w:cs="Times New Roman"/>
          <w:color w:val="000000" w:themeColor="text1"/>
          <w:sz w:val="24"/>
          <w:szCs w:val="24"/>
        </w:rPr>
        <w:lastRenderedPageBreak/>
        <w:t xml:space="preserve">penting. </w:t>
      </w:r>
      <w:r w:rsidRPr="00D61DB4">
        <w:rPr>
          <w:rFonts w:ascii="Times New Roman" w:eastAsia="Times New Roman" w:hAnsi="Times New Roman" w:cs="Times New Roman"/>
          <w:color w:val="000000" w:themeColor="text1"/>
          <w:sz w:val="24"/>
          <w:szCs w:val="24"/>
          <w:lang w:eastAsia="id-ID"/>
        </w:rPr>
        <w:t xml:space="preserve">Menyadari kelemahan dari penggunan pendekatan teknik dalam permainan, saat ini sudah dikembangkan pendekatan baru yang disebut pendekatan taktis </w:t>
      </w:r>
      <w:r w:rsidRPr="00D61DB4">
        <w:rPr>
          <w:rFonts w:ascii="Times New Roman" w:eastAsia="Times New Roman" w:hAnsi="Times New Roman" w:cs="Times New Roman"/>
          <w:i/>
          <w:color w:val="000000" w:themeColor="text1"/>
          <w:sz w:val="24"/>
          <w:szCs w:val="24"/>
          <w:lang w:eastAsia="id-ID"/>
        </w:rPr>
        <w:t>(tactical approach)</w:t>
      </w:r>
      <w:r w:rsidRPr="00D61DB4">
        <w:rPr>
          <w:rFonts w:ascii="Times New Roman" w:eastAsia="Times New Roman" w:hAnsi="Times New Roman" w:cs="Times New Roman"/>
          <w:color w:val="000000" w:themeColor="text1"/>
          <w:sz w:val="24"/>
          <w:szCs w:val="24"/>
          <w:lang w:eastAsia="id-ID"/>
        </w:rPr>
        <w:t xml:space="preserve">. Pendekatan taktis ini didasari oleh temuan Bunker dan Thrope di tahun 1982, melalui konsep </w:t>
      </w:r>
      <w:r w:rsidRPr="00D61DB4">
        <w:rPr>
          <w:rFonts w:ascii="Times New Roman" w:eastAsia="Times New Roman" w:hAnsi="Times New Roman" w:cs="Times New Roman"/>
          <w:i/>
          <w:color w:val="000000" w:themeColor="text1"/>
          <w:sz w:val="24"/>
          <w:szCs w:val="24"/>
          <w:lang w:eastAsia="id-ID"/>
        </w:rPr>
        <w:t>Teaching Games For Understanding</w:t>
      </w:r>
      <w:r w:rsidRPr="00D61DB4">
        <w:rPr>
          <w:rFonts w:ascii="Times New Roman" w:eastAsia="Times New Roman" w:hAnsi="Times New Roman" w:cs="Times New Roman"/>
          <w:color w:val="000000" w:themeColor="text1"/>
          <w:sz w:val="24"/>
          <w:szCs w:val="24"/>
          <w:lang w:eastAsia="id-ID"/>
        </w:rPr>
        <w:t xml:space="preserve"> (TGfU). </w:t>
      </w:r>
    </w:p>
    <w:p w:rsidR="00BF0B6F" w:rsidRPr="00D61DB4" w:rsidRDefault="00BF0B6F" w:rsidP="00BF0B6F">
      <w:pPr>
        <w:tabs>
          <w:tab w:val="left" w:pos="567"/>
          <w:tab w:val="left" w:pos="1080"/>
        </w:tabs>
        <w:spacing w:after="0" w:line="360" w:lineRule="auto"/>
        <w:jc w:val="both"/>
        <w:rPr>
          <w:rFonts w:ascii="Times New Roman" w:eastAsia="Times New Roman" w:hAnsi="Times New Roman" w:cs="Times New Roman"/>
          <w:color w:val="000000" w:themeColor="text1"/>
          <w:sz w:val="24"/>
          <w:szCs w:val="24"/>
          <w:lang w:eastAsia="id-ID"/>
        </w:rPr>
      </w:pPr>
      <w:r w:rsidRPr="00D61DB4">
        <w:rPr>
          <w:rFonts w:ascii="Times New Roman" w:eastAsia="Times New Roman" w:hAnsi="Times New Roman" w:cs="Times New Roman"/>
          <w:color w:val="000000" w:themeColor="text1"/>
          <w:sz w:val="24"/>
          <w:szCs w:val="24"/>
          <w:lang w:eastAsia="id-ID"/>
        </w:rPr>
        <w:tab/>
        <w:t xml:space="preserve"> </w:t>
      </w:r>
      <w:r>
        <w:rPr>
          <w:rFonts w:ascii="Times New Roman" w:eastAsia="Calibri" w:hAnsi="Times New Roman" w:cs="Times New Roman"/>
          <w:color w:val="000000" w:themeColor="text1"/>
          <w:sz w:val="24"/>
          <w:szCs w:val="24"/>
        </w:rPr>
        <w:t>Menurut Griffin, Mitchell dan Oslin (</w:t>
      </w:r>
      <w:r w:rsidRPr="00D61DB4">
        <w:rPr>
          <w:rFonts w:ascii="Times New Roman" w:eastAsia="Calibri" w:hAnsi="Times New Roman" w:cs="Times New Roman"/>
          <w:color w:val="000000" w:themeColor="text1"/>
          <w:sz w:val="24"/>
          <w:szCs w:val="24"/>
        </w:rPr>
        <w:t xml:space="preserve">1997, hlm. 8) </w:t>
      </w:r>
      <w:r>
        <w:rPr>
          <w:rFonts w:ascii="Times New Roman" w:eastAsia="Calibri" w:hAnsi="Times New Roman" w:cs="Times New Roman"/>
          <w:color w:val="000000" w:themeColor="text1"/>
          <w:sz w:val="24"/>
          <w:szCs w:val="24"/>
        </w:rPr>
        <w:t>“P</w:t>
      </w:r>
      <w:r w:rsidRPr="00D61DB4">
        <w:rPr>
          <w:rFonts w:ascii="Times New Roman" w:eastAsia="Calibri" w:hAnsi="Times New Roman" w:cs="Times New Roman"/>
          <w:color w:val="000000" w:themeColor="text1"/>
          <w:sz w:val="24"/>
          <w:szCs w:val="24"/>
        </w:rPr>
        <w:t>endekatan taktis bertujuan untuk meningkatkan performa permainan dari siswa atau pemain dengan mengkombinasikan kesadaran taktis dan pelaksanaan keterampilannya.</w:t>
      </w:r>
      <w:r>
        <w:rPr>
          <w:rFonts w:ascii="Times New Roman" w:eastAsia="Times New Roman" w:hAnsi="Times New Roman" w:cs="Times New Roman"/>
          <w:color w:val="000000" w:themeColor="text1"/>
          <w:sz w:val="24"/>
          <w:szCs w:val="24"/>
          <w:lang w:eastAsia="id-ID"/>
        </w:rPr>
        <w:t xml:space="preserve">” </w:t>
      </w:r>
      <w:r w:rsidRPr="00D61DB4">
        <w:rPr>
          <w:rFonts w:ascii="Times New Roman" w:hAnsi="Times New Roman" w:cs="Times New Roman"/>
          <w:color w:val="000000" w:themeColor="text1"/>
          <w:sz w:val="24"/>
          <w:szCs w:val="24"/>
        </w:rPr>
        <w:t xml:space="preserve">Selain itu </w:t>
      </w:r>
      <w:r w:rsidRPr="00D61DB4">
        <w:rPr>
          <w:rFonts w:ascii="Times New Roman" w:eastAsia="Times New Roman" w:hAnsi="Times New Roman" w:cs="Times New Roman"/>
          <w:color w:val="000000" w:themeColor="text1"/>
          <w:sz w:val="24"/>
          <w:szCs w:val="24"/>
          <w:lang w:eastAsia="id-ID"/>
        </w:rPr>
        <w:t xml:space="preserve">Bunker </w:t>
      </w:r>
      <w:r w:rsidRPr="00D61DB4">
        <w:rPr>
          <w:rFonts w:ascii="Times New Roman" w:hAnsi="Times New Roman" w:cs="Times New Roman"/>
          <w:color w:val="000000" w:themeColor="text1"/>
          <w:sz w:val="24"/>
          <w:szCs w:val="24"/>
        </w:rPr>
        <w:t>&amp;</w:t>
      </w:r>
      <w:r>
        <w:rPr>
          <w:rFonts w:ascii="Times New Roman" w:eastAsia="Times New Roman" w:hAnsi="Times New Roman" w:cs="Times New Roman"/>
          <w:color w:val="000000" w:themeColor="text1"/>
          <w:sz w:val="24"/>
          <w:szCs w:val="24"/>
          <w:lang w:eastAsia="id-ID"/>
        </w:rPr>
        <w:t xml:space="preserve"> Thrope dalam Breed &amp; Spittle (</w:t>
      </w:r>
      <w:r w:rsidRPr="00D61DB4">
        <w:rPr>
          <w:rFonts w:ascii="Times New Roman" w:eastAsia="Times New Roman" w:hAnsi="Times New Roman" w:cs="Times New Roman"/>
          <w:color w:val="000000" w:themeColor="text1"/>
          <w:sz w:val="24"/>
          <w:szCs w:val="24"/>
          <w:lang w:eastAsia="id-ID"/>
        </w:rPr>
        <w:t>2011, hlm. 8) mengatakan bahwa</w:t>
      </w:r>
      <w:r w:rsidRPr="00D61DB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w:t>
      </w:r>
      <w:r w:rsidRPr="00D61DB4">
        <w:rPr>
          <w:rFonts w:ascii="Times New Roman" w:hAnsi="Times New Roman" w:cs="Times New Roman"/>
          <w:color w:val="000000" w:themeColor="text1"/>
          <w:sz w:val="24"/>
          <w:szCs w:val="24"/>
        </w:rPr>
        <w:t xml:space="preserve">enekanan pada pertimbangan taktis dalam permainan akan mendorong siswa untuk menikmati permainan dan mengembangkan kesadaran permainan taktis, serta memahami pentingnya keterampilan teknis tertentu dan ketika mereka diperlukan </w:t>
      </w:r>
      <w:r>
        <w:rPr>
          <w:rFonts w:ascii="Times New Roman" w:hAnsi="Times New Roman" w:cs="Times New Roman"/>
          <w:color w:val="000000" w:themeColor="text1"/>
          <w:sz w:val="24"/>
          <w:szCs w:val="24"/>
        </w:rPr>
        <w:t xml:space="preserve">dalam permainan.” </w:t>
      </w:r>
      <w:r w:rsidRPr="00D61DB4">
        <w:rPr>
          <w:rFonts w:ascii="Times New Roman" w:eastAsia="Times New Roman" w:hAnsi="Times New Roman" w:cs="Times New Roman"/>
          <w:color w:val="000000" w:themeColor="text1"/>
          <w:sz w:val="24"/>
          <w:szCs w:val="24"/>
          <w:lang w:eastAsia="id-ID"/>
        </w:rPr>
        <w:t>Kesadaran taktis (</w:t>
      </w:r>
      <w:r w:rsidRPr="00D61DB4">
        <w:rPr>
          <w:rFonts w:ascii="Times New Roman" w:eastAsia="Times New Roman" w:hAnsi="Times New Roman" w:cs="Times New Roman"/>
          <w:i/>
          <w:color w:val="000000" w:themeColor="text1"/>
          <w:sz w:val="24"/>
          <w:szCs w:val="24"/>
          <w:lang w:eastAsia="id-ID"/>
        </w:rPr>
        <w:t>tactical awarness</w:t>
      </w:r>
      <w:r w:rsidRPr="00D61DB4">
        <w:rPr>
          <w:rFonts w:ascii="Times New Roman" w:eastAsia="Times New Roman" w:hAnsi="Times New Roman" w:cs="Times New Roman"/>
          <w:color w:val="000000" w:themeColor="text1"/>
          <w:sz w:val="24"/>
          <w:szCs w:val="24"/>
          <w:lang w:eastAsia="id-ID"/>
        </w:rPr>
        <w:t xml:space="preserve">) didefinisikan sebagai kemampuan taktis individu untuk menemukan pengaturan permainan. Eksekusi keterampilan mengacu pada kemampuan individu untuk melaksanakan aspek keterampilan teknik dan taktis yang sesuai untuk situasi permainan tertentu </w:t>
      </w:r>
      <w:r w:rsidRPr="00D61DB4">
        <w:rPr>
          <w:rFonts w:ascii="Times New Roman" w:eastAsia="Times New Roman" w:hAnsi="Times New Roman" w:cs="Times New Roman"/>
          <w:color w:val="000000" w:themeColor="text1"/>
          <w:sz w:val="24"/>
          <w:szCs w:val="24"/>
          <w:lang w:eastAsia="id-ID"/>
        </w:rPr>
        <w:fldChar w:fldCharType="begin" w:fldLock="1"/>
      </w:r>
      <w:r w:rsidRPr="00D61DB4">
        <w:rPr>
          <w:rFonts w:ascii="Times New Roman" w:eastAsia="Times New Roman" w:hAnsi="Times New Roman" w:cs="Times New Roman"/>
          <w:color w:val="000000" w:themeColor="text1"/>
          <w:sz w:val="24"/>
          <w:szCs w:val="24"/>
          <w:lang w:eastAsia="id-ID"/>
        </w:rPr>
        <w:instrText>ADDIN CSL_CITATION { "citationItems" : [ { "id" : "ITEM-1", "itemData" : { "author" : [ { "dropping-particle" : "", "family" : "Chen", "given" : "Weiyun", "non-dropping-particle" : "", "parse-names" : false, "suffix" : "" }, { "dropping-particle" : "", "family" : "Hendricks", "given" : "Kristin", "non-dropping-particle" : "", "parse-names" : false, "suffix" : "" }, { "dropping-particle" : "", "family" : "Zhu", "given" : "Weimo", "non-dropping-particle" : "", "parse-names" : false, "suffix" : "" } ], "id" : "ITEM-1", "issued" : { "date-parts" : [ [ "2013" ] ] }, "page" : "100-109", "title" : "Development and Validation of the Basketball Offensive Game Performance Instrument", "type" : "article-journal" }, "uris" : [ "http://www.mendeley.com/documents/?uuid=7f3cec48-7352-4139-9860-9ecbd322ae73" ] } ], "mendeley" : { "formattedCitation" : "(Chen, Hendricks, &amp; Zhu, 2013)", "plainTextFormattedCitation" : "(Chen, Hendricks, &amp; Zhu, 2013)", "previouslyFormattedCitation" : "(Chen, Hendricks, &amp; Zhu, 2013)" }, "properties" : {  }, "schema" : "https://github.com/citation-style-language/schema/raw/master/csl-citation.json" }</w:instrText>
      </w:r>
      <w:r w:rsidRPr="00D61DB4">
        <w:rPr>
          <w:rFonts w:ascii="Times New Roman" w:eastAsia="Times New Roman" w:hAnsi="Times New Roman" w:cs="Times New Roman"/>
          <w:color w:val="000000" w:themeColor="text1"/>
          <w:sz w:val="24"/>
          <w:szCs w:val="24"/>
          <w:lang w:eastAsia="id-ID"/>
        </w:rPr>
        <w:fldChar w:fldCharType="separate"/>
      </w:r>
      <w:r w:rsidRPr="00D61DB4">
        <w:rPr>
          <w:rFonts w:ascii="Times New Roman" w:eastAsia="Times New Roman" w:hAnsi="Times New Roman" w:cs="Times New Roman"/>
          <w:noProof/>
          <w:color w:val="000000" w:themeColor="text1"/>
          <w:sz w:val="24"/>
          <w:szCs w:val="24"/>
          <w:lang w:eastAsia="id-ID"/>
        </w:rPr>
        <w:t>(Chen, Hendricks, &amp; Zhu, 2013)</w:t>
      </w:r>
      <w:r w:rsidRPr="00D61DB4">
        <w:rPr>
          <w:rFonts w:ascii="Times New Roman" w:eastAsia="Times New Roman" w:hAnsi="Times New Roman" w:cs="Times New Roman"/>
          <w:color w:val="000000" w:themeColor="text1"/>
          <w:sz w:val="24"/>
          <w:szCs w:val="24"/>
          <w:lang w:eastAsia="id-ID"/>
        </w:rPr>
        <w:fldChar w:fldCharType="end"/>
      </w:r>
      <w:r w:rsidRPr="00D61DB4">
        <w:rPr>
          <w:rFonts w:ascii="Times New Roman" w:hAnsi="Times New Roman" w:cs="Times New Roman"/>
          <w:color w:val="000000" w:themeColor="text1"/>
          <w:sz w:val="24"/>
          <w:szCs w:val="24"/>
        </w:rPr>
        <w:t xml:space="preserve">.  </w:t>
      </w:r>
    </w:p>
    <w:p w:rsidR="00BF0B6F" w:rsidRPr="00FB501A" w:rsidRDefault="00BF0B6F" w:rsidP="00BF0B6F">
      <w:pPr>
        <w:tabs>
          <w:tab w:val="left" w:pos="1080"/>
        </w:tabs>
        <w:spacing w:after="0" w:line="360" w:lineRule="auto"/>
        <w:ind w:firstLine="567"/>
        <w:jc w:val="both"/>
        <w:rPr>
          <w:rFonts w:ascii="Times New Roman" w:eastAsia="Times New Roman" w:hAnsi="Times New Roman" w:cs="Times New Roman"/>
          <w:color w:val="000000" w:themeColor="text1"/>
          <w:sz w:val="24"/>
          <w:szCs w:val="20"/>
          <w:lang w:eastAsia="id-ID"/>
        </w:rPr>
      </w:pPr>
      <w:r w:rsidRPr="00FB501A">
        <w:rPr>
          <w:rFonts w:ascii="Times New Roman" w:eastAsia="Times New Roman" w:hAnsi="Times New Roman" w:cs="Times New Roman"/>
          <w:color w:val="000000" w:themeColor="text1"/>
          <w:sz w:val="24"/>
          <w:szCs w:val="24"/>
          <w:lang w:eastAsia="id-ID"/>
        </w:rPr>
        <w:t xml:space="preserve">Istilah lain yang menggambarkan perkembangan pendekatan ini yaitu </w:t>
      </w:r>
      <w:r w:rsidRPr="00FB501A">
        <w:rPr>
          <w:rFonts w:ascii="Times New Roman" w:eastAsia="Times New Roman" w:hAnsi="Times New Roman" w:cs="Times New Roman"/>
          <w:i/>
          <w:color w:val="000000" w:themeColor="text1"/>
          <w:sz w:val="24"/>
          <w:szCs w:val="24"/>
          <w:lang w:eastAsia="id-ID"/>
        </w:rPr>
        <w:t xml:space="preserve">Tactical Games </w:t>
      </w:r>
      <w:r w:rsidRPr="00FB501A">
        <w:rPr>
          <w:rFonts w:ascii="Times New Roman" w:eastAsia="Times New Roman" w:hAnsi="Times New Roman" w:cs="Times New Roman"/>
          <w:color w:val="000000" w:themeColor="text1"/>
          <w:sz w:val="24"/>
          <w:szCs w:val="24"/>
          <w:lang w:eastAsia="id-ID"/>
        </w:rPr>
        <w:t>yang dikembangkan oleh</w:t>
      </w:r>
      <w:r w:rsidRPr="00FB501A">
        <w:rPr>
          <w:rFonts w:ascii="Times New Roman" w:eastAsia="Times New Roman" w:hAnsi="Times New Roman" w:cs="Times New Roman"/>
          <w:i/>
          <w:color w:val="000000" w:themeColor="text1"/>
          <w:sz w:val="24"/>
          <w:szCs w:val="24"/>
          <w:lang w:eastAsia="id-ID"/>
        </w:rPr>
        <w:t xml:space="preserve"> </w:t>
      </w:r>
      <w:r w:rsidRPr="00FB501A">
        <w:rPr>
          <w:rFonts w:ascii="Times New Roman" w:eastAsia="Times New Roman" w:hAnsi="Times New Roman" w:cs="Times New Roman"/>
          <w:color w:val="000000" w:themeColor="text1"/>
          <w:sz w:val="24"/>
          <w:szCs w:val="24"/>
          <w:lang w:eastAsia="id-ID"/>
        </w:rPr>
        <w:t xml:space="preserve">Griffin, Mitchel &amp; Oslin dan </w:t>
      </w:r>
      <w:r w:rsidRPr="00FB501A">
        <w:rPr>
          <w:rFonts w:ascii="Times New Roman" w:eastAsia="Times New Roman" w:hAnsi="Times New Roman" w:cs="Times New Roman"/>
          <w:i/>
          <w:color w:val="000000" w:themeColor="text1"/>
          <w:sz w:val="24"/>
          <w:szCs w:val="24"/>
          <w:lang w:eastAsia="id-ID"/>
        </w:rPr>
        <w:t xml:space="preserve">Game Sense </w:t>
      </w:r>
      <w:r w:rsidRPr="00FB501A">
        <w:rPr>
          <w:rFonts w:ascii="Times New Roman" w:eastAsia="Times New Roman" w:hAnsi="Times New Roman" w:cs="Times New Roman"/>
          <w:color w:val="000000" w:themeColor="text1"/>
          <w:sz w:val="24"/>
          <w:szCs w:val="24"/>
          <w:lang w:eastAsia="id-ID"/>
        </w:rPr>
        <w:t xml:space="preserve">yang dikembangkan oleh Australian Sports Commission </w:t>
      </w:r>
      <w:r w:rsidRPr="00FB501A">
        <w:rPr>
          <w:rFonts w:ascii="Times New Roman" w:eastAsia="Times New Roman" w:hAnsi="Times New Roman" w:cs="Times New Roman"/>
          <w:color w:val="000000" w:themeColor="text1"/>
          <w:sz w:val="24"/>
          <w:szCs w:val="24"/>
          <w:lang w:eastAsia="id-ID"/>
        </w:rPr>
        <w:fldChar w:fldCharType="begin" w:fldLock="1"/>
      </w:r>
      <w:r w:rsidRPr="00FB501A">
        <w:rPr>
          <w:rFonts w:ascii="Times New Roman" w:eastAsia="Times New Roman" w:hAnsi="Times New Roman" w:cs="Times New Roman"/>
          <w:color w:val="000000" w:themeColor="text1"/>
          <w:sz w:val="24"/>
          <w:szCs w:val="24"/>
          <w:lang w:eastAsia="id-ID"/>
        </w:rPr>
        <w:instrText>ADDIN CSL_CITATION { "citationItems" : [ { "id" : "ITEM-1", "itemData" : { "author" : [ { "dropping-particle" : "", "family" : "Kirk", "given" : "David", "non-dropping-particle" : "", "parse-names" : false, "suffix" : "" }, { "dropping-particle" : "", "family" : "Macphail", "given" : "Ann", "non-dropping-particle" : "", "parse-names" : false, "suffix" : "" } ], "id" : "ITEM-1", "issued" : { "date-parts" : [ [ "2002" ] ] }, "page" : "177-192", "title" : "Teaching Games for Understanding and Situated Learn- ing : Rethinking the Bunker-Thorpe Model", "type" : "article-journal" }, "uris" : [ "http://www.mendeley.com/documents/?uuid=880efaa1-b128-475d-a931-a25b9701ba04" ] } ], "mendeley" : { "formattedCitation" : "(Kirk &amp; Macphail, 2002)", "plainTextFormattedCitation" : "(Kirk &amp; Macphail, 2002)", "previouslyFormattedCitation" : "(Kirk &amp; Macphail, 2002)" }, "properties" : {  }, "schema" : "https://github.com/citation-style-language/schema/raw/master/csl-citation.json" }</w:instrText>
      </w:r>
      <w:r w:rsidRPr="00FB501A">
        <w:rPr>
          <w:rFonts w:ascii="Times New Roman" w:eastAsia="Times New Roman" w:hAnsi="Times New Roman" w:cs="Times New Roman"/>
          <w:color w:val="000000" w:themeColor="text1"/>
          <w:sz w:val="24"/>
          <w:szCs w:val="24"/>
          <w:lang w:eastAsia="id-ID"/>
        </w:rPr>
        <w:fldChar w:fldCharType="separate"/>
      </w:r>
      <w:r w:rsidRPr="00FB501A">
        <w:rPr>
          <w:rFonts w:ascii="Times New Roman" w:eastAsia="Times New Roman" w:hAnsi="Times New Roman" w:cs="Times New Roman"/>
          <w:noProof/>
          <w:color w:val="000000" w:themeColor="text1"/>
          <w:sz w:val="24"/>
          <w:szCs w:val="24"/>
          <w:lang w:eastAsia="id-ID"/>
        </w:rPr>
        <w:t>(Kirk &amp; Macphail, 2002)</w:t>
      </w:r>
      <w:r w:rsidRPr="00FB501A">
        <w:rPr>
          <w:rFonts w:ascii="Times New Roman" w:eastAsia="Times New Roman" w:hAnsi="Times New Roman" w:cs="Times New Roman"/>
          <w:color w:val="000000" w:themeColor="text1"/>
          <w:sz w:val="24"/>
          <w:szCs w:val="24"/>
          <w:lang w:eastAsia="id-ID"/>
        </w:rPr>
        <w:fldChar w:fldCharType="end"/>
      </w:r>
      <w:r w:rsidRPr="00FB501A">
        <w:rPr>
          <w:rFonts w:ascii="Times New Roman" w:eastAsia="Times New Roman" w:hAnsi="Times New Roman" w:cs="Times New Roman"/>
          <w:color w:val="000000" w:themeColor="text1"/>
          <w:sz w:val="24"/>
          <w:szCs w:val="20"/>
          <w:lang w:eastAsia="id-ID"/>
        </w:rPr>
        <w:t xml:space="preserve">.  Seperti yang dikatakan oleh </w:t>
      </w:r>
      <w:r w:rsidRPr="00FB501A">
        <w:rPr>
          <w:rFonts w:ascii="Times New Roman" w:eastAsia="Times New Roman" w:hAnsi="Times New Roman" w:cs="Times New Roman"/>
          <w:color w:val="000000" w:themeColor="text1"/>
          <w:sz w:val="24"/>
          <w:szCs w:val="20"/>
          <w:lang w:eastAsia="id-ID"/>
        </w:rPr>
        <w:fldChar w:fldCharType="begin" w:fldLock="1"/>
      </w:r>
      <w:r w:rsidRPr="00FB501A">
        <w:rPr>
          <w:rFonts w:ascii="Times New Roman" w:eastAsia="Times New Roman" w:hAnsi="Times New Roman" w:cs="Times New Roman"/>
          <w:color w:val="000000" w:themeColor="text1"/>
          <w:sz w:val="24"/>
          <w:szCs w:val="20"/>
          <w:lang w:eastAsia="id-ID"/>
        </w:rPr>
        <w:instrText>ADDIN CSL_CITATION { "citationItems" : [ { "id" : "ITEM-1", "itemData" : { "id" : "ITEM-1", "issued" : { "date-parts" : [ [ "0" ] ] }, "page" : "1-13", "title" : "Teaching Games for Understanding", "type" : "article-journal" }, "uris" : [ "http://www.mendeley.com/documents/?uuid=079e98f2-81a1-4efe-9797-fb0a1d2ad264" ] } ], "mendeley" : { "formattedCitation" : "(\u201cTeaching Games for Understanding,\u201d n.d.)", "manualFormatting" : "Setiawan (2010)", "plainTextFormattedCitation" : "(\u201cTeaching Games for Understanding,\u201d n.d.)", "previouslyFormattedCitation" : "(\u201cTeaching Games for Understanding,\u201d n.d.)" }, "properties" : {  }, "schema" : "https://github.com/citation-style-language/schema/raw/master/csl-citation.json" }</w:instrText>
      </w:r>
      <w:r w:rsidRPr="00FB501A">
        <w:rPr>
          <w:rFonts w:ascii="Times New Roman" w:eastAsia="Times New Roman" w:hAnsi="Times New Roman" w:cs="Times New Roman"/>
          <w:color w:val="000000" w:themeColor="text1"/>
          <w:sz w:val="24"/>
          <w:szCs w:val="20"/>
          <w:lang w:eastAsia="id-ID"/>
        </w:rPr>
        <w:fldChar w:fldCharType="separate"/>
      </w:r>
      <w:r w:rsidRPr="00FB501A">
        <w:rPr>
          <w:rFonts w:ascii="Times New Roman" w:eastAsia="Times New Roman" w:hAnsi="Times New Roman" w:cs="Times New Roman"/>
          <w:noProof/>
          <w:color w:val="000000" w:themeColor="text1"/>
          <w:sz w:val="24"/>
          <w:szCs w:val="20"/>
          <w:lang w:eastAsia="id-ID"/>
        </w:rPr>
        <w:t>Setiawan (2010)</w:t>
      </w:r>
      <w:r w:rsidRPr="00FB501A">
        <w:rPr>
          <w:rFonts w:ascii="Times New Roman" w:eastAsia="Times New Roman" w:hAnsi="Times New Roman" w:cs="Times New Roman"/>
          <w:color w:val="000000" w:themeColor="text1"/>
          <w:sz w:val="24"/>
          <w:szCs w:val="20"/>
          <w:lang w:eastAsia="id-ID"/>
        </w:rPr>
        <w:fldChar w:fldCharType="end"/>
      </w:r>
      <w:r w:rsidRPr="00FB501A">
        <w:rPr>
          <w:rFonts w:ascii="Times New Roman" w:eastAsia="Times New Roman" w:hAnsi="Times New Roman" w:cs="Times New Roman"/>
          <w:color w:val="000000" w:themeColor="text1"/>
          <w:sz w:val="24"/>
          <w:szCs w:val="20"/>
          <w:lang w:eastAsia="id-ID"/>
        </w:rPr>
        <w:t xml:space="preserve"> bahwa “</w:t>
      </w:r>
      <w:r w:rsidRPr="00FB501A">
        <w:rPr>
          <w:rFonts w:ascii="Times New Roman" w:hAnsi="Times New Roman" w:cs="Times New Roman"/>
          <w:color w:val="000000" w:themeColor="text1"/>
          <w:sz w:val="24"/>
          <w:szCs w:val="24"/>
        </w:rPr>
        <w:t xml:space="preserve">Dikemudian hari, beberapa ahli pendidikan jasmani melakukan pengembangan TGfU seperti pada </w:t>
      </w:r>
      <w:r w:rsidRPr="00FB501A">
        <w:rPr>
          <w:rFonts w:ascii="Times New Roman" w:hAnsi="Times New Roman" w:cs="Times New Roman"/>
          <w:i/>
          <w:iCs/>
          <w:color w:val="000000" w:themeColor="text1"/>
          <w:sz w:val="24"/>
          <w:szCs w:val="24"/>
        </w:rPr>
        <w:t>The Tactical</w:t>
      </w:r>
      <w:r w:rsidRPr="00FB501A">
        <w:rPr>
          <w:rFonts w:ascii="Times New Roman" w:hAnsi="Times New Roman" w:cs="Times New Roman"/>
          <w:color w:val="000000" w:themeColor="text1"/>
          <w:sz w:val="24"/>
          <w:szCs w:val="24"/>
        </w:rPr>
        <w:t xml:space="preserve"> </w:t>
      </w:r>
      <w:r w:rsidRPr="00FB501A">
        <w:rPr>
          <w:rFonts w:ascii="Times New Roman" w:hAnsi="Times New Roman" w:cs="Times New Roman"/>
          <w:i/>
          <w:iCs/>
          <w:color w:val="000000" w:themeColor="text1"/>
          <w:sz w:val="24"/>
          <w:szCs w:val="24"/>
        </w:rPr>
        <w:t xml:space="preserve">Games Model </w:t>
      </w:r>
      <w:r w:rsidRPr="00FB501A">
        <w:rPr>
          <w:rFonts w:ascii="Times New Roman" w:hAnsi="Times New Roman" w:cs="Times New Roman"/>
          <w:color w:val="000000" w:themeColor="text1"/>
          <w:sz w:val="24"/>
          <w:szCs w:val="24"/>
        </w:rPr>
        <w:t xml:space="preserve">dan </w:t>
      </w:r>
      <w:r w:rsidRPr="00FB501A">
        <w:rPr>
          <w:rFonts w:ascii="Times New Roman" w:hAnsi="Times New Roman" w:cs="Times New Roman"/>
          <w:i/>
          <w:iCs/>
          <w:color w:val="000000" w:themeColor="text1"/>
          <w:sz w:val="24"/>
          <w:szCs w:val="24"/>
        </w:rPr>
        <w:t>Game Sense</w:t>
      </w:r>
      <w:r w:rsidRPr="00FB501A">
        <w:rPr>
          <w:rFonts w:ascii="Times New Roman" w:hAnsi="Times New Roman" w:cs="Times New Roman"/>
          <w:color w:val="000000" w:themeColor="text1"/>
          <w:sz w:val="24"/>
          <w:szCs w:val="24"/>
        </w:rPr>
        <w:t>.”</w:t>
      </w:r>
    </w:p>
    <w:p w:rsidR="00BF0B6F" w:rsidRPr="00D61DB4" w:rsidRDefault="00BF0B6F" w:rsidP="00BF0B6F">
      <w:pPr>
        <w:tabs>
          <w:tab w:val="left" w:pos="567"/>
        </w:tabs>
        <w:spacing w:after="0" w:line="360" w:lineRule="auto"/>
        <w:ind w:firstLine="567"/>
        <w:jc w:val="both"/>
        <w:rPr>
          <w:rFonts w:ascii="Times New Roman" w:eastAsia="Calibri" w:hAnsi="Times New Roman" w:cs="Times New Roman"/>
          <w:color w:val="000000" w:themeColor="text1"/>
          <w:sz w:val="24"/>
          <w:szCs w:val="24"/>
        </w:rPr>
      </w:pPr>
      <w:r w:rsidRPr="00D61DB4">
        <w:rPr>
          <w:rFonts w:ascii="Times New Roman" w:eastAsia="Times New Roman" w:hAnsi="Times New Roman" w:cs="Times New Roman"/>
          <w:color w:val="000000" w:themeColor="text1"/>
          <w:sz w:val="24"/>
          <w:szCs w:val="20"/>
          <w:lang w:eastAsia="id-ID"/>
        </w:rPr>
        <w:t xml:space="preserve">Banyak guru dan pelatih mengajarkan </w:t>
      </w:r>
      <w:r w:rsidRPr="00D61DB4">
        <w:rPr>
          <w:rFonts w:ascii="Times New Roman" w:hAnsi="Times New Roman" w:cs="Times New Roman"/>
          <w:color w:val="000000" w:themeColor="text1"/>
          <w:sz w:val="24"/>
          <w:shd w:val="clear" w:color="auto" w:fill="FFFFFF"/>
        </w:rPr>
        <w:t>keterampilan dan taktik permainan, tetapi kita sering menemukan mereka yang memiliki masalah mengh</w:t>
      </w:r>
      <w:r w:rsidR="00000956">
        <w:rPr>
          <w:rFonts w:ascii="Times New Roman" w:hAnsi="Times New Roman" w:cs="Times New Roman"/>
          <w:color w:val="000000" w:themeColor="text1"/>
          <w:sz w:val="24"/>
          <w:shd w:val="clear" w:color="auto" w:fill="FFFFFF"/>
        </w:rPr>
        <w:t xml:space="preserve">ubungkan komponen-komponen ini, </w:t>
      </w:r>
      <w:r w:rsidR="00000956">
        <w:rPr>
          <w:rFonts w:ascii="Times New Roman" w:eastAsia="Times New Roman" w:hAnsi="Times New Roman" w:cs="Times New Roman"/>
          <w:color w:val="000000" w:themeColor="text1"/>
          <w:sz w:val="24"/>
          <w:szCs w:val="24"/>
          <w:lang w:eastAsia="id-ID"/>
        </w:rPr>
        <w:t>misalnya</w:t>
      </w:r>
      <w:r w:rsidRPr="00D61DB4">
        <w:rPr>
          <w:rFonts w:ascii="Times New Roman" w:eastAsia="Times New Roman" w:hAnsi="Times New Roman" w:cs="Times New Roman"/>
          <w:color w:val="000000" w:themeColor="text1"/>
          <w:sz w:val="24"/>
          <w:szCs w:val="24"/>
          <w:lang w:eastAsia="id-ID"/>
        </w:rPr>
        <w:t xml:space="preserve"> dalam unit bolabasket yang menghabiskan beberapa hari untuk keterampilan </w:t>
      </w:r>
      <w:r w:rsidRPr="00D61DB4">
        <w:rPr>
          <w:rFonts w:ascii="Times New Roman" w:eastAsia="Times New Roman" w:hAnsi="Times New Roman" w:cs="Times New Roman"/>
          <w:i/>
          <w:color w:val="000000" w:themeColor="text1"/>
          <w:sz w:val="24"/>
          <w:szCs w:val="24"/>
          <w:lang w:eastAsia="id-ID"/>
        </w:rPr>
        <w:t>passing, dribbling</w:t>
      </w:r>
      <w:r w:rsidRPr="00D61DB4">
        <w:rPr>
          <w:rFonts w:ascii="Times New Roman" w:eastAsia="Times New Roman" w:hAnsi="Times New Roman" w:cs="Times New Roman"/>
          <w:color w:val="000000" w:themeColor="text1"/>
          <w:sz w:val="24"/>
          <w:szCs w:val="24"/>
          <w:lang w:eastAsia="id-ID"/>
        </w:rPr>
        <w:t xml:space="preserve"> dan </w:t>
      </w:r>
      <w:r w:rsidRPr="00D61DB4">
        <w:rPr>
          <w:rFonts w:ascii="Times New Roman" w:eastAsia="Times New Roman" w:hAnsi="Times New Roman" w:cs="Times New Roman"/>
          <w:i/>
          <w:color w:val="000000" w:themeColor="text1"/>
          <w:sz w:val="24"/>
          <w:szCs w:val="24"/>
          <w:lang w:eastAsia="id-ID"/>
        </w:rPr>
        <w:t>menembak</w:t>
      </w:r>
      <w:r w:rsidRPr="00D61DB4">
        <w:rPr>
          <w:rFonts w:ascii="Times New Roman" w:eastAsia="Times New Roman" w:hAnsi="Times New Roman" w:cs="Times New Roman"/>
          <w:color w:val="000000" w:themeColor="text1"/>
          <w:sz w:val="24"/>
          <w:szCs w:val="24"/>
          <w:lang w:eastAsia="id-ID"/>
        </w:rPr>
        <w:t xml:space="preserve">, diikuti oleh beberapa pelajaran bermain dalam </w:t>
      </w:r>
      <w:r w:rsidRPr="00D61DB4">
        <w:rPr>
          <w:rFonts w:ascii="Times New Roman" w:eastAsia="Times New Roman" w:hAnsi="Times New Roman" w:cs="Times New Roman"/>
          <w:i/>
          <w:color w:val="000000" w:themeColor="text1"/>
          <w:sz w:val="24"/>
          <w:szCs w:val="24"/>
          <w:lang w:eastAsia="id-ID"/>
        </w:rPr>
        <w:t>game</w:t>
      </w:r>
      <w:r w:rsidRPr="00D61DB4">
        <w:rPr>
          <w:rFonts w:ascii="Times New Roman" w:eastAsia="Times New Roman" w:hAnsi="Times New Roman" w:cs="Times New Roman"/>
          <w:color w:val="000000" w:themeColor="text1"/>
          <w:sz w:val="24"/>
          <w:szCs w:val="24"/>
          <w:lang w:eastAsia="id-ID"/>
        </w:rPr>
        <w:t xml:space="preserve">, tetapi pengembangan keterampilan tidak terlihat selama bermain dalam </w:t>
      </w:r>
      <w:r w:rsidRPr="00D61DB4">
        <w:rPr>
          <w:rFonts w:ascii="Times New Roman" w:eastAsia="Times New Roman" w:hAnsi="Times New Roman" w:cs="Times New Roman"/>
          <w:i/>
          <w:color w:val="000000" w:themeColor="text1"/>
          <w:sz w:val="24"/>
          <w:szCs w:val="24"/>
          <w:lang w:eastAsia="id-ID"/>
        </w:rPr>
        <w:t>game</w:t>
      </w:r>
      <w:r w:rsidRPr="00D61DB4">
        <w:rPr>
          <w:rFonts w:ascii="Times New Roman" w:eastAsia="Times New Roman" w:hAnsi="Times New Roman" w:cs="Times New Roman"/>
          <w:color w:val="000000" w:themeColor="text1"/>
          <w:sz w:val="24"/>
          <w:szCs w:val="24"/>
          <w:lang w:eastAsia="id-ID"/>
        </w:rPr>
        <w:t xml:space="preserve">  (</w:t>
      </w:r>
      <w:r w:rsidRPr="00D61DB4">
        <w:rPr>
          <w:rFonts w:ascii="Times New Roman" w:eastAsia="Calibri" w:hAnsi="Times New Roman" w:cs="Times New Roman"/>
          <w:color w:val="000000" w:themeColor="text1"/>
          <w:sz w:val="24"/>
          <w:szCs w:val="24"/>
        </w:rPr>
        <w:t xml:space="preserve">Griffin, Mitchell dan Oslin, 1997). </w:t>
      </w:r>
    </w:p>
    <w:p w:rsidR="00BF0B6F" w:rsidRPr="00D61DB4" w:rsidRDefault="00BF0B6F" w:rsidP="00BF0B6F">
      <w:pPr>
        <w:pStyle w:val="HTMLPreformatted"/>
        <w:shd w:val="clear" w:color="auto" w:fill="FFFFFF"/>
        <w:tabs>
          <w:tab w:val="left" w:pos="567"/>
        </w:tabs>
        <w:spacing w:line="360" w:lineRule="auto"/>
        <w:jc w:val="both"/>
        <w:rPr>
          <w:rFonts w:ascii="Times New Roman" w:hAnsi="Times New Roman" w:cs="Times New Roman"/>
          <w:color w:val="000000" w:themeColor="text1"/>
          <w:sz w:val="24"/>
          <w:szCs w:val="24"/>
        </w:rPr>
      </w:pPr>
      <w:r w:rsidRPr="00D61DB4">
        <w:rPr>
          <w:rFonts w:ascii="Times New Roman" w:eastAsia="Calibri" w:hAnsi="Times New Roman" w:cs="Times New Roman"/>
          <w:color w:val="000000" w:themeColor="text1"/>
          <w:sz w:val="24"/>
          <w:szCs w:val="24"/>
        </w:rPr>
        <w:tab/>
        <w:t xml:space="preserve">Tujuan dari </w:t>
      </w:r>
      <w:r w:rsidRPr="00D61DB4">
        <w:rPr>
          <w:rFonts w:ascii="Times New Roman" w:eastAsia="Calibri" w:hAnsi="Times New Roman" w:cs="Times New Roman"/>
          <w:i/>
          <w:color w:val="000000" w:themeColor="text1"/>
          <w:sz w:val="24"/>
          <w:szCs w:val="24"/>
        </w:rPr>
        <w:t xml:space="preserve">Tactical Games Approch </w:t>
      </w:r>
      <w:r w:rsidRPr="00D61DB4">
        <w:rPr>
          <w:rFonts w:ascii="Times New Roman" w:eastAsia="Calibri" w:hAnsi="Times New Roman" w:cs="Times New Roman"/>
          <w:color w:val="000000" w:themeColor="text1"/>
          <w:sz w:val="24"/>
          <w:szCs w:val="24"/>
        </w:rPr>
        <w:t>adalah untuk mengembangkan pemahaman kinerja dalam permainan. Hal ini sejalan dengan apa yang dikatakan</w:t>
      </w:r>
      <w:r>
        <w:rPr>
          <w:rFonts w:ascii="Times New Roman" w:eastAsia="Calibri" w:hAnsi="Times New Roman" w:cs="Times New Roman"/>
          <w:color w:val="000000" w:themeColor="text1"/>
          <w:sz w:val="24"/>
          <w:szCs w:val="24"/>
        </w:rPr>
        <w:t xml:space="preserve">  Griffin, Mitchell dan Oslin (</w:t>
      </w:r>
      <w:r w:rsidRPr="00D61DB4">
        <w:rPr>
          <w:rFonts w:ascii="Times New Roman" w:eastAsia="Calibri" w:hAnsi="Times New Roman" w:cs="Times New Roman"/>
          <w:color w:val="000000" w:themeColor="text1"/>
          <w:sz w:val="24"/>
          <w:szCs w:val="24"/>
        </w:rPr>
        <w:t xml:space="preserve">1997, hlm. 8) bahwa </w:t>
      </w:r>
      <w:r>
        <w:rPr>
          <w:rFonts w:ascii="Times New Roman" w:hAnsi="Times New Roman" w:cs="Times New Roman"/>
          <w:color w:val="000000" w:themeColor="text1"/>
          <w:sz w:val="24"/>
          <w:szCs w:val="24"/>
        </w:rPr>
        <w:t>“T</w:t>
      </w:r>
      <w:r w:rsidRPr="00D61DB4">
        <w:rPr>
          <w:rFonts w:ascii="Times New Roman" w:hAnsi="Times New Roman" w:cs="Times New Roman"/>
          <w:color w:val="000000" w:themeColor="text1"/>
          <w:sz w:val="24"/>
          <w:szCs w:val="24"/>
        </w:rPr>
        <w:t xml:space="preserve">ujuan dari pendekatan taktis </w:t>
      </w:r>
      <w:r w:rsidRPr="00D61DB4">
        <w:rPr>
          <w:rFonts w:ascii="Times New Roman" w:hAnsi="Times New Roman" w:cs="Times New Roman"/>
          <w:color w:val="000000" w:themeColor="text1"/>
          <w:sz w:val="24"/>
          <w:szCs w:val="24"/>
        </w:rPr>
        <w:lastRenderedPageBreak/>
        <w:t>adalah untuk meningkatkan kinerja permainan siswa, yang melibatkan dengan menggabungkan kesadaran taktis dan pelaksanaan keterampilan.</w:t>
      </w:r>
      <w:r>
        <w:rPr>
          <w:rFonts w:ascii="Times New Roman" w:hAnsi="Times New Roman" w:cs="Times New Roman"/>
          <w:color w:val="000000" w:themeColor="text1"/>
          <w:sz w:val="24"/>
          <w:szCs w:val="24"/>
        </w:rPr>
        <w:t>”</w:t>
      </w:r>
      <w:r w:rsidRPr="00D61DB4">
        <w:rPr>
          <w:rFonts w:ascii="Times New Roman" w:hAnsi="Times New Roman" w:cs="Times New Roman"/>
          <w:color w:val="000000" w:themeColor="text1"/>
          <w:sz w:val="24"/>
          <w:szCs w:val="24"/>
        </w:rPr>
        <w:t xml:space="preserve"> Kesadaran taktis </w:t>
      </w:r>
      <w:r w:rsidRPr="00D61DB4">
        <w:rPr>
          <w:rFonts w:ascii="Times New Roman" w:hAnsi="Times New Roman" w:cs="Times New Roman"/>
          <w:i/>
          <w:color w:val="000000" w:themeColor="text1"/>
          <w:sz w:val="24"/>
          <w:szCs w:val="24"/>
        </w:rPr>
        <w:t>(tactical awareness)</w:t>
      </w:r>
      <w:r w:rsidRPr="00D61DB4">
        <w:rPr>
          <w:rFonts w:ascii="Times New Roman" w:hAnsi="Times New Roman" w:cs="Times New Roman"/>
          <w:color w:val="000000" w:themeColor="text1"/>
          <w:sz w:val="24"/>
          <w:szCs w:val="24"/>
        </w:rPr>
        <w:t xml:space="preserve"> dalam pendekatan ini penting untuk kinerja dalam </w:t>
      </w:r>
      <w:r w:rsidRPr="00D61DB4">
        <w:rPr>
          <w:rFonts w:ascii="Times New Roman" w:hAnsi="Times New Roman" w:cs="Times New Roman"/>
          <w:i/>
          <w:color w:val="000000" w:themeColor="text1"/>
          <w:sz w:val="24"/>
          <w:szCs w:val="24"/>
        </w:rPr>
        <w:t>game</w:t>
      </w:r>
      <w:r w:rsidRPr="00D61DB4">
        <w:rPr>
          <w:rFonts w:ascii="Times New Roman" w:hAnsi="Times New Roman" w:cs="Times New Roman"/>
          <w:color w:val="000000" w:themeColor="text1"/>
          <w:sz w:val="24"/>
          <w:szCs w:val="24"/>
        </w:rPr>
        <w:t xml:space="preserve">, yang merupakan kemampuan untuk mengidentifikasi masalah taktis yang muncul selama </w:t>
      </w:r>
      <w:r w:rsidRPr="00D61DB4">
        <w:rPr>
          <w:rFonts w:ascii="Times New Roman" w:hAnsi="Times New Roman" w:cs="Times New Roman"/>
          <w:i/>
          <w:color w:val="000000" w:themeColor="text1"/>
          <w:sz w:val="24"/>
          <w:szCs w:val="24"/>
        </w:rPr>
        <w:t>game</w:t>
      </w:r>
      <w:r w:rsidRPr="00D61DB4">
        <w:rPr>
          <w:rFonts w:ascii="Times New Roman" w:hAnsi="Times New Roman" w:cs="Times New Roman"/>
          <w:color w:val="000000" w:themeColor="text1"/>
          <w:sz w:val="24"/>
          <w:szCs w:val="24"/>
        </w:rPr>
        <w:t xml:space="preserve"> dan memilih respons yang sesuai untuk menyelesaikannya.</w:t>
      </w:r>
    </w:p>
    <w:p w:rsidR="00BF0B6F" w:rsidRPr="00D61DB4" w:rsidRDefault="00BF0B6F" w:rsidP="00BF0B6F">
      <w:pPr>
        <w:pStyle w:val="HTMLPreformatted"/>
        <w:shd w:val="clear" w:color="auto" w:fill="FFFFFF"/>
        <w:tabs>
          <w:tab w:val="left" w:pos="567"/>
        </w:tabs>
        <w:spacing w:line="360" w:lineRule="auto"/>
        <w:jc w:val="both"/>
        <w:rPr>
          <w:rFonts w:ascii="Times New Roman" w:hAnsi="Times New Roman" w:cs="Times New Roman"/>
          <w:color w:val="000000" w:themeColor="text1"/>
          <w:sz w:val="24"/>
          <w:szCs w:val="24"/>
        </w:rPr>
      </w:pPr>
      <w:r w:rsidRPr="00D61DB4">
        <w:rPr>
          <w:rFonts w:ascii="Times New Roman" w:hAnsi="Times New Roman" w:cs="Times New Roman"/>
          <w:color w:val="000000" w:themeColor="text1"/>
          <w:sz w:val="24"/>
          <w:szCs w:val="24"/>
        </w:rPr>
        <w:tab/>
        <w:t xml:space="preserve">Penerapan </w:t>
      </w:r>
      <w:r w:rsidRPr="00D61DB4">
        <w:rPr>
          <w:rFonts w:ascii="Times New Roman" w:hAnsi="Times New Roman" w:cs="Times New Roman"/>
          <w:i/>
          <w:color w:val="000000" w:themeColor="text1"/>
          <w:sz w:val="24"/>
          <w:szCs w:val="24"/>
        </w:rPr>
        <w:t xml:space="preserve">tactical games approach </w:t>
      </w:r>
      <w:r w:rsidRPr="00D61DB4">
        <w:rPr>
          <w:rFonts w:ascii="Times New Roman" w:hAnsi="Times New Roman" w:cs="Times New Roman"/>
          <w:color w:val="000000" w:themeColor="text1"/>
          <w:sz w:val="24"/>
          <w:szCs w:val="24"/>
        </w:rPr>
        <w:t xml:space="preserve">dalam prosesnya memanfaatkan “masalah-masalah taktis” sebagai perantara untuk mencapai tujuan. </w:t>
      </w:r>
      <w:r w:rsidRPr="00D61DB4">
        <w:rPr>
          <w:rFonts w:ascii="Times New Roman" w:hAnsi="Times New Roman" w:cs="Times New Roman"/>
          <w:color w:val="000000" w:themeColor="text1"/>
          <w:sz w:val="24"/>
        </w:rPr>
        <w:t xml:space="preserve">Taktik dan keterampilan berkembang dalam urutan bentuk-bentuk permainan yang masing-masing berisi masalah taktis dinyatakan untuk menentukan tujuan pembelajaran tugas saat ini (Mitchell, Griffin &amp; Oslin, 1997). </w:t>
      </w:r>
      <w:r w:rsidRPr="00D61DB4">
        <w:rPr>
          <w:rFonts w:ascii="Times New Roman" w:hAnsi="Times New Roman" w:cs="Times New Roman"/>
          <w:color w:val="000000" w:themeColor="text1"/>
          <w:sz w:val="24"/>
          <w:szCs w:val="24"/>
        </w:rPr>
        <w:t xml:space="preserve">Selain itu, asumsi yang paling mendasar bahwa performa kemampuan motorik akan lebih cakap jika </w:t>
      </w:r>
      <w:r w:rsidR="00344ED0">
        <w:rPr>
          <w:rFonts w:ascii="Times New Roman" w:hAnsi="Times New Roman" w:cs="Times New Roman"/>
          <w:color w:val="000000" w:themeColor="text1"/>
          <w:sz w:val="24"/>
          <w:szCs w:val="24"/>
        </w:rPr>
        <w:t xml:space="preserve">mengikuti pembelajaran kognitif atau </w:t>
      </w:r>
      <w:r w:rsidRPr="00D61DB4">
        <w:rPr>
          <w:rFonts w:ascii="Times New Roman" w:hAnsi="Times New Roman" w:cs="Times New Roman"/>
          <w:color w:val="000000" w:themeColor="text1"/>
          <w:sz w:val="24"/>
          <w:szCs w:val="24"/>
        </w:rPr>
        <w:t>aspek pengetahuan. Penting bagi setiap sis</w:t>
      </w:r>
      <w:r w:rsidR="00344ED0">
        <w:rPr>
          <w:rFonts w:ascii="Times New Roman" w:hAnsi="Times New Roman" w:cs="Times New Roman"/>
          <w:color w:val="000000" w:themeColor="text1"/>
          <w:sz w:val="24"/>
          <w:szCs w:val="24"/>
        </w:rPr>
        <w:t xml:space="preserve">wa atau pemain untuk mengetahui </w:t>
      </w:r>
      <w:r w:rsidRPr="00D61DB4">
        <w:rPr>
          <w:rFonts w:ascii="Times New Roman" w:hAnsi="Times New Roman" w:cs="Times New Roman"/>
          <w:color w:val="000000" w:themeColor="text1"/>
          <w:sz w:val="24"/>
          <w:szCs w:val="24"/>
        </w:rPr>
        <w:t xml:space="preserve">apa yang harus dilakukan dan bagaimana melakukannya dalam </w:t>
      </w:r>
      <w:r w:rsidRPr="00D61DB4">
        <w:rPr>
          <w:rFonts w:ascii="Times New Roman" w:hAnsi="Times New Roman" w:cs="Times New Roman"/>
          <w:i/>
          <w:color w:val="000000" w:themeColor="text1"/>
          <w:sz w:val="24"/>
          <w:szCs w:val="24"/>
        </w:rPr>
        <w:t>setting</w:t>
      </w:r>
      <w:r w:rsidRPr="00D61DB4">
        <w:rPr>
          <w:rFonts w:ascii="Times New Roman" w:hAnsi="Times New Roman" w:cs="Times New Roman"/>
          <w:color w:val="000000" w:themeColor="text1"/>
          <w:sz w:val="24"/>
          <w:szCs w:val="24"/>
        </w:rPr>
        <w:t xml:space="preserve"> atau situasi permainan. Membantu pemain  mengenali isyarat dalam </w:t>
      </w:r>
      <w:r w:rsidRPr="00D61DB4">
        <w:rPr>
          <w:rFonts w:ascii="Times New Roman" w:hAnsi="Times New Roman" w:cs="Times New Roman"/>
          <w:i/>
          <w:color w:val="000000" w:themeColor="text1"/>
          <w:sz w:val="24"/>
          <w:szCs w:val="24"/>
        </w:rPr>
        <w:t>game</w:t>
      </w:r>
      <w:r w:rsidRPr="00D61DB4">
        <w:rPr>
          <w:rFonts w:ascii="Times New Roman" w:hAnsi="Times New Roman" w:cs="Times New Roman"/>
          <w:color w:val="000000" w:themeColor="text1"/>
          <w:sz w:val="24"/>
          <w:szCs w:val="24"/>
        </w:rPr>
        <w:t xml:space="preserve"> yang disediakan oleh gerakan rekan satu tim dan lawan harus menjadi tujuan akhir saat mengajar permainan mengenai pemahaman saat bermain </w:t>
      </w:r>
      <w:r w:rsidRPr="00D61DB4">
        <w:rPr>
          <w:rFonts w:ascii="Times New Roman" w:hAnsi="Times New Roman" w:cs="Times New Roman"/>
          <w:i/>
          <w:color w:val="000000" w:themeColor="text1"/>
          <w:sz w:val="24"/>
          <w:szCs w:val="24"/>
        </w:rPr>
        <w:t>(games undertanding)</w:t>
      </w:r>
      <w:r w:rsidRPr="00D61DB4">
        <w:rPr>
          <w:rFonts w:ascii="Times New Roman" w:hAnsi="Times New Roman" w:cs="Times New Roman"/>
          <w:color w:val="000000" w:themeColor="text1"/>
          <w:sz w:val="24"/>
          <w:szCs w:val="24"/>
        </w:rPr>
        <w:t>.</w:t>
      </w:r>
    </w:p>
    <w:p w:rsidR="00BF0B6F" w:rsidRPr="00D61DB4" w:rsidRDefault="00BF0B6F" w:rsidP="00BF0B6F">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4"/>
          <w:szCs w:val="24"/>
        </w:rPr>
      </w:pPr>
      <w:r w:rsidRPr="00D61DB4">
        <w:rPr>
          <w:rFonts w:ascii="Times New Roman" w:hAnsi="Times New Roman" w:cs="Times New Roman"/>
          <w:color w:val="000000" w:themeColor="text1"/>
          <w:sz w:val="24"/>
          <w:szCs w:val="24"/>
        </w:rPr>
        <w:tab/>
        <w:t xml:space="preserve">Pendekatan praktis untuk penggunaan permainan dalam pengajaran dan pelatihan telah dikembangkan. Beberapa hasil yang berpotensi yang dikaitkan dengan </w:t>
      </w:r>
      <w:r w:rsidRPr="00D61DB4">
        <w:rPr>
          <w:rFonts w:ascii="Times New Roman" w:hAnsi="Times New Roman" w:cs="Times New Roman"/>
          <w:i/>
          <w:color w:val="000000" w:themeColor="text1"/>
          <w:sz w:val="24"/>
          <w:szCs w:val="24"/>
        </w:rPr>
        <w:t xml:space="preserve">Game Sense Approach </w:t>
      </w:r>
      <w:r w:rsidRPr="00D61DB4">
        <w:rPr>
          <w:rFonts w:ascii="Times New Roman" w:hAnsi="Times New Roman" w:cs="Times New Roman"/>
          <w:color w:val="000000" w:themeColor="text1"/>
          <w:sz w:val="24"/>
          <w:szCs w:val="24"/>
        </w:rPr>
        <w:t xml:space="preserve">untuk pengajaran dan pelatihan. Dalam </w:t>
      </w:r>
      <w:r w:rsidRPr="00D61DB4">
        <w:rPr>
          <w:rFonts w:ascii="Times New Roman" w:hAnsi="Times New Roman" w:cs="Times New Roman"/>
          <w:i/>
          <w:color w:val="000000" w:themeColor="text1"/>
          <w:sz w:val="24"/>
          <w:szCs w:val="24"/>
        </w:rPr>
        <w:t xml:space="preserve">Game Sense Approach </w:t>
      </w:r>
      <w:r w:rsidRPr="00D61DB4">
        <w:rPr>
          <w:rFonts w:ascii="Times New Roman" w:hAnsi="Times New Roman" w:cs="Times New Roman"/>
          <w:color w:val="000000" w:themeColor="text1"/>
          <w:sz w:val="24"/>
          <w:szCs w:val="24"/>
        </w:rPr>
        <w:t xml:space="preserve">menekankan taktik dan pengambilan keputusan </w:t>
      </w:r>
      <w:r w:rsidRPr="00D61DB4">
        <w:rPr>
          <w:rFonts w:ascii="Times New Roman" w:hAnsi="Times New Roman" w:cs="Times New Roman"/>
          <w:i/>
          <w:color w:val="000000" w:themeColor="text1"/>
          <w:sz w:val="24"/>
          <w:szCs w:val="24"/>
        </w:rPr>
        <w:t>(decision making)</w:t>
      </w:r>
      <w:r w:rsidRPr="00D61DB4">
        <w:rPr>
          <w:rFonts w:ascii="Times New Roman" w:hAnsi="Times New Roman" w:cs="Times New Roman"/>
          <w:color w:val="000000" w:themeColor="text1"/>
          <w:sz w:val="24"/>
          <w:szCs w:val="24"/>
        </w:rPr>
        <w:t xml:space="preserve">. </w:t>
      </w:r>
      <w:r w:rsidRPr="00D61DB4">
        <w:rPr>
          <w:rFonts w:ascii="Times New Roman" w:hAnsi="Times New Roman" w:cs="Times New Roman"/>
          <w:i/>
          <w:color w:val="000000" w:themeColor="text1"/>
          <w:sz w:val="24"/>
          <w:szCs w:val="24"/>
        </w:rPr>
        <w:t xml:space="preserve">Game Sense </w:t>
      </w:r>
      <w:r w:rsidRPr="00D61DB4">
        <w:rPr>
          <w:rFonts w:ascii="Times New Roman" w:hAnsi="Times New Roman" w:cs="Times New Roman"/>
          <w:color w:val="000000" w:themeColor="text1"/>
          <w:sz w:val="24"/>
          <w:szCs w:val="24"/>
        </w:rPr>
        <w:t xml:space="preserve">merupakan pembahasan khusus </w:t>
      </w:r>
      <w:r w:rsidRPr="00D61DB4">
        <w:rPr>
          <w:rFonts w:ascii="Times New Roman" w:eastAsia="Times New Roman" w:hAnsi="Times New Roman" w:cs="Times New Roman"/>
          <w:color w:val="000000" w:themeColor="text1"/>
          <w:sz w:val="24"/>
          <w:szCs w:val="24"/>
          <w:lang w:eastAsia="id-ID"/>
        </w:rPr>
        <w:t xml:space="preserve">olahraga dari </w:t>
      </w:r>
      <w:r w:rsidRPr="00D61DB4">
        <w:rPr>
          <w:rFonts w:ascii="Times New Roman" w:eastAsia="Times New Roman" w:hAnsi="Times New Roman" w:cs="Times New Roman"/>
          <w:i/>
          <w:color w:val="000000" w:themeColor="text1"/>
          <w:sz w:val="24"/>
          <w:szCs w:val="24"/>
          <w:lang w:eastAsia="id-ID"/>
        </w:rPr>
        <w:t>game</w:t>
      </w:r>
      <w:r w:rsidRPr="00D61DB4">
        <w:rPr>
          <w:rFonts w:ascii="Times New Roman" w:eastAsia="Times New Roman" w:hAnsi="Times New Roman" w:cs="Times New Roman"/>
          <w:color w:val="000000" w:themeColor="text1"/>
          <w:sz w:val="24"/>
          <w:szCs w:val="24"/>
          <w:lang w:eastAsia="id-ID"/>
        </w:rPr>
        <w:t xml:space="preserve"> pengajaran untuk memahami model</w:t>
      </w:r>
      <w:r w:rsidRPr="00D61DB4">
        <w:rPr>
          <w:rFonts w:ascii="Times New Roman" w:hAnsi="Times New Roman" w:cs="Times New Roman"/>
          <w:color w:val="000000" w:themeColor="text1"/>
          <w:sz w:val="24"/>
          <w:szCs w:val="24"/>
        </w:rPr>
        <w:t xml:space="preserve"> yang bertujuan mengatasi masalah yang dirasakan dengan metode pengajaran dan pembinaan tradisional (teknis), termasuk latihan keterampilan yang membosankan, fakta bahwa keterampilan yang dipraktikkan dengan baik sering rusak ketika dimasukkan ke dalam situasi permainan; dan bahwa permainan pendekatan intruksi tradisional biasanya disajikan sebagai kegiatan yang sulit (yang membutuhkan waktu dan tidak menekankan transfer antar olahraga), meskipun banyak permainan memiliki kesamaan taktis (Metzler, 2005). </w:t>
      </w:r>
    </w:p>
    <w:p w:rsidR="00BF0B6F" w:rsidRPr="00D61DB4" w:rsidRDefault="00BF0B6F" w:rsidP="00BF0B6F">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4"/>
          <w:shd w:val="clear" w:color="auto" w:fill="FFFFFF"/>
        </w:rPr>
      </w:pPr>
      <w:r w:rsidRPr="00D61DB4">
        <w:rPr>
          <w:rFonts w:ascii="Times New Roman" w:hAnsi="Times New Roman" w:cs="Times New Roman"/>
          <w:color w:val="000000" w:themeColor="text1"/>
          <w:sz w:val="24"/>
          <w:szCs w:val="24"/>
        </w:rPr>
        <w:tab/>
      </w:r>
      <w:r w:rsidRPr="00D61DB4">
        <w:rPr>
          <w:rFonts w:ascii="Times New Roman" w:eastAsia="Times New Roman" w:hAnsi="Times New Roman" w:cs="Times New Roman"/>
          <w:i/>
          <w:color w:val="000000" w:themeColor="text1"/>
          <w:sz w:val="24"/>
          <w:szCs w:val="24"/>
          <w:lang w:eastAsia="id-ID"/>
        </w:rPr>
        <w:t>Game Sense Approach</w:t>
      </w:r>
      <w:r w:rsidRPr="00D61DB4">
        <w:rPr>
          <w:rFonts w:ascii="Times New Roman" w:eastAsia="Times New Roman" w:hAnsi="Times New Roman" w:cs="Times New Roman"/>
          <w:color w:val="000000" w:themeColor="text1"/>
          <w:sz w:val="24"/>
          <w:szCs w:val="24"/>
          <w:lang w:eastAsia="id-ID"/>
        </w:rPr>
        <w:t xml:space="preserve"> memberikan kontribusi yang signifikan terhadap pengembangan area bermain tertentu seperti pemahaman taktis, membaca </w:t>
      </w:r>
      <w:r w:rsidRPr="00D61DB4">
        <w:rPr>
          <w:rFonts w:ascii="Times New Roman" w:eastAsia="Times New Roman" w:hAnsi="Times New Roman" w:cs="Times New Roman"/>
          <w:color w:val="000000" w:themeColor="text1"/>
          <w:sz w:val="24"/>
          <w:szCs w:val="24"/>
          <w:lang w:eastAsia="id-ID"/>
        </w:rPr>
        <w:lastRenderedPageBreak/>
        <w:t xml:space="preserve">permainan, membuat keputusan, kemandirian pemain dan perasaan umum para pemain. </w:t>
      </w:r>
      <w:r w:rsidRPr="00D61DB4">
        <w:rPr>
          <w:rFonts w:ascii="Times New Roman" w:hAnsi="Times New Roman" w:cs="Times New Roman"/>
          <w:color w:val="000000" w:themeColor="text1"/>
          <w:sz w:val="24"/>
          <w:shd w:val="clear" w:color="auto" w:fill="FFFFFF"/>
        </w:rPr>
        <w:t xml:space="preserve">Perkembangan terkini dalam permainan dan pengajaran olahraga seperti </w:t>
      </w:r>
      <w:r w:rsidRPr="00D61DB4">
        <w:rPr>
          <w:rFonts w:ascii="Times New Roman" w:hAnsi="Times New Roman" w:cs="Times New Roman"/>
          <w:i/>
          <w:color w:val="000000" w:themeColor="text1"/>
          <w:sz w:val="24"/>
          <w:shd w:val="clear" w:color="auto" w:fill="FFFFFF"/>
        </w:rPr>
        <w:t>Teaching Games for Understanding(TGfU), Play Practice and Game Sense</w:t>
      </w:r>
      <w:r w:rsidRPr="00D61DB4">
        <w:rPr>
          <w:rFonts w:ascii="Times New Roman" w:hAnsi="Times New Roman" w:cs="Times New Roman"/>
          <w:color w:val="000000" w:themeColor="text1"/>
          <w:sz w:val="24"/>
          <w:shd w:val="clear" w:color="auto" w:fill="FFFFFF"/>
        </w:rPr>
        <w:t xml:space="preserve"> menunjukkan bahwa mereka dapat membuat kontribusi yang signifikan terhadap pengembangan pemahaman taktis, kemampuan untuk membaca permainan, pengambilan keputusan dan pemahaman umum dari permainan. </w:t>
      </w:r>
      <w:r w:rsidRPr="00D61DB4">
        <w:rPr>
          <w:rFonts w:ascii="Times New Roman" w:eastAsia="Times New Roman" w:hAnsi="Times New Roman" w:cs="Times New Roman"/>
          <w:color w:val="000000" w:themeColor="text1"/>
          <w:sz w:val="24"/>
          <w:szCs w:val="24"/>
          <w:lang w:eastAsia="id-ID"/>
        </w:rPr>
        <w:t>Perkembangan ini menawarkan titik hubungan yang sangat kuat antara pengajaran, pelatihan, pendidikan jasmani dan olahraga</w:t>
      </w:r>
      <w:r w:rsidRPr="00D61DB4">
        <w:rPr>
          <w:rFonts w:ascii="Times New Roman" w:hAnsi="Times New Roman" w:cs="Times New Roman"/>
          <w:color w:val="000000" w:themeColor="text1"/>
          <w:sz w:val="24"/>
          <w:shd w:val="clear" w:color="auto" w:fill="FFFFFF"/>
        </w:rPr>
        <w:t xml:space="preserve"> </w:t>
      </w:r>
      <w:r w:rsidRPr="00D61DB4">
        <w:rPr>
          <w:rFonts w:ascii="Times New Roman" w:hAnsi="Times New Roman" w:cs="Times New Roman"/>
          <w:color w:val="000000" w:themeColor="text1"/>
          <w:sz w:val="24"/>
          <w:shd w:val="clear" w:color="auto" w:fill="FFFFFF"/>
        </w:rPr>
        <w:fldChar w:fldCharType="begin" w:fldLock="1"/>
      </w:r>
      <w:r w:rsidRPr="00D61DB4">
        <w:rPr>
          <w:rFonts w:ascii="Times New Roman" w:hAnsi="Times New Roman" w:cs="Times New Roman"/>
          <w:color w:val="000000" w:themeColor="text1"/>
          <w:sz w:val="24"/>
          <w:shd w:val="clear" w:color="auto" w:fill="FFFFFF"/>
        </w:rPr>
        <w:instrText>ADDIN CSL_CITATION { "citationItems" : [ { "id" : "ITEM-1", "itemData" : { "DOI" : "10.1080/17408980902729388", "author" : [ { "dropping-particle" : "", "family" : "Light", "given" : "Richard Lawrence", "non-dropping-particle" : "", "parse-names" : false, "suffix" : "" }, { "dropping-particle" : "", "family" : "Robert", "given" : "John Evans", "non-dropping-particle" : "", "parse-names" : false, "suffix" : "" } ], "id" : "ITEM-1", "issue" : "October 2014", "issued" : { "date-parts" : [ [ "0" ] ] }, "page" : "37-41", "title" : "Physical Education and Sport Pedagogy The impact of Game Sense pedagogy on Australian rugby coaches ' practice : a question of pedagogy", "type" : "article-journal" }, "uris" : [ "http://www.mendeley.com/documents/?uuid=fdc243bd-9e40-48e0-9398-6856b73863cc" ] } ], "mendeley" : { "formattedCitation" : "(Light &amp; Robert, n.d.)", "manualFormatting" : "(Light &amp; Robert, 2010)", "plainTextFormattedCitation" : "(Light &amp; Robert, n.d.)", "previouslyFormattedCitation" : "(Light &amp; Robert, n.d.)" }, "properties" : {  }, "schema" : "https://github.com/citation-style-language/schema/raw/master/csl-citation.json" }</w:instrText>
      </w:r>
      <w:r w:rsidRPr="00D61DB4">
        <w:rPr>
          <w:rFonts w:ascii="Times New Roman" w:hAnsi="Times New Roman" w:cs="Times New Roman"/>
          <w:color w:val="000000" w:themeColor="text1"/>
          <w:sz w:val="24"/>
          <w:shd w:val="clear" w:color="auto" w:fill="FFFFFF"/>
        </w:rPr>
        <w:fldChar w:fldCharType="separate"/>
      </w:r>
      <w:r w:rsidRPr="00D61DB4">
        <w:rPr>
          <w:rFonts w:ascii="Times New Roman" w:hAnsi="Times New Roman" w:cs="Times New Roman"/>
          <w:noProof/>
          <w:color w:val="000000" w:themeColor="text1"/>
          <w:sz w:val="24"/>
          <w:shd w:val="clear" w:color="auto" w:fill="FFFFFF"/>
        </w:rPr>
        <w:t>(Light &amp; Robert, 2010)</w:t>
      </w:r>
      <w:r w:rsidRPr="00D61DB4">
        <w:rPr>
          <w:rFonts w:ascii="Times New Roman" w:hAnsi="Times New Roman" w:cs="Times New Roman"/>
          <w:color w:val="000000" w:themeColor="text1"/>
          <w:sz w:val="24"/>
          <w:shd w:val="clear" w:color="auto" w:fill="FFFFFF"/>
        </w:rPr>
        <w:fldChar w:fldCharType="end"/>
      </w:r>
      <w:r w:rsidRPr="00D61DB4">
        <w:rPr>
          <w:rFonts w:ascii="Times New Roman" w:hAnsi="Times New Roman" w:cs="Times New Roman"/>
          <w:color w:val="000000" w:themeColor="text1"/>
          <w:sz w:val="24"/>
          <w:shd w:val="clear" w:color="auto" w:fill="FFFFFF"/>
        </w:rPr>
        <w:t xml:space="preserve">. </w:t>
      </w:r>
    </w:p>
    <w:p w:rsidR="00BF0B6F" w:rsidRPr="00D61DB4" w:rsidRDefault="00BF0B6F" w:rsidP="00BF0B6F">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4"/>
          <w:szCs w:val="24"/>
          <w:shd w:val="clear" w:color="auto" w:fill="FFFFFF"/>
        </w:rPr>
      </w:pPr>
      <w:r w:rsidRPr="00D61DB4">
        <w:rPr>
          <w:rFonts w:ascii="Times New Roman" w:hAnsi="Times New Roman" w:cs="Times New Roman"/>
          <w:color w:val="000000" w:themeColor="text1"/>
          <w:sz w:val="24"/>
          <w:shd w:val="clear" w:color="auto" w:fill="FFFFFF"/>
        </w:rPr>
        <w:tab/>
      </w:r>
      <w:r w:rsidRPr="00D61DB4">
        <w:rPr>
          <w:rFonts w:ascii="Times New Roman" w:hAnsi="Times New Roman" w:cs="Times New Roman"/>
          <w:i/>
          <w:color w:val="000000" w:themeColor="text1"/>
          <w:sz w:val="24"/>
          <w:szCs w:val="24"/>
          <w:shd w:val="clear" w:color="auto" w:fill="FFFFFF"/>
        </w:rPr>
        <w:t>Game Sense</w:t>
      </w:r>
      <w:r w:rsidRPr="00D61DB4">
        <w:rPr>
          <w:rFonts w:ascii="Times New Roman" w:hAnsi="Times New Roman" w:cs="Times New Roman"/>
          <w:color w:val="000000" w:themeColor="text1"/>
          <w:sz w:val="24"/>
          <w:szCs w:val="24"/>
          <w:shd w:val="clear" w:color="auto" w:fill="FFFFFF"/>
        </w:rPr>
        <w:t xml:space="preserve"> dirancang untuk menantang pelatihan keterampilan dan permainan olahraga dekontekstual pengetahuan tradisional dan untuk menyediakan kerangka kerja desain alternatif untuk pengajaran olahraga </w:t>
      </w:r>
      <w:r w:rsidRPr="00D61DB4">
        <w:rPr>
          <w:rFonts w:ascii="Times New Roman" w:hAnsi="Times New Roman" w:cs="Times New Roman"/>
          <w:color w:val="000000" w:themeColor="text1"/>
          <w:sz w:val="24"/>
          <w:szCs w:val="24"/>
          <w:shd w:val="clear" w:color="auto" w:fill="FFFFFF"/>
        </w:rPr>
        <w:fldChar w:fldCharType="begin" w:fldLock="1"/>
      </w:r>
      <w:r w:rsidRPr="00D61DB4">
        <w:rPr>
          <w:rFonts w:ascii="Times New Roman" w:hAnsi="Times New Roman" w:cs="Times New Roman"/>
          <w:color w:val="000000" w:themeColor="text1"/>
          <w:sz w:val="24"/>
          <w:szCs w:val="24"/>
          <w:shd w:val="clear" w:color="auto" w:fill="FFFFFF"/>
        </w:rPr>
        <w:instrText>ADDIN CSL_CITATION { "citationItems" : [ { "id" : "ITEM-1", "itemData" : { "DOI" : "10.1080/07303084.2012.10598746", "author" : [ { "dropping-particle" : "", "family" : "Pill", "given" : "Shane", "non-dropping-particle" : "", "parse-names" : false, "suffix" : "" } ], "id" : "ITEM-1", "issue" : "October 2014", "issued" : { "date-parts" : [ [ "2013" ] ] }, "page" : "37-41", "title" : "Journal of Physical Education, Recreation &amp; Dance", "type" : "article-journal" }, "uris" : [ "http://www.mendeley.com/documents/?uuid=8d297490-2307-4c03-9ae3-ee417b1b4c9e" ] } ], "mendeley" : { "formattedCitation" : "(Pill, 2013)", "plainTextFormattedCitation" : "(Pill, 2013)", "previouslyFormattedCitation" : "(Pill, 2013)" }, "properties" : {  }, "schema" : "https://github.com/citation-style-language/schema/raw/master/csl-citation.json" }</w:instrText>
      </w:r>
      <w:r w:rsidRPr="00D61DB4">
        <w:rPr>
          <w:rFonts w:ascii="Times New Roman" w:hAnsi="Times New Roman" w:cs="Times New Roman"/>
          <w:color w:val="000000" w:themeColor="text1"/>
          <w:sz w:val="24"/>
          <w:szCs w:val="24"/>
          <w:shd w:val="clear" w:color="auto" w:fill="FFFFFF"/>
        </w:rPr>
        <w:fldChar w:fldCharType="separate"/>
      </w:r>
      <w:r w:rsidRPr="00D61DB4">
        <w:rPr>
          <w:rFonts w:ascii="Times New Roman" w:hAnsi="Times New Roman" w:cs="Times New Roman"/>
          <w:noProof/>
          <w:color w:val="000000" w:themeColor="text1"/>
          <w:sz w:val="24"/>
          <w:szCs w:val="24"/>
          <w:shd w:val="clear" w:color="auto" w:fill="FFFFFF"/>
        </w:rPr>
        <w:t>(Pill, 2013)</w:t>
      </w:r>
      <w:r w:rsidRPr="00D61DB4">
        <w:rPr>
          <w:rFonts w:ascii="Times New Roman" w:hAnsi="Times New Roman" w:cs="Times New Roman"/>
          <w:color w:val="000000" w:themeColor="text1"/>
          <w:sz w:val="24"/>
          <w:szCs w:val="24"/>
          <w:shd w:val="clear" w:color="auto" w:fill="FFFFFF"/>
        </w:rPr>
        <w:fldChar w:fldCharType="end"/>
      </w:r>
      <w:r w:rsidRPr="00D61DB4">
        <w:rPr>
          <w:rFonts w:ascii="Times New Roman" w:hAnsi="Times New Roman" w:cs="Times New Roman"/>
          <w:color w:val="000000" w:themeColor="text1"/>
          <w:sz w:val="24"/>
          <w:szCs w:val="24"/>
          <w:shd w:val="clear" w:color="auto" w:fill="FFFFFF"/>
        </w:rPr>
        <w:t xml:space="preserve">. </w:t>
      </w:r>
      <w:r w:rsidRPr="00D61DB4">
        <w:rPr>
          <w:rFonts w:ascii="Times New Roman" w:eastAsia="Times New Roman" w:hAnsi="Times New Roman" w:cs="Times New Roman"/>
          <w:color w:val="000000" w:themeColor="text1"/>
          <w:sz w:val="24"/>
          <w:szCs w:val="20"/>
          <w:lang w:eastAsia="id-ID"/>
        </w:rPr>
        <w:t xml:space="preserve">Dalam pembentukan </w:t>
      </w:r>
      <w:r w:rsidRPr="00D61DB4">
        <w:rPr>
          <w:rFonts w:ascii="Times New Roman" w:eastAsia="Times New Roman" w:hAnsi="Times New Roman" w:cs="Times New Roman"/>
          <w:i/>
          <w:color w:val="000000" w:themeColor="text1"/>
          <w:sz w:val="24"/>
          <w:szCs w:val="20"/>
          <w:lang w:eastAsia="id-ID"/>
        </w:rPr>
        <w:t>Game Sense</w:t>
      </w:r>
      <w:r w:rsidRPr="00D61DB4">
        <w:rPr>
          <w:rFonts w:ascii="Times New Roman" w:eastAsia="Times New Roman" w:hAnsi="Times New Roman" w:cs="Times New Roman"/>
          <w:color w:val="000000" w:themeColor="text1"/>
          <w:sz w:val="24"/>
          <w:szCs w:val="20"/>
          <w:lang w:eastAsia="id-ID"/>
        </w:rPr>
        <w:t xml:space="preserve"> sebagai tujuan pengajaran dan pembinaan olahraga, </w:t>
      </w:r>
      <w:r w:rsidRPr="00D61DB4">
        <w:rPr>
          <w:rFonts w:ascii="Times New Roman" w:eastAsia="Times New Roman" w:hAnsi="Times New Roman" w:cs="Times New Roman"/>
          <w:i/>
          <w:color w:val="000000" w:themeColor="text1"/>
          <w:sz w:val="24"/>
          <w:szCs w:val="20"/>
          <w:lang w:eastAsia="id-ID"/>
        </w:rPr>
        <w:t>Game Sense</w:t>
      </w:r>
      <w:r w:rsidRPr="00D61DB4">
        <w:rPr>
          <w:rFonts w:ascii="Times New Roman" w:eastAsia="Times New Roman" w:hAnsi="Times New Roman" w:cs="Times New Roman"/>
          <w:color w:val="000000" w:themeColor="text1"/>
          <w:sz w:val="24"/>
          <w:szCs w:val="20"/>
          <w:lang w:eastAsia="id-ID"/>
        </w:rPr>
        <w:t xml:space="preserve"> kembali mengartikulasikan keterampilan sebagai kinerja teknik dalam menanggapi tuntutan situasi permainan, daripada reproduksi bergaya </w:t>
      </w:r>
      <w:r w:rsidRPr="00D61DB4">
        <w:rPr>
          <w:rFonts w:ascii="Times New Roman" w:eastAsia="Times New Roman" w:hAnsi="Times New Roman" w:cs="Times New Roman"/>
          <w:i/>
          <w:color w:val="000000" w:themeColor="text1"/>
          <w:sz w:val="24"/>
          <w:szCs w:val="20"/>
          <w:lang w:eastAsia="id-ID"/>
        </w:rPr>
        <w:t>“textbook techniques”</w:t>
      </w:r>
      <w:r w:rsidRPr="00D61DB4">
        <w:rPr>
          <w:rFonts w:ascii="Times New Roman" w:eastAsia="Times New Roman" w:hAnsi="Times New Roman" w:cs="Times New Roman"/>
          <w:color w:val="000000" w:themeColor="text1"/>
          <w:sz w:val="24"/>
          <w:szCs w:val="20"/>
          <w:lang w:eastAsia="id-ID"/>
        </w:rPr>
        <w:t>. Dengan kata lain, keterampilan adalah bukti dari “</w:t>
      </w:r>
      <w:r w:rsidRPr="00D61DB4">
        <w:rPr>
          <w:rFonts w:ascii="Times New Roman" w:eastAsia="Times New Roman" w:hAnsi="Times New Roman" w:cs="Times New Roman"/>
          <w:i/>
          <w:color w:val="000000" w:themeColor="text1"/>
          <w:sz w:val="24"/>
          <w:szCs w:val="20"/>
          <w:lang w:eastAsia="id-ID"/>
        </w:rPr>
        <w:t>thinking players</w:t>
      </w:r>
      <w:r w:rsidRPr="00D61DB4">
        <w:rPr>
          <w:rFonts w:ascii="Times New Roman" w:eastAsia="Times New Roman" w:hAnsi="Times New Roman" w:cs="Times New Roman"/>
          <w:color w:val="000000" w:themeColor="text1"/>
          <w:sz w:val="24"/>
          <w:szCs w:val="20"/>
          <w:lang w:eastAsia="id-ID"/>
        </w:rPr>
        <w:t xml:space="preserve"> “ yang dapat membaca permainan, merespons dengan gerakan tanpa bola </w:t>
      </w:r>
      <w:r w:rsidRPr="00D61DB4">
        <w:rPr>
          <w:rFonts w:ascii="Times New Roman" w:eastAsia="Times New Roman" w:hAnsi="Times New Roman" w:cs="Times New Roman"/>
          <w:i/>
          <w:color w:val="000000" w:themeColor="text1"/>
          <w:sz w:val="24"/>
          <w:szCs w:val="20"/>
          <w:lang w:eastAsia="id-ID"/>
        </w:rPr>
        <w:t>(off-the-ball)</w:t>
      </w:r>
      <w:r w:rsidRPr="00D61DB4">
        <w:rPr>
          <w:rFonts w:ascii="Times New Roman" w:eastAsia="Times New Roman" w:hAnsi="Times New Roman" w:cs="Times New Roman"/>
          <w:color w:val="000000" w:themeColor="text1"/>
          <w:sz w:val="24"/>
          <w:szCs w:val="20"/>
          <w:lang w:eastAsia="id-ID"/>
        </w:rPr>
        <w:t xml:space="preserve"> yang sesuai, menjalankan </w:t>
      </w:r>
      <w:r w:rsidRPr="00D61DB4">
        <w:rPr>
          <w:rFonts w:ascii="Times New Roman" w:eastAsia="Times New Roman" w:hAnsi="Times New Roman" w:cs="Times New Roman"/>
          <w:i/>
          <w:color w:val="000000" w:themeColor="text1"/>
          <w:sz w:val="24"/>
          <w:szCs w:val="20"/>
          <w:lang w:eastAsia="id-ID"/>
        </w:rPr>
        <w:t>respons</w:t>
      </w:r>
      <w:r w:rsidRPr="00D61DB4">
        <w:rPr>
          <w:rFonts w:ascii="Times New Roman" w:eastAsia="Times New Roman" w:hAnsi="Times New Roman" w:cs="Times New Roman"/>
          <w:color w:val="000000" w:themeColor="text1"/>
          <w:sz w:val="24"/>
          <w:szCs w:val="20"/>
          <w:lang w:eastAsia="id-ID"/>
        </w:rPr>
        <w:t xml:space="preserve"> gerakan yang sesuai (berhasil dalam konteks permainan) ketika penguasaan bola </w:t>
      </w:r>
      <w:r w:rsidRPr="00D61DB4">
        <w:rPr>
          <w:rFonts w:ascii="Times New Roman" w:eastAsia="Times New Roman" w:hAnsi="Times New Roman" w:cs="Times New Roman"/>
          <w:i/>
          <w:color w:val="000000" w:themeColor="text1"/>
          <w:sz w:val="24"/>
          <w:szCs w:val="20"/>
          <w:lang w:eastAsia="id-ID"/>
        </w:rPr>
        <w:t xml:space="preserve">(on-the ball) </w:t>
      </w:r>
      <w:r w:rsidRPr="00D61DB4">
        <w:rPr>
          <w:rFonts w:ascii="Times New Roman" w:eastAsia="Times New Roman" w:hAnsi="Times New Roman" w:cs="Times New Roman"/>
          <w:color w:val="000000" w:themeColor="text1"/>
          <w:sz w:val="24"/>
          <w:szCs w:val="20"/>
          <w:lang w:eastAsia="id-ID"/>
        </w:rPr>
        <w:t xml:space="preserve"> dan kemudian dapat kembali untuk membaca permainan lagi </w:t>
      </w:r>
      <w:r w:rsidRPr="00D61DB4">
        <w:rPr>
          <w:rFonts w:ascii="Times New Roman" w:eastAsia="Times New Roman" w:hAnsi="Times New Roman" w:cs="Times New Roman"/>
          <w:color w:val="000000" w:themeColor="text1"/>
          <w:sz w:val="24"/>
          <w:szCs w:val="20"/>
          <w:lang w:eastAsia="id-ID"/>
        </w:rPr>
        <w:fldChar w:fldCharType="begin" w:fldLock="1"/>
      </w:r>
      <w:r w:rsidRPr="00D61DB4">
        <w:rPr>
          <w:rFonts w:ascii="Times New Roman" w:eastAsia="Times New Roman" w:hAnsi="Times New Roman" w:cs="Times New Roman"/>
          <w:color w:val="000000" w:themeColor="text1"/>
          <w:sz w:val="24"/>
          <w:szCs w:val="20"/>
          <w:lang w:eastAsia="id-ID"/>
        </w:rPr>
        <w:instrText>ADDIN CSL_CITATION { "citationItems" : [ { "id" : "ITEM-1", "itemData" : { "author" : [ { "dropping-particle" : "", "family" : "Issue", "given" : "March", "non-dropping-particle" : "", "parse-names" : false, "suffix" : "" } ], "id" : "ITEM-1", "issued" : { "date-parts" : [ [ "2003" ] ] }, "page" : "1-12", "title" : "This material may not be reproduced, stored in a retrieval system or transmitted by any means, electronic, mechanical, photocopying without the permission of the copyright holder Author Tim Hopper. Journal of Teaching Elementary Physical Education , March Issue, 2003.", "type" : "article-journal" }, "uris" : [ "http://www.mendeley.com/documents/?uuid=7bf15ffc-f589-4d94-825d-db86a31735e1" ] } ], "mendeley" : { "formattedCitation" : "(Issue, 2003)", "plainTextFormattedCitation" : "(Issue, 2003)", "previouslyFormattedCitation" : "(Issue, 2003)" }, "properties" : {  }, "schema" : "https://github.com/citation-style-language/schema/raw/master/csl-citation.json" }</w:instrText>
      </w:r>
      <w:r w:rsidRPr="00D61DB4">
        <w:rPr>
          <w:rFonts w:ascii="Times New Roman" w:eastAsia="Times New Roman" w:hAnsi="Times New Roman" w:cs="Times New Roman"/>
          <w:color w:val="000000" w:themeColor="text1"/>
          <w:sz w:val="24"/>
          <w:szCs w:val="20"/>
          <w:lang w:eastAsia="id-ID"/>
        </w:rPr>
        <w:fldChar w:fldCharType="separate"/>
      </w:r>
      <w:r w:rsidRPr="00D61DB4">
        <w:rPr>
          <w:rFonts w:ascii="Times New Roman" w:eastAsia="Times New Roman" w:hAnsi="Times New Roman" w:cs="Times New Roman"/>
          <w:noProof/>
          <w:color w:val="000000" w:themeColor="text1"/>
          <w:sz w:val="24"/>
          <w:szCs w:val="20"/>
          <w:lang w:eastAsia="id-ID"/>
        </w:rPr>
        <w:t>(Issue, 2003)</w:t>
      </w:r>
      <w:r w:rsidRPr="00D61DB4">
        <w:rPr>
          <w:rFonts w:ascii="Times New Roman" w:eastAsia="Times New Roman" w:hAnsi="Times New Roman" w:cs="Times New Roman"/>
          <w:color w:val="000000" w:themeColor="text1"/>
          <w:sz w:val="24"/>
          <w:szCs w:val="20"/>
          <w:lang w:eastAsia="id-ID"/>
        </w:rPr>
        <w:fldChar w:fldCharType="end"/>
      </w:r>
      <w:r w:rsidRPr="00D61DB4">
        <w:rPr>
          <w:rFonts w:ascii="Times New Roman" w:eastAsia="Times New Roman" w:hAnsi="Times New Roman" w:cs="Times New Roman"/>
          <w:color w:val="000000" w:themeColor="text1"/>
          <w:sz w:val="24"/>
          <w:szCs w:val="20"/>
          <w:lang w:eastAsia="id-ID"/>
        </w:rPr>
        <w:t xml:space="preserve"> </w:t>
      </w:r>
    </w:p>
    <w:p w:rsidR="00BF0B6F" w:rsidRPr="00D61DB4" w:rsidRDefault="00BF0B6F" w:rsidP="00BF0B6F">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4"/>
          <w:szCs w:val="24"/>
          <w:shd w:val="clear" w:color="auto" w:fill="FFFFFF"/>
        </w:rPr>
      </w:pPr>
      <w:r w:rsidRPr="00D61DB4">
        <w:rPr>
          <w:rFonts w:ascii="Times New Roman" w:hAnsi="Times New Roman" w:cs="Times New Roman"/>
          <w:color w:val="000000" w:themeColor="text1"/>
          <w:sz w:val="24"/>
          <w:szCs w:val="24"/>
          <w:shd w:val="clear" w:color="auto" w:fill="FFFFFF"/>
        </w:rPr>
        <w:tab/>
      </w:r>
      <w:r w:rsidRPr="003364F8">
        <w:rPr>
          <w:rFonts w:ascii="Times New Roman" w:hAnsi="Times New Roman" w:cs="Times New Roman"/>
          <w:color w:val="000000" w:themeColor="text1"/>
          <w:sz w:val="24"/>
          <w:szCs w:val="24"/>
        </w:rPr>
        <w:t xml:space="preserve">Kesempurnaan taktik suatu tim atau individu merupakan salah satu faktor determinan yang sukses dalam olahraga terutama dalam </w:t>
      </w:r>
      <w:r w:rsidRPr="003364F8">
        <w:rPr>
          <w:rFonts w:ascii="Times New Roman" w:hAnsi="Times New Roman" w:cs="Times New Roman"/>
          <w:i/>
          <w:color w:val="000000" w:themeColor="text1"/>
          <w:sz w:val="24"/>
          <w:szCs w:val="24"/>
        </w:rPr>
        <w:t>team sports</w:t>
      </w:r>
      <w:r w:rsidRPr="003364F8">
        <w:rPr>
          <w:rFonts w:ascii="Times New Roman" w:hAnsi="Times New Roman" w:cs="Times New Roman"/>
          <w:color w:val="000000" w:themeColor="text1"/>
          <w:sz w:val="24"/>
          <w:szCs w:val="24"/>
        </w:rPr>
        <w:t xml:space="preserve"> atau olahraga beregu (Harsono, 2017, hlm. 46). Hal tersebut</w:t>
      </w:r>
      <w:r w:rsidRPr="00D61DB4">
        <w:rPr>
          <w:rFonts w:ascii="Times New Roman" w:hAnsi="Times New Roman" w:cs="Times New Roman"/>
          <w:color w:val="000000" w:themeColor="text1"/>
          <w:sz w:val="24"/>
          <w:szCs w:val="24"/>
        </w:rPr>
        <w:t xml:space="preserve"> menjelaskan bahwa pemahaman mengenai masalah taktis sangat penting untuk olahraga beregu seperti bolabasket.</w:t>
      </w:r>
      <w:r w:rsidRPr="00D61DB4">
        <w:rPr>
          <w:rFonts w:ascii="Times New Roman" w:hAnsi="Times New Roman" w:cs="Times New Roman"/>
          <w:color w:val="000000" w:themeColor="text1"/>
          <w:sz w:val="24"/>
          <w:lang w:eastAsia="en-ID"/>
        </w:rPr>
        <w:t xml:space="preserve"> T</w:t>
      </w:r>
      <w:proofErr w:type="spellStart"/>
      <w:r w:rsidRPr="00D61DB4">
        <w:rPr>
          <w:rFonts w:ascii="Times New Roman" w:hAnsi="Times New Roman" w:cs="Times New Roman"/>
          <w:color w:val="000000" w:themeColor="text1"/>
          <w:sz w:val="24"/>
          <w:lang w:val="en-ID" w:eastAsia="en-ID"/>
        </w:rPr>
        <w:t>erkait</w:t>
      </w:r>
      <w:proofErr w:type="spellEnd"/>
      <w:r w:rsidRPr="00D61DB4">
        <w:rPr>
          <w:rFonts w:ascii="Times New Roman" w:hAnsi="Times New Roman" w:cs="Times New Roman"/>
          <w:color w:val="000000" w:themeColor="text1"/>
          <w:sz w:val="24"/>
          <w:lang w:val="en-ID" w:eastAsia="en-ID"/>
        </w:rPr>
        <w:t xml:space="preserve"> </w:t>
      </w:r>
      <w:proofErr w:type="spellStart"/>
      <w:r w:rsidRPr="00D61DB4">
        <w:rPr>
          <w:rFonts w:ascii="Times New Roman" w:hAnsi="Times New Roman" w:cs="Times New Roman"/>
          <w:color w:val="000000" w:themeColor="text1"/>
          <w:sz w:val="24"/>
          <w:lang w:val="en-ID" w:eastAsia="en-ID"/>
        </w:rPr>
        <w:t>dengan</w:t>
      </w:r>
      <w:proofErr w:type="spellEnd"/>
      <w:r w:rsidRPr="00D61DB4">
        <w:rPr>
          <w:rFonts w:ascii="Times New Roman" w:hAnsi="Times New Roman" w:cs="Times New Roman"/>
          <w:color w:val="000000" w:themeColor="text1"/>
          <w:sz w:val="24"/>
          <w:lang w:val="en-ID" w:eastAsia="en-ID"/>
        </w:rPr>
        <w:t xml:space="preserve"> </w:t>
      </w:r>
      <w:proofErr w:type="spellStart"/>
      <w:r w:rsidRPr="00D61DB4">
        <w:rPr>
          <w:rFonts w:ascii="Times New Roman" w:hAnsi="Times New Roman" w:cs="Times New Roman"/>
          <w:color w:val="000000" w:themeColor="text1"/>
          <w:sz w:val="24"/>
          <w:lang w:val="en-ID" w:eastAsia="en-ID"/>
        </w:rPr>
        <w:t>taktik</w:t>
      </w:r>
      <w:proofErr w:type="spellEnd"/>
      <w:r w:rsidRPr="00D61DB4">
        <w:rPr>
          <w:rFonts w:ascii="Times New Roman" w:hAnsi="Times New Roman" w:cs="Times New Roman"/>
          <w:color w:val="000000" w:themeColor="text1"/>
          <w:sz w:val="24"/>
          <w:lang w:val="en-ID" w:eastAsia="en-ID"/>
        </w:rPr>
        <w:t xml:space="preserve"> </w:t>
      </w:r>
      <w:r w:rsidRPr="00D61DB4">
        <w:rPr>
          <w:rFonts w:ascii="Times New Roman" w:hAnsi="Times New Roman" w:cs="Times New Roman"/>
          <w:color w:val="000000" w:themeColor="text1"/>
          <w:sz w:val="24"/>
          <w:lang w:eastAsia="en-ID"/>
        </w:rPr>
        <w:t xml:space="preserve">dalam permainan bolabasket </w:t>
      </w:r>
      <w:proofErr w:type="spellStart"/>
      <w:r w:rsidRPr="00D61DB4">
        <w:rPr>
          <w:rFonts w:ascii="Times New Roman" w:hAnsi="Times New Roman" w:cs="Times New Roman"/>
          <w:color w:val="000000" w:themeColor="text1"/>
          <w:sz w:val="24"/>
          <w:lang w:val="en-ID" w:eastAsia="en-ID"/>
        </w:rPr>
        <w:t>maka</w:t>
      </w:r>
      <w:proofErr w:type="spellEnd"/>
      <w:r w:rsidRPr="00D61DB4">
        <w:rPr>
          <w:rFonts w:ascii="Times New Roman" w:hAnsi="Times New Roman" w:cs="Times New Roman"/>
          <w:color w:val="000000" w:themeColor="text1"/>
          <w:sz w:val="24"/>
          <w:lang w:val="en-ID" w:eastAsia="en-ID"/>
        </w:rPr>
        <w:t xml:space="preserve"> </w:t>
      </w:r>
      <w:r w:rsidRPr="00D61DB4">
        <w:rPr>
          <w:rFonts w:ascii="Times New Roman" w:hAnsi="Times New Roman" w:cs="Times New Roman"/>
          <w:color w:val="000000" w:themeColor="text1"/>
          <w:sz w:val="24"/>
          <w:lang w:eastAsia="en-ID"/>
        </w:rPr>
        <w:t>individu</w:t>
      </w:r>
      <w:r w:rsidRPr="00D61DB4">
        <w:rPr>
          <w:rFonts w:ascii="Times New Roman" w:hAnsi="Times New Roman" w:cs="Times New Roman"/>
          <w:color w:val="000000" w:themeColor="text1"/>
          <w:sz w:val="24"/>
          <w:lang w:val="en-ID" w:eastAsia="en-ID"/>
        </w:rPr>
        <w:t xml:space="preserve"> </w:t>
      </w:r>
      <w:proofErr w:type="spellStart"/>
      <w:r w:rsidRPr="00D61DB4">
        <w:rPr>
          <w:rFonts w:ascii="Times New Roman" w:hAnsi="Times New Roman" w:cs="Times New Roman"/>
          <w:color w:val="000000" w:themeColor="text1"/>
          <w:sz w:val="24"/>
          <w:lang w:val="en-ID" w:eastAsia="en-ID"/>
        </w:rPr>
        <w:t>akan</w:t>
      </w:r>
      <w:proofErr w:type="spellEnd"/>
      <w:r w:rsidRPr="00D61DB4">
        <w:rPr>
          <w:rFonts w:ascii="Times New Roman" w:hAnsi="Times New Roman" w:cs="Times New Roman"/>
          <w:color w:val="000000" w:themeColor="text1"/>
          <w:sz w:val="24"/>
          <w:lang w:val="en-ID" w:eastAsia="en-ID"/>
        </w:rPr>
        <w:t xml:space="preserve"> </w:t>
      </w:r>
      <w:proofErr w:type="spellStart"/>
      <w:r w:rsidRPr="00D61DB4">
        <w:rPr>
          <w:rFonts w:ascii="Times New Roman" w:hAnsi="Times New Roman" w:cs="Times New Roman"/>
          <w:color w:val="000000" w:themeColor="text1"/>
          <w:sz w:val="24"/>
          <w:lang w:val="en-ID" w:eastAsia="en-ID"/>
        </w:rPr>
        <w:t>berkaitan</w:t>
      </w:r>
      <w:proofErr w:type="spellEnd"/>
      <w:r w:rsidRPr="00D61DB4">
        <w:rPr>
          <w:rFonts w:ascii="Times New Roman" w:hAnsi="Times New Roman" w:cs="Times New Roman"/>
          <w:color w:val="000000" w:themeColor="text1"/>
          <w:sz w:val="24"/>
          <w:lang w:val="en-ID" w:eastAsia="en-ID"/>
        </w:rPr>
        <w:t xml:space="preserve"> </w:t>
      </w:r>
      <w:proofErr w:type="spellStart"/>
      <w:r w:rsidRPr="00D61DB4">
        <w:rPr>
          <w:rFonts w:ascii="Times New Roman" w:hAnsi="Times New Roman" w:cs="Times New Roman"/>
          <w:color w:val="000000" w:themeColor="text1"/>
          <w:sz w:val="24"/>
          <w:lang w:val="en-ID" w:eastAsia="en-ID"/>
        </w:rPr>
        <w:t>dengan</w:t>
      </w:r>
      <w:proofErr w:type="spellEnd"/>
      <w:r w:rsidRPr="00D61DB4">
        <w:rPr>
          <w:rFonts w:ascii="Times New Roman" w:hAnsi="Times New Roman" w:cs="Times New Roman"/>
          <w:color w:val="000000" w:themeColor="text1"/>
          <w:sz w:val="24"/>
          <w:lang w:val="en-ID" w:eastAsia="en-ID"/>
        </w:rPr>
        <w:t xml:space="preserve"> </w:t>
      </w:r>
      <w:proofErr w:type="spellStart"/>
      <w:r w:rsidRPr="00D61DB4">
        <w:rPr>
          <w:rFonts w:ascii="Times New Roman" w:hAnsi="Times New Roman" w:cs="Times New Roman"/>
          <w:color w:val="000000" w:themeColor="text1"/>
          <w:sz w:val="24"/>
          <w:lang w:val="en-ID" w:eastAsia="en-ID"/>
        </w:rPr>
        <w:t>istilah</w:t>
      </w:r>
      <w:proofErr w:type="spellEnd"/>
      <w:r w:rsidRPr="00D61DB4">
        <w:rPr>
          <w:rFonts w:ascii="Times New Roman" w:hAnsi="Times New Roman" w:cs="Times New Roman"/>
          <w:color w:val="000000" w:themeColor="text1"/>
          <w:sz w:val="24"/>
          <w:lang w:val="en-ID" w:eastAsia="en-ID"/>
        </w:rPr>
        <w:t xml:space="preserve"> </w:t>
      </w:r>
      <w:r w:rsidRPr="00D61DB4">
        <w:rPr>
          <w:rFonts w:ascii="Times New Roman" w:hAnsi="Times New Roman" w:cs="Times New Roman"/>
          <w:i/>
          <w:color w:val="000000" w:themeColor="text1"/>
          <w:sz w:val="24"/>
          <w:lang w:eastAsia="en-ID"/>
        </w:rPr>
        <w:t>decision making,</w:t>
      </w:r>
      <w:r w:rsidRPr="00D61DB4">
        <w:rPr>
          <w:rFonts w:ascii="Times New Roman" w:hAnsi="Times New Roman" w:cs="Times New Roman"/>
          <w:i/>
          <w:color w:val="000000" w:themeColor="text1"/>
          <w:sz w:val="24"/>
          <w:lang w:val="en-ID" w:eastAsia="en-ID"/>
        </w:rPr>
        <w:t xml:space="preserve"> supporting and execution</w:t>
      </w:r>
      <w:r w:rsidRPr="00D61DB4">
        <w:rPr>
          <w:rFonts w:ascii="Times New Roman" w:hAnsi="Times New Roman" w:cs="Times New Roman"/>
          <w:color w:val="000000" w:themeColor="text1"/>
          <w:sz w:val="24"/>
          <w:lang w:eastAsia="en-ID"/>
        </w:rPr>
        <w:t>.</w:t>
      </w:r>
    </w:p>
    <w:p w:rsidR="00BF0B6F" w:rsidRPr="00D61DB4" w:rsidRDefault="00BF0B6F" w:rsidP="00BF0B6F">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D61DB4">
        <w:rPr>
          <w:rFonts w:ascii="Times New Roman" w:eastAsia="Times New Roman" w:hAnsi="Times New Roman" w:cs="Times New Roman"/>
          <w:color w:val="000000" w:themeColor="text1"/>
          <w:sz w:val="24"/>
          <w:szCs w:val="20"/>
          <w:lang w:eastAsia="id-ID"/>
        </w:rPr>
        <w:t xml:space="preserve">Pembuatan </w:t>
      </w:r>
      <w:r w:rsidRPr="00863D2C">
        <w:rPr>
          <w:rFonts w:ascii="Times New Roman" w:eastAsia="Times New Roman" w:hAnsi="Times New Roman" w:cs="Times New Roman"/>
          <w:color w:val="000000" w:themeColor="text1"/>
          <w:sz w:val="24"/>
          <w:szCs w:val="20"/>
          <w:lang w:eastAsia="id-ID"/>
        </w:rPr>
        <w:t>keputusan</w:t>
      </w:r>
      <w:r w:rsidRPr="00D61DB4">
        <w:rPr>
          <w:rFonts w:ascii="Times New Roman" w:eastAsia="Times New Roman" w:hAnsi="Times New Roman" w:cs="Times New Roman"/>
          <w:color w:val="000000" w:themeColor="text1"/>
          <w:sz w:val="24"/>
          <w:szCs w:val="20"/>
          <w:lang w:eastAsia="id-ID"/>
        </w:rPr>
        <w:t xml:space="preserve"> merupakan hal yang sulit dilakukan apabila pemain berada dalam situasi yang kompleksitasinya tinggi dan keputusan akan mudah apabila pemain berada dalam situasi yang kompleksitasnya rendah, hal tersebut menunjukkan bahwa mempelajari tentang pembuatan keputusan merupakan bagian dari pengetahuan tentang pemahaman bermain dalam bolabasket.  Dikatakan bahwa keputusan yang dipelajari secara implisit bermanfaat dalam situasi dengan kompleksitas rendah dan keputusan yang dipelajari secara eksplisit </w:t>
      </w:r>
      <w:r w:rsidRPr="00D61DB4">
        <w:rPr>
          <w:rFonts w:ascii="Times New Roman" w:eastAsia="Times New Roman" w:hAnsi="Times New Roman" w:cs="Times New Roman"/>
          <w:color w:val="000000" w:themeColor="text1"/>
          <w:sz w:val="24"/>
          <w:szCs w:val="20"/>
          <w:lang w:eastAsia="id-ID"/>
        </w:rPr>
        <w:lastRenderedPageBreak/>
        <w:t xml:space="preserve">bermanfaat dalam situasi-situasi kompleksitas tinggi </w:t>
      </w:r>
      <w:r w:rsidRPr="00D61DB4">
        <w:rPr>
          <w:rFonts w:ascii="Times New Roman" w:eastAsia="Times New Roman" w:hAnsi="Times New Roman" w:cs="Times New Roman"/>
          <w:color w:val="000000" w:themeColor="text1"/>
          <w:sz w:val="24"/>
          <w:szCs w:val="20"/>
          <w:lang w:eastAsia="id-ID"/>
        </w:rPr>
        <w:fldChar w:fldCharType="begin" w:fldLock="1"/>
      </w:r>
      <w:r w:rsidRPr="00D61DB4">
        <w:rPr>
          <w:rFonts w:ascii="Times New Roman" w:eastAsia="Times New Roman" w:hAnsi="Times New Roman" w:cs="Times New Roman"/>
          <w:color w:val="000000" w:themeColor="text1"/>
          <w:sz w:val="24"/>
          <w:szCs w:val="20"/>
          <w:lang w:eastAsia="id-ID"/>
        </w:rPr>
        <w:instrText>ADDIN CSL_CITATION { "citationItems" : [ { "id" : "ITEM-1", "itemData" : { "author" : [ { "dropping-particle" : "", "family" : "Taylor", "given" : "Publisher", "non-dropping-particle" : "", "parse-names" : false, "suffix" : "" }, { "dropping-particle" : "", "family" : "Raab", "given" : "Markus", "non-dropping-particle" : "", "parse-names" : false, "suffix" : "" } ], "id" : "ITEM-1", "issue" : "May 2013", "issued" : { "date-parts" : [ [ "0" ] ] }, "page" : "37-41", "title" : "International Journal of Sport and Exercise Psychology Decision making in sports : Influence of complexity on implicit and explicit learning", "type" : "article-journal" }, "uris" : [ "http://www.mendeley.com/documents/?uuid=7848d48b-2bf2-4a08-a398-f829b649c8e6" ] } ], "mendeley" : { "formattedCitation" : "(Taylor &amp; Raab, n.d.)", "manualFormatting" : "(Taylor &amp; Raab, 2003)", "plainTextFormattedCitation" : "(Taylor &amp; Raab, n.d.)", "previouslyFormattedCitation" : "(Taylor &amp; Raab, n.d.)" }, "properties" : {  }, "schema" : "https://github.com/citation-style-language/schema/raw/master/csl-citation.json" }</w:instrText>
      </w:r>
      <w:r w:rsidRPr="00D61DB4">
        <w:rPr>
          <w:rFonts w:ascii="Times New Roman" w:eastAsia="Times New Roman" w:hAnsi="Times New Roman" w:cs="Times New Roman"/>
          <w:color w:val="000000" w:themeColor="text1"/>
          <w:sz w:val="24"/>
          <w:szCs w:val="20"/>
          <w:lang w:eastAsia="id-ID"/>
        </w:rPr>
        <w:fldChar w:fldCharType="separate"/>
      </w:r>
      <w:r w:rsidRPr="00D61DB4">
        <w:rPr>
          <w:rFonts w:ascii="Times New Roman" w:eastAsia="Times New Roman" w:hAnsi="Times New Roman" w:cs="Times New Roman"/>
          <w:noProof/>
          <w:color w:val="000000" w:themeColor="text1"/>
          <w:sz w:val="24"/>
          <w:szCs w:val="20"/>
          <w:lang w:eastAsia="id-ID"/>
        </w:rPr>
        <w:t>(Taylor &amp; Raab, 2003)</w:t>
      </w:r>
      <w:r w:rsidRPr="00D61DB4">
        <w:rPr>
          <w:rFonts w:ascii="Times New Roman" w:eastAsia="Times New Roman" w:hAnsi="Times New Roman" w:cs="Times New Roman"/>
          <w:color w:val="000000" w:themeColor="text1"/>
          <w:sz w:val="24"/>
          <w:szCs w:val="20"/>
          <w:lang w:eastAsia="id-ID"/>
        </w:rPr>
        <w:fldChar w:fldCharType="end"/>
      </w:r>
      <w:r w:rsidRPr="00D61DB4">
        <w:rPr>
          <w:rFonts w:ascii="Times New Roman" w:eastAsia="Times New Roman" w:hAnsi="Times New Roman" w:cs="Times New Roman"/>
          <w:color w:val="000000" w:themeColor="text1"/>
          <w:sz w:val="24"/>
          <w:szCs w:val="20"/>
          <w:lang w:eastAsia="id-ID"/>
        </w:rPr>
        <w:t xml:space="preserve">. </w:t>
      </w:r>
      <w:r w:rsidRPr="00D61DB4">
        <w:rPr>
          <w:rFonts w:ascii="Times New Roman" w:hAnsi="Times New Roman" w:cs="Times New Roman"/>
          <w:color w:val="000000" w:themeColor="text1"/>
          <w:sz w:val="24"/>
          <w:szCs w:val="24"/>
        </w:rPr>
        <w:t xml:space="preserve">Dalam olahraga permainan invasi seperti permainan bolabasket, rugby, sepakbola maupun handball memerlukan tugas yang begitu komplek, semakin kompleksitasnya tinggi maka semakin besar beban tingkat kesadaran dalam mengambil keputusan, semakin kecil kompleksitasnya maka semakin sedikit tingkat kesadarannya untuk mengambil keputusan </w:t>
      </w:r>
      <w:r w:rsidRPr="00D61DB4">
        <w:rPr>
          <w:rFonts w:ascii="Times New Roman" w:hAnsi="Times New Roman" w:cs="Times New Roman"/>
          <w:color w:val="000000" w:themeColor="text1"/>
          <w:sz w:val="24"/>
          <w:szCs w:val="24"/>
        </w:rPr>
        <w:fldChar w:fldCharType="begin" w:fldLock="1"/>
      </w:r>
      <w:r w:rsidRPr="00D61DB4">
        <w:rPr>
          <w:rFonts w:ascii="Times New Roman" w:hAnsi="Times New Roman" w:cs="Times New Roman"/>
          <w:color w:val="000000" w:themeColor="text1"/>
          <w:sz w:val="24"/>
          <w:szCs w:val="24"/>
        </w:rPr>
        <w:instrText>ADDIN CSL_CITATION { "citationItems" : [ { "id" : "ITEM-1", "itemData" : { "DOI" : "10.1080/02640414.2012.713979", "author" : [ { "dropping-particle" : "", "family" : "Gabbett", "given" : "Tim J", "non-dropping-particle" : "", "parse-names" : false, "suffix" : "" }, { "dropping-particle" : "", "family" : "Abernethy", "given" : "Bruce", "non-dropping-particle" : "", "parse-names" : false, "suffix" : "" } ], "id" : "ITEM-1", "issue" : "January 2015", "issued" : { "date-parts" : [ [ "0" ] ] }, "page" : "37-41", "title" : "Dual-task assessment of a sporting skill : influence of task complexity and relationship with competitive performances", "type" : "article-journal" }, "uris" : [ "http://www.mendeley.com/documents/?uuid=2882e0ae-3cec-41bc-a530-2940fc922ea1" ] } ], "mendeley" : { "formattedCitation" : "(Gabbett &amp; Abernethy, n.d.)", "manualFormatting" : "(Gabbett &amp; Abernethy, 2012)", "plainTextFormattedCitation" : "(Gabbett &amp; Abernethy, n.d.)", "previouslyFormattedCitation" : "(Gabbett &amp; Abernethy, n.d.)" }, "properties" : {  }, "schema" : "https://github.com/citation-style-language/schema/raw/master/csl-citation.json" }</w:instrText>
      </w:r>
      <w:r w:rsidRPr="00D61DB4">
        <w:rPr>
          <w:rFonts w:ascii="Times New Roman" w:hAnsi="Times New Roman" w:cs="Times New Roman"/>
          <w:color w:val="000000" w:themeColor="text1"/>
          <w:sz w:val="24"/>
          <w:szCs w:val="24"/>
        </w:rPr>
        <w:fldChar w:fldCharType="separate"/>
      </w:r>
      <w:r w:rsidRPr="00D61DB4">
        <w:rPr>
          <w:rFonts w:ascii="Times New Roman" w:hAnsi="Times New Roman" w:cs="Times New Roman"/>
          <w:noProof/>
          <w:color w:val="000000" w:themeColor="text1"/>
          <w:sz w:val="24"/>
          <w:szCs w:val="24"/>
        </w:rPr>
        <w:t>(Gabbett &amp; Abernethy, 2012)</w:t>
      </w:r>
      <w:r w:rsidRPr="00D61DB4">
        <w:rPr>
          <w:rFonts w:ascii="Times New Roman" w:hAnsi="Times New Roman" w:cs="Times New Roman"/>
          <w:color w:val="000000" w:themeColor="text1"/>
          <w:sz w:val="24"/>
          <w:szCs w:val="24"/>
        </w:rPr>
        <w:fldChar w:fldCharType="end"/>
      </w:r>
      <w:r w:rsidRPr="00D61DB4">
        <w:rPr>
          <w:rFonts w:ascii="Times New Roman" w:hAnsi="Times New Roman" w:cs="Times New Roman"/>
          <w:color w:val="000000" w:themeColor="text1"/>
          <w:sz w:val="24"/>
          <w:szCs w:val="24"/>
        </w:rPr>
        <w:t>.</w:t>
      </w:r>
    </w:p>
    <w:p w:rsidR="00BF0B6F" w:rsidRPr="00D61DB4" w:rsidRDefault="00BF0B6F" w:rsidP="00BF0B6F">
      <w:pPr>
        <w:autoSpaceDE w:val="0"/>
        <w:autoSpaceDN w:val="0"/>
        <w:adjustRightInd w:val="0"/>
        <w:spacing w:after="60" w:line="360" w:lineRule="auto"/>
        <w:ind w:firstLine="567"/>
        <w:jc w:val="both"/>
        <w:rPr>
          <w:rFonts w:ascii="Times New Roman" w:hAnsi="Times New Roman" w:cs="Times New Roman"/>
          <w:color w:val="000000" w:themeColor="text1"/>
          <w:sz w:val="24"/>
          <w:szCs w:val="24"/>
        </w:rPr>
      </w:pPr>
      <w:r w:rsidRPr="00D61DB4">
        <w:rPr>
          <w:rFonts w:ascii="Times New Roman" w:eastAsia="Times New Roman" w:hAnsi="Times New Roman" w:cs="Times New Roman"/>
          <w:color w:val="000000" w:themeColor="text1"/>
          <w:sz w:val="24"/>
          <w:szCs w:val="24"/>
          <w:lang w:eastAsia="id-ID"/>
        </w:rPr>
        <w:t>Seseorang yang terampil dan memiliki banyak</w:t>
      </w:r>
      <w:r w:rsidRPr="00D61DB4">
        <w:rPr>
          <w:rFonts w:ascii="Times New Roman" w:eastAsia="Times New Roman" w:hAnsi="Times New Roman" w:cs="Times New Roman"/>
          <w:color w:val="000000" w:themeColor="text1"/>
          <w:sz w:val="24"/>
          <w:szCs w:val="20"/>
          <w:lang w:eastAsia="id-ID"/>
        </w:rPr>
        <w:t xml:space="preserve"> pengetahuan tentang bolabasket menunjukkan kinerja yang lebih baik dalam situasi permainan yang sebenarnya. Seseorang harus terlebih dahulu mengembangkan basis pengetahuan dalam olahraga yang diberikan sebelum dapat mencukupi dan mengembangkan keterampilan pengambilan keputusan yang baik. Cakupannya mengenai pengetahuan tentang aturan permainan, posisi pemain, mencetak angka </w:t>
      </w:r>
      <w:r w:rsidRPr="00D61DB4">
        <w:rPr>
          <w:rFonts w:ascii="Times New Roman" w:eastAsia="Times New Roman" w:hAnsi="Times New Roman" w:cs="Times New Roman"/>
          <w:i/>
          <w:color w:val="000000" w:themeColor="text1"/>
          <w:sz w:val="24"/>
          <w:szCs w:val="20"/>
          <w:lang w:eastAsia="id-ID"/>
        </w:rPr>
        <w:t>(goal)</w:t>
      </w:r>
      <w:r w:rsidRPr="00D61DB4">
        <w:rPr>
          <w:rFonts w:ascii="Times New Roman" w:eastAsia="Times New Roman" w:hAnsi="Times New Roman" w:cs="Times New Roman"/>
          <w:color w:val="000000" w:themeColor="text1"/>
          <w:sz w:val="24"/>
          <w:szCs w:val="20"/>
          <w:lang w:eastAsia="id-ID"/>
        </w:rPr>
        <w:t xml:space="preserve"> dan sub-tujuan permainan, dan seterusnya </w:t>
      </w:r>
      <w:r w:rsidRPr="00D61DB4">
        <w:rPr>
          <w:rFonts w:ascii="Times New Roman" w:eastAsia="Times New Roman" w:hAnsi="Times New Roman" w:cs="Times New Roman"/>
          <w:color w:val="000000" w:themeColor="text1"/>
          <w:sz w:val="24"/>
          <w:szCs w:val="20"/>
          <w:lang w:eastAsia="id-ID"/>
        </w:rPr>
        <w:fldChar w:fldCharType="begin" w:fldLock="1"/>
      </w:r>
      <w:r w:rsidRPr="00D61DB4">
        <w:rPr>
          <w:rFonts w:ascii="Times New Roman" w:eastAsia="Times New Roman" w:hAnsi="Times New Roman" w:cs="Times New Roman"/>
          <w:color w:val="000000" w:themeColor="text1"/>
          <w:sz w:val="24"/>
          <w:szCs w:val="20"/>
          <w:lang w:eastAsia="id-ID"/>
        </w:rPr>
        <w:instrText>ADDIN CSL_CITATION { "citationItems" : [ { "id" : "ITEM-1", "itemData" : { "author" : [ { "dropping-particle" : "", "family" : "French", "given" : "Karen E", "non-dropping-particle" : "", "parse-names" : false, "suffix" : "" }, { "dropping-particle" : "", "family" : "Thomas", "given" : "Jerry R", "non-dropping-particle" : "", "parse-names" : false, "suffix" : "" } ], "id" : "ITEM-1", "issued" : { "date-parts" : [ [ "1987" ] ] }, "page" : "15-32", "title" : "The Relation of Knowledge Development to Children ' s Basketball Performance", "type" : "article-journal" }, "uris" : [ "http://www.mendeley.com/documents/?uuid=a0fbdd5b-805d-4bb0-a28c-73e2ee7f3d22" ] } ], "mendeley" : { "formattedCitation" : "(French &amp; Thomas, 1987)", "plainTextFormattedCitation" : "(French &amp; Thomas, 1987)", "previouslyFormattedCitation" : "(French &amp; Thomas, 1987)" }, "properties" : {  }, "schema" : "https://github.com/citation-style-language/schema/raw/master/csl-citation.json" }</w:instrText>
      </w:r>
      <w:r w:rsidRPr="00D61DB4">
        <w:rPr>
          <w:rFonts w:ascii="Times New Roman" w:eastAsia="Times New Roman" w:hAnsi="Times New Roman" w:cs="Times New Roman"/>
          <w:color w:val="000000" w:themeColor="text1"/>
          <w:sz w:val="24"/>
          <w:szCs w:val="20"/>
          <w:lang w:eastAsia="id-ID"/>
        </w:rPr>
        <w:fldChar w:fldCharType="separate"/>
      </w:r>
      <w:r w:rsidRPr="00D61DB4">
        <w:rPr>
          <w:rFonts w:ascii="Times New Roman" w:eastAsia="Times New Roman" w:hAnsi="Times New Roman" w:cs="Times New Roman"/>
          <w:noProof/>
          <w:color w:val="000000" w:themeColor="text1"/>
          <w:sz w:val="24"/>
          <w:szCs w:val="20"/>
          <w:lang w:eastAsia="id-ID"/>
        </w:rPr>
        <w:t>(French &amp; Thomas, 1987)</w:t>
      </w:r>
      <w:r w:rsidRPr="00D61DB4">
        <w:rPr>
          <w:rFonts w:ascii="Times New Roman" w:eastAsia="Times New Roman" w:hAnsi="Times New Roman" w:cs="Times New Roman"/>
          <w:color w:val="000000" w:themeColor="text1"/>
          <w:sz w:val="24"/>
          <w:szCs w:val="20"/>
          <w:lang w:eastAsia="id-ID"/>
        </w:rPr>
        <w:fldChar w:fldCharType="end"/>
      </w:r>
      <w:r w:rsidRPr="00D61DB4">
        <w:rPr>
          <w:rFonts w:ascii="Times New Roman" w:eastAsia="Times New Roman" w:hAnsi="Times New Roman" w:cs="Times New Roman"/>
          <w:color w:val="000000" w:themeColor="text1"/>
          <w:sz w:val="24"/>
          <w:szCs w:val="20"/>
          <w:lang w:eastAsia="id-ID"/>
        </w:rPr>
        <w:t xml:space="preserve">. </w:t>
      </w:r>
      <w:r w:rsidRPr="00D61DB4">
        <w:rPr>
          <w:rFonts w:ascii="Times New Roman" w:hAnsi="Times New Roman" w:cs="Times New Roman"/>
          <w:color w:val="000000" w:themeColor="text1"/>
          <w:sz w:val="24"/>
          <w:szCs w:val="24"/>
        </w:rPr>
        <w:t xml:space="preserve">Eksekusi gerakan pada saat menguasai bola dan tidak menguasai bola merupakan keterampilan taktis yang dimiliki dalam situasi permainan. </w:t>
      </w:r>
      <w:r>
        <w:rPr>
          <w:rFonts w:ascii="Times New Roman" w:eastAsia="Times New Roman" w:hAnsi="Times New Roman" w:cs="Times New Roman"/>
          <w:color w:val="000000" w:themeColor="text1"/>
          <w:sz w:val="24"/>
          <w:szCs w:val="24"/>
          <w:lang w:eastAsia="id-ID"/>
        </w:rPr>
        <w:t>Gréhaigne et all</w:t>
      </w:r>
      <w:r w:rsidRPr="00D61DB4">
        <w:rPr>
          <w:rFonts w:ascii="Times New Roman" w:eastAsia="Times New Roman" w:hAnsi="Times New Roman" w:cs="Times New Roman"/>
          <w:color w:val="000000" w:themeColor="text1"/>
          <w:sz w:val="24"/>
          <w:szCs w:val="24"/>
          <w:lang w:eastAsia="id-ID"/>
        </w:rPr>
        <w:t xml:space="preserve"> </w:t>
      </w:r>
      <w:r>
        <w:rPr>
          <w:rFonts w:ascii="Times New Roman" w:eastAsia="Times New Roman" w:hAnsi="Times New Roman" w:cs="Times New Roman"/>
          <w:color w:val="000000" w:themeColor="text1"/>
          <w:sz w:val="24"/>
          <w:szCs w:val="24"/>
          <w:lang w:eastAsia="id-ID"/>
        </w:rPr>
        <w:t>(</w:t>
      </w:r>
      <w:r w:rsidRPr="00D61DB4">
        <w:rPr>
          <w:rFonts w:ascii="Times New Roman" w:eastAsia="Times New Roman" w:hAnsi="Times New Roman" w:cs="Times New Roman"/>
          <w:color w:val="000000" w:themeColor="text1"/>
          <w:sz w:val="24"/>
          <w:szCs w:val="24"/>
          <w:lang w:eastAsia="id-ID"/>
        </w:rPr>
        <w:t>2005)</w:t>
      </w:r>
      <w:r w:rsidRPr="00D61DB4">
        <w:rPr>
          <w:rFonts w:ascii="Times New Roman" w:hAnsi="Times New Roman" w:cs="Times New Roman"/>
          <w:color w:val="000000" w:themeColor="text1"/>
          <w:sz w:val="24"/>
          <w:szCs w:val="24"/>
        </w:rPr>
        <w:t xml:space="preserve"> mengusulkan bahwa: </w:t>
      </w:r>
    </w:p>
    <w:p w:rsidR="00BF0B6F" w:rsidRPr="00D61DB4" w:rsidRDefault="00BF0B6F" w:rsidP="00BF0B6F">
      <w:pPr>
        <w:autoSpaceDE w:val="0"/>
        <w:autoSpaceDN w:val="0"/>
        <w:adjustRightInd w:val="0"/>
        <w:spacing w:after="120" w:line="240" w:lineRule="auto"/>
        <w:ind w:left="567"/>
        <w:jc w:val="both"/>
        <w:rPr>
          <w:rFonts w:ascii="Times New Roman" w:eastAsia="Times New Roman" w:hAnsi="Times New Roman" w:cs="Times New Roman"/>
          <w:color w:val="000000" w:themeColor="text1"/>
          <w:sz w:val="24"/>
          <w:szCs w:val="24"/>
          <w:lang w:eastAsia="id-ID"/>
        </w:rPr>
      </w:pPr>
      <w:r w:rsidRPr="00D61DB4">
        <w:rPr>
          <w:rFonts w:ascii="Times New Roman" w:eastAsia="Times New Roman" w:hAnsi="Times New Roman" w:cs="Times New Roman"/>
          <w:color w:val="000000" w:themeColor="text1"/>
          <w:sz w:val="24"/>
          <w:szCs w:val="24"/>
          <w:lang w:eastAsia="id-ID"/>
        </w:rPr>
        <w:t xml:space="preserve">Keterampilan </w:t>
      </w:r>
      <w:r w:rsidRPr="00D61DB4">
        <w:rPr>
          <w:rFonts w:ascii="Times New Roman" w:eastAsia="Times New Roman" w:hAnsi="Times New Roman" w:cs="Times New Roman"/>
          <w:i/>
          <w:color w:val="000000" w:themeColor="text1"/>
          <w:sz w:val="24"/>
          <w:szCs w:val="24"/>
          <w:lang w:eastAsia="id-ID"/>
        </w:rPr>
        <w:t>on-the-ball</w:t>
      </w:r>
      <w:r w:rsidRPr="00D61DB4">
        <w:rPr>
          <w:rFonts w:ascii="Times New Roman" w:eastAsia="Times New Roman" w:hAnsi="Times New Roman" w:cs="Times New Roman"/>
          <w:color w:val="000000" w:themeColor="text1"/>
          <w:sz w:val="24"/>
          <w:szCs w:val="24"/>
          <w:lang w:eastAsia="id-ID"/>
        </w:rPr>
        <w:t xml:space="preserve"> dan gerakan </w:t>
      </w:r>
      <w:r w:rsidRPr="00D61DB4">
        <w:rPr>
          <w:rFonts w:ascii="Times New Roman" w:eastAsia="Times New Roman" w:hAnsi="Times New Roman" w:cs="Times New Roman"/>
          <w:i/>
          <w:color w:val="000000" w:themeColor="text1"/>
          <w:sz w:val="24"/>
          <w:szCs w:val="24"/>
          <w:lang w:eastAsia="id-ID"/>
        </w:rPr>
        <w:t>off-the-ball</w:t>
      </w:r>
      <w:r w:rsidRPr="00D61DB4">
        <w:rPr>
          <w:rFonts w:ascii="Times New Roman" w:eastAsia="Times New Roman" w:hAnsi="Times New Roman" w:cs="Times New Roman"/>
          <w:color w:val="000000" w:themeColor="text1"/>
          <w:sz w:val="24"/>
          <w:szCs w:val="24"/>
          <w:lang w:eastAsia="id-ID"/>
        </w:rPr>
        <w:t xml:space="preserve"> d</w:t>
      </w:r>
      <w:r w:rsidRPr="00D61DB4">
        <w:rPr>
          <w:rFonts w:ascii="Times New Roman" w:hAnsi="Times New Roman" w:cs="Times New Roman"/>
          <w:color w:val="000000" w:themeColor="text1"/>
          <w:sz w:val="24"/>
          <w:szCs w:val="24"/>
        </w:rPr>
        <w:t xml:space="preserve">alam situasi permainan tertentu </w:t>
      </w:r>
      <w:r w:rsidRPr="00D61DB4">
        <w:rPr>
          <w:rFonts w:ascii="Times New Roman" w:eastAsia="Times New Roman" w:hAnsi="Times New Roman" w:cs="Times New Roman"/>
          <w:color w:val="000000" w:themeColor="text1"/>
          <w:sz w:val="24"/>
          <w:szCs w:val="24"/>
          <w:lang w:eastAsia="id-ID"/>
        </w:rPr>
        <w:t>mencerminkan dua</w:t>
      </w:r>
      <w:r w:rsidRPr="00D61DB4">
        <w:rPr>
          <w:rFonts w:ascii="Times New Roman" w:hAnsi="Times New Roman" w:cs="Times New Roman"/>
          <w:color w:val="000000" w:themeColor="text1"/>
          <w:sz w:val="24"/>
          <w:szCs w:val="24"/>
        </w:rPr>
        <w:t xml:space="preserve"> </w:t>
      </w:r>
      <w:r w:rsidRPr="00D61DB4">
        <w:rPr>
          <w:rFonts w:ascii="Times New Roman" w:eastAsia="Times New Roman" w:hAnsi="Times New Roman" w:cs="Times New Roman"/>
          <w:color w:val="000000" w:themeColor="text1"/>
          <w:sz w:val="24"/>
          <w:szCs w:val="24"/>
          <w:lang w:eastAsia="id-ID"/>
        </w:rPr>
        <w:t>dimensi penting: (a) teknik, dan (b) taktik. Eksekusi keterampilan yang sukses</w:t>
      </w:r>
      <w:r w:rsidRPr="00D61DB4">
        <w:rPr>
          <w:rFonts w:ascii="Times New Roman" w:hAnsi="Times New Roman" w:cs="Times New Roman"/>
          <w:color w:val="000000" w:themeColor="text1"/>
          <w:sz w:val="24"/>
          <w:szCs w:val="24"/>
        </w:rPr>
        <w:t xml:space="preserve"> </w:t>
      </w:r>
      <w:r w:rsidRPr="00D61DB4">
        <w:rPr>
          <w:rFonts w:ascii="Times New Roman" w:eastAsia="Times New Roman" w:hAnsi="Times New Roman" w:cs="Times New Roman"/>
          <w:color w:val="000000" w:themeColor="text1"/>
          <w:sz w:val="24"/>
          <w:szCs w:val="24"/>
          <w:lang w:eastAsia="id-ID"/>
        </w:rPr>
        <w:t xml:space="preserve">dan gerakan </w:t>
      </w:r>
      <w:r w:rsidRPr="00D61DB4">
        <w:rPr>
          <w:rFonts w:ascii="Times New Roman" w:eastAsia="Times New Roman" w:hAnsi="Times New Roman" w:cs="Times New Roman"/>
          <w:i/>
          <w:color w:val="000000" w:themeColor="text1"/>
          <w:sz w:val="24"/>
          <w:szCs w:val="24"/>
          <w:lang w:eastAsia="id-ID"/>
        </w:rPr>
        <w:t>off-the-ball</w:t>
      </w:r>
      <w:r w:rsidRPr="00D61DB4">
        <w:rPr>
          <w:rFonts w:ascii="Times New Roman" w:eastAsia="Times New Roman" w:hAnsi="Times New Roman" w:cs="Times New Roman"/>
          <w:color w:val="000000" w:themeColor="text1"/>
          <w:sz w:val="24"/>
          <w:szCs w:val="24"/>
          <w:lang w:eastAsia="id-ID"/>
        </w:rPr>
        <w:t xml:space="preserve"> tergantung pada seberapa efektif dan tepat seorang pemain melaksanakan aspek teknis dan taktis dari keterampilan dan gerakan dalam konteks situasi situasional tertentu.</w:t>
      </w:r>
    </w:p>
    <w:p w:rsidR="00BF0B6F" w:rsidRPr="00D61DB4" w:rsidRDefault="00BF0B6F" w:rsidP="00BF0B6F">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D61DB4">
        <w:rPr>
          <w:rFonts w:ascii="Times New Roman" w:eastAsia="Times New Roman" w:hAnsi="Times New Roman" w:cs="Times New Roman"/>
          <w:color w:val="000000" w:themeColor="text1"/>
          <w:sz w:val="24"/>
          <w:szCs w:val="24"/>
          <w:lang w:eastAsia="id-ID"/>
        </w:rPr>
        <w:t xml:space="preserve">Penelitian dari </w:t>
      </w:r>
      <w:r w:rsidRPr="00D61DB4">
        <w:rPr>
          <w:rFonts w:ascii="Times New Roman" w:hAnsi="Times New Roman" w:cs="Times New Roman"/>
          <w:color w:val="000000" w:themeColor="text1"/>
          <w:sz w:val="24"/>
          <w:szCs w:val="24"/>
        </w:rPr>
        <w:t xml:space="preserve"> </w:t>
      </w:r>
      <w:r w:rsidRPr="00D61DB4">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 "citationItems" : [ { "id" : "ITEM-1", "itemData" : { "DOI" : "10.1080/24748668.2016.11868931", "author" : [ { "dropping-particle" : "", "family" : "Do\u011fan", "given" : "\u0130lkay", "non-dropping-particle" : "", "parse-names" : false, "suffix" : "" }, { "dropping-particle" : "", "family" : "I\u015fik", "given" : "\u00d6zkan", "non-dropping-particle" : "", "parse-names" : false, "suffix" : "" }, { "dropping-particle" : "", "family" : "Ers\u00f6z", "given" : "Yasin", "non-dropping-particle" : "", "parse-names" : false, "suffix" : "" } ], "id" : "ITEM-1", "issue" : "June", "issued" : { "date-parts" : [ [ "2017" ] ] }, "title" : "Examining the Turkish Men \u2019 s Professional Basketball Team \u2019 s Success According to Game- related Statistics with Discriminant Analysis Examining the Turkish Men \u2019 s Professional Basketball Team \u2019 s Success According to Game -related Statistics with Discriminant Analysis", "type" : "article-journal", "volume" : "8668" }, "uris" : [ "http://www.mendeley.com/documents/?uuid=ca3b3ed7-8e06-4938-a32b-e27e0d6cbf48", "http://www.mendeley.com/documents/?uuid=9862bae4-4830-47e5-b3ff-1c48301dd52c" ] } ], "mendeley" : { "formattedCitation" : "(Do\u011fan, I\u015fik, &amp; Ers\u00f6z, 2017)", "manualFormatting" : "Do\u011fan, I\u015fik, &amp; Ers\u00f6z, (2017)", "plainTextFormattedCitation" : "(Do\u011fan, I\u015fik, &amp; Ers\u00f6z, 2017)", "previouslyFormattedCitation" : "(Do\u011fan, I\u015fik, &amp; Ers\u00f6z, 2017)" }, "properties" : {  }, "schema" : "https://github.com/citation-style-language/schema/raw/master/csl-citation.json" }</w:instrText>
      </w:r>
      <w:r w:rsidRPr="00D61DB4">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Doğan, Işik, &amp; Ersöz, (</w:t>
      </w:r>
      <w:r w:rsidRPr="00D61DB4">
        <w:rPr>
          <w:rFonts w:ascii="Times New Roman" w:hAnsi="Times New Roman" w:cs="Times New Roman"/>
          <w:noProof/>
          <w:color w:val="000000" w:themeColor="text1"/>
          <w:sz w:val="24"/>
          <w:szCs w:val="24"/>
        </w:rPr>
        <w:t>2017)</w:t>
      </w:r>
      <w:r w:rsidRPr="00D61DB4">
        <w:rPr>
          <w:rFonts w:ascii="Times New Roman" w:hAnsi="Times New Roman" w:cs="Times New Roman"/>
          <w:color w:val="000000" w:themeColor="text1"/>
          <w:sz w:val="24"/>
          <w:szCs w:val="24"/>
        </w:rPr>
        <w:fldChar w:fldCharType="end"/>
      </w:r>
      <w:r w:rsidRPr="00D61DB4">
        <w:rPr>
          <w:rFonts w:ascii="Times New Roman" w:hAnsi="Times New Roman" w:cs="Times New Roman"/>
          <w:color w:val="000000" w:themeColor="text1"/>
          <w:sz w:val="24"/>
          <w:szCs w:val="24"/>
        </w:rPr>
        <w:t xml:space="preserve"> mengatakan bahwa </w:t>
      </w:r>
      <w:r w:rsidRPr="00D61DB4">
        <w:rPr>
          <w:rFonts w:ascii="Times New Roman" w:hAnsi="Times New Roman" w:cs="Times New Roman"/>
          <w:i/>
          <w:color w:val="000000" w:themeColor="text1"/>
          <w:sz w:val="24"/>
          <w:szCs w:val="24"/>
        </w:rPr>
        <w:t>“ winning teams performance is due to the achievement of more opportunities to attempt field‐goals and also to the improvement in the decision making of the players of the winning teams as well as a better strategic and tactical environment”</w:t>
      </w:r>
      <w:r w:rsidRPr="00D61DB4">
        <w:rPr>
          <w:rFonts w:ascii="Times New Roman" w:hAnsi="Times New Roman" w:cs="Times New Roman"/>
          <w:color w:val="000000" w:themeColor="text1"/>
          <w:w w:val="95"/>
          <w:sz w:val="24"/>
          <w:szCs w:val="24"/>
        </w:rPr>
        <w:t xml:space="preserve"> </w:t>
      </w:r>
      <w:r w:rsidRPr="00D61DB4">
        <w:rPr>
          <w:rFonts w:ascii="Times New Roman" w:hAnsi="Times New Roman" w:cs="Times New Roman"/>
          <w:color w:val="000000" w:themeColor="text1"/>
          <w:sz w:val="24"/>
          <w:szCs w:val="24"/>
        </w:rPr>
        <w:t xml:space="preserve">artinya adalah kinerja tim pemenang karena lebih banyak tercapainya kesempatan untuk mencoba tembakan dan juga untuk menyempurnakan pengambilan keputusan pemain dari tim pemenang serta lingkungan strategi dan taktik yang lebih baik. Aspek umum dari tim sukses adalah kerjasama mereka terhadap pertahanan dan penyerangan serta aspek lainnya </w:t>
      </w:r>
      <w:r w:rsidRPr="00D61DB4">
        <w:rPr>
          <w:rFonts w:ascii="Times New Roman" w:hAnsi="Times New Roman" w:cs="Times New Roman"/>
          <w:color w:val="000000" w:themeColor="text1"/>
          <w:sz w:val="24"/>
          <w:szCs w:val="24"/>
        </w:rPr>
        <w:fldChar w:fldCharType="begin" w:fldLock="1"/>
      </w:r>
      <w:r w:rsidRPr="00D61DB4">
        <w:rPr>
          <w:rFonts w:ascii="Times New Roman" w:hAnsi="Times New Roman" w:cs="Times New Roman"/>
          <w:color w:val="000000" w:themeColor="text1"/>
          <w:sz w:val="24"/>
          <w:szCs w:val="24"/>
        </w:rPr>
        <w:instrText>ADDIN CSL_CITATION { "citationItems" : [ { "id" : "ITEM-1", "itemData" : { "DOI" : "10.1080/17461390903311935", "author" : [ { "dropping-particle" : "", "family" : "Taylor", "given" : "Publisher", "non-dropping-particle" : "", "parse-names" : false, "suffix" : "" }, { "dropping-particle" : "", "family" : "Sampaio", "given" : "Jaime", "non-dropping-particle" : "", "parse-names" : false, "suffix" : "" }, { "dropping-particle" : "", "family" : "Drinkwater", "given" : "Eric J", "non-dropping-particle" : "", "parse-names" : false, "suffix" : "" }, { "dropping-particle" : "", "family" : "Leite", "given" : "Nuno M", "non-dropping-particle" : "", "parse-names" : false, "suffix" : "" } ], "id" : "ITEM-1", "issue" : "December", "issued" : { "date-parts" : [ [ "2014" ] ] }, "page" : "37-41", "title" : "European Journal of Sport Science Effects of season period , team quality , and playing time on basketball players ' game-related statistics", "type" : "article-journal" }, "uris" : [ "http://www.mendeley.com/documents/?uuid=02049232-94be-48d1-a27c-c4522f745458", "http://www.mendeley.com/documents/?uuid=dbae1e16-65f1-497f-a7ad-3393d69afa99" ] } ], "mendeley" : { "formattedCitation" : "(Taylor, Sampaio, Drinkwater, &amp; Leite, 2014)", "plainTextFormattedCitation" : "(Taylor, Sampaio, Drinkwater, &amp; Leite, 2014)", "previouslyFormattedCitation" : "(Taylor, Sampaio, Drinkwater, &amp; Leite, 2014)" }, "properties" : {  }, "schema" : "https://github.com/citation-style-language/schema/raw/master/csl-citation.json" }</w:instrText>
      </w:r>
      <w:r w:rsidRPr="00D61DB4">
        <w:rPr>
          <w:rFonts w:ascii="Times New Roman" w:hAnsi="Times New Roman" w:cs="Times New Roman"/>
          <w:color w:val="000000" w:themeColor="text1"/>
          <w:sz w:val="24"/>
          <w:szCs w:val="24"/>
        </w:rPr>
        <w:fldChar w:fldCharType="separate"/>
      </w:r>
      <w:r w:rsidRPr="00D61DB4">
        <w:rPr>
          <w:rFonts w:ascii="Times New Roman" w:hAnsi="Times New Roman" w:cs="Times New Roman"/>
          <w:noProof/>
          <w:color w:val="000000" w:themeColor="text1"/>
          <w:sz w:val="24"/>
          <w:szCs w:val="24"/>
        </w:rPr>
        <w:t>(Taylor, Sampaio, Drinkwater, &amp; Leite, 2014)</w:t>
      </w:r>
      <w:r w:rsidRPr="00D61DB4">
        <w:rPr>
          <w:rFonts w:ascii="Times New Roman" w:hAnsi="Times New Roman" w:cs="Times New Roman"/>
          <w:color w:val="000000" w:themeColor="text1"/>
          <w:sz w:val="24"/>
          <w:szCs w:val="24"/>
        </w:rPr>
        <w:fldChar w:fldCharType="end"/>
      </w:r>
      <w:r w:rsidRPr="00D61DB4">
        <w:rPr>
          <w:rFonts w:ascii="Times New Roman" w:hAnsi="Times New Roman" w:cs="Times New Roman"/>
          <w:color w:val="000000" w:themeColor="text1"/>
          <w:sz w:val="24"/>
          <w:szCs w:val="24"/>
        </w:rPr>
        <w:t>. Dijelaskan juga bahwa tim pemenang lebih banyak melakukan</w:t>
      </w:r>
      <w:r w:rsidRPr="00D61DB4">
        <w:rPr>
          <w:rFonts w:ascii="Times New Roman" w:hAnsi="Times New Roman" w:cs="Times New Roman"/>
          <w:i/>
          <w:color w:val="000000" w:themeColor="text1"/>
          <w:sz w:val="24"/>
          <w:szCs w:val="24"/>
        </w:rPr>
        <w:t xml:space="preserve"> defensive rebound </w:t>
      </w:r>
      <w:r w:rsidRPr="00D61DB4">
        <w:rPr>
          <w:rFonts w:ascii="Times New Roman" w:hAnsi="Times New Roman" w:cs="Times New Roman"/>
          <w:color w:val="000000" w:themeColor="text1"/>
          <w:sz w:val="24"/>
          <w:szCs w:val="24"/>
        </w:rPr>
        <w:t xml:space="preserve">dan mendapatkan kesempatan melakukan </w:t>
      </w:r>
      <w:r w:rsidRPr="00D61DB4">
        <w:rPr>
          <w:rFonts w:ascii="Times New Roman" w:hAnsi="Times New Roman" w:cs="Times New Roman"/>
          <w:i/>
          <w:color w:val="000000" w:themeColor="text1"/>
          <w:sz w:val="24"/>
          <w:szCs w:val="24"/>
        </w:rPr>
        <w:t xml:space="preserve">fast break </w:t>
      </w:r>
      <w:r w:rsidRPr="00D61DB4">
        <w:rPr>
          <w:rFonts w:ascii="Times New Roman" w:hAnsi="Times New Roman" w:cs="Times New Roman"/>
          <w:i/>
          <w:color w:val="000000" w:themeColor="text1"/>
          <w:sz w:val="24"/>
          <w:szCs w:val="24"/>
        </w:rPr>
        <w:fldChar w:fldCharType="begin" w:fldLock="1"/>
      </w:r>
      <w:r w:rsidRPr="00D61DB4">
        <w:rPr>
          <w:rFonts w:ascii="Times New Roman" w:hAnsi="Times New Roman" w:cs="Times New Roman"/>
          <w:i/>
          <w:color w:val="000000" w:themeColor="text1"/>
          <w:sz w:val="24"/>
          <w:szCs w:val="24"/>
        </w:rPr>
        <w:instrText>ADDIN CSL_CITATION { "citationItems" : [ { "id" : "ITEM-1", "itemData" : { "author" : [ { "dropping-particle" : "", "family" : "Klusemann", "given" : "Markus J", "non-dropping-particle" : "", "parse-names" : false, "suffix" : "" }, { "dropping-particle" : "", "family" : "Pyne", "given" : "David B", "non-dropping-particle" : "", "parse-names" : false, "suffix" : "" }, { "dropping-particle" : "", "family" : "Hopkins", "given" : "Will G", "non-dropping-particle" : "", "parse-names" : false, "suffix" : "" }, { "dropping-particle" : "", "family" : "Drinkwater", "given" : "Eric J", "non-dropping-particle" : "", "parse-names" : false, "suffix" : "" } ], "id" : "ITEM-1", "issued" : { "date-parts" : [ [ "2013" ] ] }, "page" : "623-629", "title" : "Activity Profiles and Demands of Seasonal and Tournament Basketball Competition", "type" : "article-journal" }, "uris" : [ "http://www.mendeley.com/documents/?uuid=60aa0962-4ed4-4f51-ad2f-ee309795317b" ] } ], "mendeley" : { "formattedCitation" : "(Klusemann, Pyne, Hopkins, &amp; Drinkwater, 2013)", "plainTextFormattedCitation" : "(Klusemann, Pyne, Hopkins, &amp; Drinkwater, 2013)", "previouslyFormattedCitation" : "(Klusemann, Pyne, Hopkins, &amp; Drinkwater, 2013)" }, "properties" : {  }, "schema" : "https://github.com/citation-style-language/schema/raw/master/csl-citation.json" }</w:instrText>
      </w:r>
      <w:r w:rsidRPr="00D61DB4">
        <w:rPr>
          <w:rFonts w:ascii="Times New Roman" w:hAnsi="Times New Roman" w:cs="Times New Roman"/>
          <w:i/>
          <w:color w:val="000000" w:themeColor="text1"/>
          <w:sz w:val="24"/>
          <w:szCs w:val="24"/>
        </w:rPr>
        <w:fldChar w:fldCharType="separate"/>
      </w:r>
      <w:r w:rsidRPr="00D61DB4">
        <w:rPr>
          <w:rFonts w:ascii="Times New Roman" w:hAnsi="Times New Roman" w:cs="Times New Roman"/>
          <w:noProof/>
          <w:color w:val="000000" w:themeColor="text1"/>
          <w:sz w:val="24"/>
          <w:szCs w:val="24"/>
        </w:rPr>
        <w:t>(Klusemann, Pyne, Hopkins, &amp; Drinkwater, 2013)</w:t>
      </w:r>
      <w:r w:rsidRPr="00D61DB4">
        <w:rPr>
          <w:rFonts w:ascii="Times New Roman" w:hAnsi="Times New Roman" w:cs="Times New Roman"/>
          <w:i/>
          <w:color w:val="000000" w:themeColor="text1"/>
          <w:sz w:val="24"/>
          <w:szCs w:val="24"/>
        </w:rPr>
        <w:fldChar w:fldCharType="end"/>
      </w:r>
      <w:r w:rsidRPr="00D61DB4">
        <w:rPr>
          <w:rFonts w:ascii="Times New Roman" w:hAnsi="Times New Roman" w:cs="Times New Roman"/>
          <w:color w:val="000000" w:themeColor="text1"/>
          <w:sz w:val="24"/>
          <w:szCs w:val="24"/>
        </w:rPr>
        <w:t xml:space="preserve">. </w:t>
      </w:r>
    </w:p>
    <w:p w:rsidR="00BF0B6F" w:rsidRPr="00D61DB4" w:rsidRDefault="00BF0B6F" w:rsidP="00BF0B6F">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D61DB4">
        <w:rPr>
          <w:rFonts w:ascii="Times New Roman" w:hAnsi="Times New Roman" w:cs="Times New Roman"/>
          <w:color w:val="000000" w:themeColor="text1"/>
          <w:sz w:val="24"/>
          <w:szCs w:val="24"/>
          <w:shd w:val="clear" w:color="auto" w:fill="FFFFFF"/>
        </w:rPr>
        <w:lastRenderedPageBreak/>
        <w:t xml:space="preserve">Pengamatan permainan dalam olahraga tim adalah alat yang sangat penting bagi para pelatih bolabasket. Di dalam olahraga tim observasi permainan merupakan hal yang sangat penting untuk menilai karakteristik individu dan ciri kolektif  yang diperlukan untuk kinerja atau penampilan yang baik </w:t>
      </w:r>
      <w:r w:rsidRPr="00D61DB4">
        <w:rPr>
          <w:rFonts w:ascii="Times New Roman" w:hAnsi="Times New Roman" w:cs="Times New Roman"/>
          <w:color w:val="000000" w:themeColor="text1"/>
          <w:sz w:val="24"/>
          <w:szCs w:val="24"/>
          <w:shd w:val="clear" w:color="auto" w:fill="FFFFFF"/>
        </w:rPr>
        <w:fldChar w:fldCharType="begin" w:fldLock="1"/>
      </w:r>
      <w:r w:rsidRPr="00D61DB4">
        <w:rPr>
          <w:rFonts w:ascii="Times New Roman" w:hAnsi="Times New Roman" w:cs="Times New Roman"/>
          <w:color w:val="000000" w:themeColor="text1"/>
          <w:sz w:val="24"/>
          <w:szCs w:val="24"/>
          <w:shd w:val="clear" w:color="auto" w:fill="FFFFFF"/>
        </w:rPr>
        <w:instrText>ADDIN CSL_CITATION { "citationItems" : [ { "id" : "ITEM-1", "itemData" : { "author" : [ { "dropping-particle" : "", "family" : "Garc\u00eda", "given" : "Javier", "non-dropping-particle" : "", "parse-names" : false, "suffix" : "" }, { "dropping-particle" : "", "family" : "Ib\u00e1\u00f1ez", "given" : "Sergio J", "non-dropping-particle" : "", "parse-names" : false, "suffix" : "" }, { "dropping-particle" : "De", "family" : "Santos", "given" : "Ra\u00fal Martinez", "non-dropping-particle" : "", "parse-names" : false, "suffix" : "" }, { "dropping-particle" : "", "family" : "Leite", "given" : "Nuno", "non-dropping-particle" : "", "parse-names" : false, "suffix" : "" }, { "dropping-particle" : "", "family" : "Sampaio", "given" : "Jaime", "non-dropping-particle" : "", "parse-names" : false, "suffix" : "" } ], "id" : "ITEM-1", "issued" : { "date-parts" : [ [ "2013" ] ] }, "title" : "Identifying Basketball Performance Indicators in Regular Season and Playoff Games by", "type" : "article-journal", "volume" : "36" }, "uris" : [ "http://www.mendeley.com/documents/?uuid=003c477c-a721-4555-aa59-06c68e0b4f08" ] } ], "mendeley" : { "formattedCitation" : "(Garc\u00eda, Ib\u00e1\u00f1ez, Santos, Leite, &amp; Sampaio, 2013)", "plainTextFormattedCitation" : "(Garc\u00eda, Ib\u00e1\u00f1ez, Santos, Leite, &amp; Sampaio, 2013)", "previouslyFormattedCitation" : "(Garc\u00eda, Ib\u00e1\u00f1ez, Santos, Leite, &amp; Sampaio, 2013)" }, "properties" : {  }, "schema" : "https://github.com/citation-style-language/schema/raw/master/csl-citation.json" }</w:instrText>
      </w:r>
      <w:r w:rsidRPr="00D61DB4">
        <w:rPr>
          <w:rFonts w:ascii="Times New Roman" w:hAnsi="Times New Roman" w:cs="Times New Roman"/>
          <w:color w:val="000000" w:themeColor="text1"/>
          <w:sz w:val="24"/>
          <w:szCs w:val="24"/>
          <w:shd w:val="clear" w:color="auto" w:fill="FFFFFF"/>
        </w:rPr>
        <w:fldChar w:fldCharType="separate"/>
      </w:r>
      <w:r w:rsidRPr="00D61DB4">
        <w:rPr>
          <w:rFonts w:ascii="Times New Roman" w:hAnsi="Times New Roman" w:cs="Times New Roman"/>
          <w:noProof/>
          <w:color w:val="000000" w:themeColor="text1"/>
          <w:sz w:val="24"/>
          <w:szCs w:val="24"/>
          <w:shd w:val="clear" w:color="auto" w:fill="FFFFFF"/>
        </w:rPr>
        <w:t>(García, Ibáñez, Santos, Leite, &amp; Sampaio, 2013)</w:t>
      </w:r>
      <w:r w:rsidRPr="00D61DB4">
        <w:rPr>
          <w:rFonts w:ascii="Times New Roman" w:hAnsi="Times New Roman" w:cs="Times New Roman"/>
          <w:color w:val="000000" w:themeColor="text1"/>
          <w:sz w:val="24"/>
          <w:szCs w:val="24"/>
          <w:shd w:val="clear" w:color="auto" w:fill="FFFFFF"/>
        </w:rPr>
        <w:fldChar w:fldCharType="end"/>
      </w:r>
      <w:r w:rsidRPr="00D61DB4">
        <w:rPr>
          <w:rFonts w:ascii="Times New Roman" w:hAnsi="Times New Roman" w:cs="Times New Roman"/>
          <w:color w:val="000000" w:themeColor="text1"/>
          <w:sz w:val="24"/>
          <w:szCs w:val="24"/>
          <w:shd w:val="clear" w:color="auto" w:fill="FFFFFF"/>
        </w:rPr>
        <w:t xml:space="preserve">. </w:t>
      </w:r>
      <w:r w:rsidRPr="00D61DB4">
        <w:rPr>
          <w:rFonts w:ascii="Times New Roman" w:hAnsi="Times New Roman" w:cs="Times New Roman"/>
          <w:color w:val="000000" w:themeColor="text1"/>
          <w:sz w:val="24"/>
          <w:szCs w:val="24"/>
        </w:rPr>
        <w:t>Indikator kinerja atau penampilan digunakan untuk menilai kinerja individu, tim, atau elemen tim (Hughes &amp; Bartlett dalam Csataljay</w:t>
      </w:r>
      <w:r w:rsidRPr="00D61DB4">
        <w:rPr>
          <w:rFonts w:ascii="Times New Roman" w:hAnsi="Times New Roman" w:cs="Times New Roman"/>
          <w:color w:val="000000" w:themeColor="text1"/>
          <w:sz w:val="24"/>
          <w:szCs w:val="24"/>
          <w:shd w:val="clear" w:color="auto" w:fill="FFFFFF"/>
        </w:rPr>
        <w:t>, 2017)</w:t>
      </w:r>
      <w:r w:rsidRPr="00D61DB4">
        <w:rPr>
          <w:rFonts w:ascii="Times New Roman" w:hAnsi="Times New Roman" w:cs="Times New Roman"/>
          <w:color w:val="000000" w:themeColor="text1"/>
          <w:sz w:val="24"/>
          <w:szCs w:val="24"/>
        </w:rPr>
        <w:t>.</w:t>
      </w:r>
    </w:p>
    <w:p w:rsidR="00BF0B6F" w:rsidRPr="00D61DB4" w:rsidRDefault="00BF0B6F" w:rsidP="00BF0B6F">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D61DB4">
        <w:rPr>
          <w:rFonts w:ascii="Times New Roman" w:hAnsi="Times New Roman" w:cs="Times New Roman"/>
          <w:color w:val="000000" w:themeColor="text1"/>
          <w:sz w:val="24"/>
          <w:szCs w:val="24"/>
        </w:rPr>
        <w:t xml:space="preserve">Pendapat dari Bunker dan Thorpe menganjurkan memperkenalkan instruksi teknik keterampilan eksplisit ketika pemain menunjukkan kebutuhan keterampilan atau ketika teknik keterampilan yang buruk membatasi taktik, lalu Turner dan Martinek menggunakan </w:t>
      </w:r>
      <w:r w:rsidRPr="00D61DB4">
        <w:rPr>
          <w:rFonts w:ascii="Times New Roman" w:hAnsi="Times New Roman" w:cs="Times New Roman"/>
          <w:i/>
          <w:color w:val="000000" w:themeColor="text1"/>
          <w:sz w:val="24"/>
          <w:szCs w:val="24"/>
        </w:rPr>
        <w:t>game</w:t>
      </w:r>
      <w:r w:rsidRPr="00D61DB4">
        <w:rPr>
          <w:rFonts w:ascii="Times New Roman" w:hAnsi="Times New Roman" w:cs="Times New Roman"/>
          <w:color w:val="000000" w:themeColor="text1"/>
          <w:sz w:val="24"/>
          <w:szCs w:val="24"/>
        </w:rPr>
        <w:t xml:space="preserve"> sebenarnya untuk memahami pendekatan dan teknik keterampilan diperkenalkan ketika pemain menunjukkan perlunya instruksi keterampilan. </w:t>
      </w:r>
      <w:r w:rsidRPr="00D61DB4">
        <w:rPr>
          <w:rFonts w:ascii="Times New Roman" w:hAnsi="Times New Roman" w:cs="Times New Roman"/>
          <w:color w:val="000000" w:themeColor="text1"/>
          <w:sz w:val="24"/>
          <w:szCs w:val="24"/>
        </w:rPr>
        <w:fldChar w:fldCharType="begin" w:fldLock="1"/>
      </w:r>
      <w:r w:rsidRPr="00D61DB4">
        <w:rPr>
          <w:rFonts w:ascii="Times New Roman" w:hAnsi="Times New Roman" w:cs="Times New Roman"/>
          <w:color w:val="000000" w:themeColor="text1"/>
          <w:sz w:val="24"/>
          <w:szCs w:val="24"/>
        </w:rPr>
        <w:instrText>ADDIN CSL_CITATION { "citationItems" : [ { "id" : "ITEM-1", "itemData" : { "author" : [ { "dropping-particle" : "", "family" : "French", "given" : "Karen E", "non-dropping-particle" : "", "parse-names" : false, "suffix" : "" }, { "dropping-particle" : "", "family" : "Werner", "given" : "Peter H", "non-dropping-particle" : "", "parse-names" : false, "suffix" : "" }, { "dropping-particle" : "", "family" : "Taylor", "given" : "Kevin", "non-dropping-particle" : "", "parse-names" : false, "suffix" : "" }, { "dropping-particle" : "", "family" : "Hussey", "given" : "Kevin", "non-dropping-particle" : "", "parse-names" : false, "suffix" : "" }, { "dropping-particle" : "", "family" : "Jones", "given" : "John", "non-dropping-particle" : "", "parse-names" : false, "suffix" : "" } ], "id" : "ITEM-1", "issued" : { "date-parts" : [ [ "1996" ] ] }, "page" : "439-463", "title" : "The Effects of a 6-Week Unit of Tactical , Skill , or Combined Tactical and Skill Instruction on Badminton Performance of Ninth-Grade Students", "type" : "article-journal" }, "uris" : [ "http://www.mendeley.com/documents/?uuid=87c93bce-4ec5-4150-aff7-4fd4360c7d5d" ] } ], "mendeley" : { "formattedCitation" : "(French, Werner, Taylor, Hussey, &amp; Jones, 1996)", "plainTextFormattedCitation" : "(French, Werner, Taylor, Hussey, &amp; Jones, 1996)", "previouslyFormattedCitation" : "(French, Werner, Taylor, Hussey, &amp; Jones, 1996)" }, "properties" : {  }, "schema" : "https://github.com/citation-style-language/schema/raw/master/csl-citation.json" }</w:instrText>
      </w:r>
      <w:r w:rsidRPr="00D61DB4">
        <w:rPr>
          <w:rFonts w:ascii="Times New Roman" w:hAnsi="Times New Roman" w:cs="Times New Roman"/>
          <w:color w:val="000000" w:themeColor="text1"/>
          <w:sz w:val="24"/>
          <w:szCs w:val="24"/>
        </w:rPr>
        <w:fldChar w:fldCharType="separate"/>
      </w:r>
      <w:r w:rsidRPr="00D61DB4">
        <w:rPr>
          <w:rFonts w:ascii="Times New Roman" w:hAnsi="Times New Roman" w:cs="Times New Roman"/>
          <w:noProof/>
          <w:color w:val="000000" w:themeColor="text1"/>
          <w:sz w:val="24"/>
          <w:szCs w:val="24"/>
        </w:rPr>
        <w:t>(French, Werner, Taylor, Hussey, &amp; Jones, 1996)</w:t>
      </w:r>
      <w:r w:rsidRPr="00D61DB4">
        <w:rPr>
          <w:rFonts w:ascii="Times New Roman" w:hAnsi="Times New Roman" w:cs="Times New Roman"/>
          <w:color w:val="000000" w:themeColor="text1"/>
          <w:sz w:val="24"/>
          <w:szCs w:val="24"/>
        </w:rPr>
        <w:fldChar w:fldCharType="end"/>
      </w:r>
      <w:r w:rsidRPr="00D61DB4">
        <w:rPr>
          <w:rFonts w:ascii="Times New Roman" w:hAnsi="Times New Roman" w:cs="Times New Roman"/>
          <w:color w:val="000000" w:themeColor="text1"/>
          <w:sz w:val="24"/>
          <w:szCs w:val="24"/>
        </w:rPr>
        <w:t xml:space="preserve">. </w:t>
      </w:r>
    </w:p>
    <w:p w:rsidR="00BF0B6F" w:rsidRPr="00D61DB4" w:rsidRDefault="00BF0B6F" w:rsidP="00BF0B6F">
      <w:pPr>
        <w:autoSpaceDE w:val="0"/>
        <w:autoSpaceDN w:val="0"/>
        <w:adjustRightInd w:val="0"/>
        <w:spacing w:after="0" w:line="360" w:lineRule="auto"/>
        <w:ind w:firstLine="567"/>
        <w:jc w:val="both"/>
        <w:rPr>
          <w:rFonts w:ascii="Times New Roman" w:eastAsia="Times New Roman" w:hAnsi="Times New Roman" w:cs="Times New Roman"/>
          <w:color w:val="000000" w:themeColor="text1"/>
          <w:sz w:val="24"/>
          <w:szCs w:val="24"/>
          <w:lang w:eastAsia="id-ID"/>
        </w:rPr>
      </w:pPr>
      <w:r w:rsidRPr="00D61DB4">
        <w:rPr>
          <w:rFonts w:ascii="Times New Roman" w:hAnsi="Times New Roman" w:cs="Times New Roman"/>
          <w:color w:val="000000" w:themeColor="text1"/>
          <w:sz w:val="24"/>
          <w:szCs w:val="24"/>
        </w:rPr>
        <w:t xml:space="preserve">Semua pendekatan ini menyarankan kebalikan dari pendekatan keterampilan pertama (teknik) untuk mengajar permainan, di mana pengajaran didorong oleh kebutuhan untuk praktik kontekstual dan permainan disimulasikan untuk mengembangkan pengetahuan dan pemahaman permainan (yaitu, mengetahui apa yang harus dilakukan, dan kapan dan bagaimana untuk melakukannya) </w:t>
      </w:r>
      <w:r w:rsidRPr="00D61DB4">
        <w:rPr>
          <w:rFonts w:ascii="Times New Roman" w:hAnsi="Times New Roman" w:cs="Times New Roman"/>
          <w:color w:val="000000" w:themeColor="text1"/>
          <w:sz w:val="24"/>
          <w:szCs w:val="24"/>
        </w:rPr>
        <w:fldChar w:fldCharType="begin" w:fldLock="1"/>
      </w:r>
      <w:r w:rsidRPr="00D61DB4">
        <w:rPr>
          <w:rFonts w:ascii="Times New Roman" w:hAnsi="Times New Roman" w:cs="Times New Roman"/>
          <w:color w:val="000000" w:themeColor="text1"/>
          <w:sz w:val="24"/>
          <w:szCs w:val="24"/>
        </w:rPr>
        <w:instrText>ADDIN CSL_CITATION { "citationItems" : [ { "id" : "ITEM-1", "itemData" : { "author" : [ { "dropping-particle" : "", "family" : "Memmert", "given" : "Daniel", "non-dropping-particle" : "", "parse-names" : false, "suffix" : "" } ], "id" : "ITEM-1", "issued" : { "date-parts" : [ [ "2008" ] ] }, "page" : "220-240", "title" : "The Game Performance Assessment Instrument (GPAI): Some Concerns and Solutions for Further Development", "type" : "article-journal" }, "uris" : [ "http://www.mendeley.com/documents/?uuid=f76d4844-ee93-4fd9-ade7-4dc74f1a7532" ] } ], "mendeley" : { "formattedCitation" : "(Memmert, 2008)", "plainTextFormattedCitation" : "(Memmert, 2008)", "previouslyFormattedCitation" : "(Memmert, 2008)" }, "properties" : {  }, "schema" : "https://github.com/citation-style-language/schema/raw/master/csl-citation.json" }</w:instrText>
      </w:r>
      <w:r w:rsidRPr="00D61DB4">
        <w:rPr>
          <w:rFonts w:ascii="Times New Roman" w:hAnsi="Times New Roman" w:cs="Times New Roman"/>
          <w:color w:val="000000" w:themeColor="text1"/>
          <w:sz w:val="24"/>
          <w:szCs w:val="24"/>
        </w:rPr>
        <w:fldChar w:fldCharType="separate"/>
      </w:r>
      <w:r w:rsidRPr="00D61DB4">
        <w:rPr>
          <w:rFonts w:ascii="Times New Roman" w:hAnsi="Times New Roman" w:cs="Times New Roman"/>
          <w:noProof/>
          <w:color w:val="000000" w:themeColor="text1"/>
          <w:sz w:val="24"/>
          <w:szCs w:val="24"/>
        </w:rPr>
        <w:t>(Memmert, 2008)</w:t>
      </w:r>
      <w:r w:rsidRPr="00D61DB4">
        <w:rPr>
          <w:rFonts w:ascii="Times New Roman" w:hAnsi="Times New Roman" w:cs="Times New Roman"/>
          <w:color w:val="000000" w:themeColor="text1"/>
          <w:sz w:val="24"/>
          <w:szCs w:val="24"/>
        </w:rPr>
        <w:fldChar w:fldCharType="end"/>
      </w:r>
      <w:r w:rsidRPr="00D61DB4">
        <w:rPr>
          <w:rFonts w:ascii="Times New Roman" w:hAnsi="Times New Roman" w:cs="Times New Roman"/>
          <w:color w:val="000000" w:themeColor="text1"/>
          <w:sz w:val="24"/>
          <w:szCs w:val="24"/>
        </w:rPr>
        <w:t xml:space="preserve">. </w:t>
      </w:r>
    </w:p>
    <w:p w:rsidR="00BF0B6F" w:rsidRPr="00D61DB4" w:rsidRDefault="00BF0B6F" w:rsidP="000D7687">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D61DB4">
        <w:rPr>
          <w:rFonts w:ascii="Times New Roman" w:eastAsia="Times New Roman" w:hAnsi="Times New Roman" w:cs="Times New Roman"/>
          <w:color w:val="000000" w:themeColor="text1"/>
          <w:sz w:val="24"/>
          <w:szCs w:val="24"/>
        </w:rPr>
        <w:t xml:space="preserve">Secara jelas kedua pendekatan ini </w:t>
      </w:r>
      <w:r w:rsidRPr="00D61DB4">
        <w:rPr>
          <w:rFonts w:ascii="Times New Roman" w:eastAsia="Times New Roman" w:hAnsi="Times New Roman" w:cs="Times New Roman"/>
          <w:i/>
          <w:color w:val="000000" w:themeColor="text1"/>
          <w:sz w:val="24"/>
          <w:szCs w:val="24"/>
        </w:rPr>
        <w:t>(Tactical Games Approach and Game Sense Approach)</w:t>
      </w:r>
      <w:r w:rsidRPr="00D61DB4">
        <w:rPr>
          <w:rFonts w:ascii="Times New Roman" w:eastAsia="Times New Roman" w:hAnsi="Times New Roman" w:cs="Times New Roman"/>
          <w:color w:val="000000" w:themeColor="text1"/>
          <w:sz w:val="24"/>
          <w:szCs w:val="24"/>
        </w:rPr>
        <w:t xml:space="preserve"> mengasumsikan prioritas pertama dalam proses belajarnya ialah sisi kognitif, psikomotor kemu</w:t>
      </w:r>
      <w:r>
        <w:rPr>
          <w:rFonts w:ascii="Times New Roman" w:eastAsia="Times New Roman" w:hAnsi="Times New Roman" w:cs="Times New Roman"/>
          <w:color w:val="000000" w:themeColor="text1"/>
          <w:sz w:val="24"/>
          <w:szCs w:val="24"/>
        </w:rPr>
        <w:t xml:space="preserve">dian afektif. Kemudian menurut </w:t>
      </w:r>
      <w:r w:rsidRPr="00D61DB4">
        <w:rPr>
          <w:rFonts w:ascii="Times New Roman" w:eastAsia="Times New Roman" w:hAnsi="Times New Roman" w:cs="Times New Roman"/>
          <w:color w:val="000000" w:themeColor="text1"/>
          <w:sz w:val="24"/>
          <w:szCs w:val="24"/>
        </w:rPr>
        <w:t xml:space="preserve">Metzler </w:t>
      </w:r>
      <w:r>
        <w:rPr>
          <w:rFonts w:ascii="Times New Roman" w:eastAsia="Times New Roman" w:hAnsi="Times New Roman" w:cs="Times New Roman"/>
          <w:color w:val="000000" w:themeColor="text1"/>
          <w:sz w:val="24"/>
          <w:szCs w:val="24"/>
        </w:rPr>
        <w:t>(</w:t>
      </w:r>
      <w:r w:rsidRPr="00D61DB4">
        <w:rPr>
          <w:rFonts w:ascii="Times New Roman" w:eastAsia="Times New Roman" w:hAnsi="Times New Roman" w:cs="Times New Roman"/>
          <w:color w:val="000000" w:themeColor="text1"/>
          <w:sz w:val="24"/>
          <w:szCs w:val="24"/>
        </w:rPr>
        <w:t xml:space="preserve">2005, hlm. 408) menjelaskan bahwa </w:t>
      </w:r>
      <w:r>
        <w:rPr>
          <w:rFonts w:ascii="Times New Roman" w:eastAsia="Times New Roman" w:hAnsi="Times New Roman" w:cs="Times New Roman"/>
          <w:color w:val="000000" w:themeColor="text1"/>
          <w:sz w:val="24"/>
          <w:szCs w:val="24"/>
        </w:rPr>
        <w:t>“S</w:t>
      </w:r>
      <w:r w:rsidRPr="00D61DB4">
        <w:rPr>
          <w:rFonts w:ascii="Times New Roman" w:eastAsia="Times New Roman" w:hAnsi="Times New Roman" w:cs="Times New Roman"/>
          <w:color w:val="000000" w:themeColor="text1"/>
          <w:sz w:val="24"/>
          <w:szCs w:val="24"/>
        </w:rPr>
        <w:t>iswa pada awalnya menyelesaikan masalah taktis yang diberikan melalui domain kognitif, dimana kemudian difasilitasi situasi permainan untuk penampilan keterampilan dalam domain psikomotor.</w:t>
      </w:r>
      <w:r>
        <w:rPr>
          <w:rFonts w:ascii="Times New Roman" w:eastAsia="Times New Roman" w:hAnsi="Times New Roman" w:cs="Times New Roman"/>
          <w:color w:val="000000" w:themeColor="text1"/>
          <w:sz w:val="24"/>
          <w:szCs w:val="24"/>
        </w:rPr>
        <w:t>”</w:t>
      </w:r>
      <w:r w:rsidRPr="00D61DB4">
        <w:rPr>
          <w:rFonts w:ascii="Times New Roman" w:eastAsia="Times New Roman" w:hAnsi="Times New Roman" w:cs="Times New Roman"/>
          <w:color w:val="000000" w:themeColor="text1"/>
          <w:sz w:val="24"/>
          <w:szCs w:val="24"/>
        </w:rPr>
        <w:t xml:space="preserve"> Namun, jika digunakan secara efektif kedua pendekatan ini menggunakan aktivitas terkait permainan memiliki potensi untuk mengembangkan teknik, taktik, strategi, dan mendorong pemikiran kognitif tingkat tinggi, serta peningkatan dan partisipasi bermain dalam dalam  permainan </w:t>
      </w:r>
      <w:r w:rsidRPr="00D61DB4">
        <w:rPr>
          <w:rFonts w:ascii="Times New Roman" w:eastAsia="Times New Roman" w:hAnsi="Times New Roman" w:cs="Times New Roman"/>
          <w:i/>
          <w:color w:val="000000" w:themeColor="text1"/>
          <w:sz w:val="24"/>
          <w:szCs w:val="24"/>
        </w:rPr>
        <w:t>(game)</w:t>
      </w:r>
      <w:r w:rsidRPr="00D61DB4">
        <w:rPr>
          <w:rFonts w:ascii="Times New Roman" w:eastAsia="Times New Roman" w:hAnsi="Times New Roman" w:cs="Times New Roman"/>
          <w:color w:val="000000" w:themeColor="text1"/>
          <w:sz w:val="24"/>
          <w:szCs w:val="24"/>
        </w:rPr>
        <w:t xml:space="preserve"> </w:t>
      </w:r>
      <w:r w:rsidRPr="00D61DB4">
        <w:rPr>
          <w:rFonts w:ascii="Times New Roman" w:eastAsia="Times New Roman" w:hAnsi="Times New Roman" w:cs="Times New Roman"/>
          <w:color w:val="000000" w:themeColor="text1"/>
          <w:sz w:val="24"/>
          <w:szCs w:val="24"/>
        </w:rPr>
        <w:fldChar w:fldCharType="begin" w:fldLock="1"/>
      </w:r>
      <w:r w:rsidRPr="00D61DB4">
        <w:rPr>
          <w:rFonts w:ascii="Times New Roman" w:eastAsia="Times New Roman" w:hAnsi="Times New Roman" w:cs="Times New Roman"/>
          <w:color w:val="000000" w:themeColor="text1"/>
          <w:sz w:val="24"/>
          <w:szCs w:val="24"/>
        </w:rPr>
        <w:instrText>ADDIN CSL_CITATION { "citationItems" : [ { "id" : "ITEM-1", "itemData" : { "DOI" : "10.1080/17408980902729354", "author" : [ { "dropping-particle" : "", "family" : "Harvey", "given" : "Stephen", "non-dropping-particle" : "", "parse-names" : false, "suffix" : "" }, { "dropping-particle" : "", "family" : "Cushion", "given" : "Christopher J", "non-dropping-particle" : "", "parse-names" : false, "suffix" : "" }, { "dropping-particle" : "", "family" : "Wegis", "given" : "Heidi M", "non-dropping-particle" : "", "parse-names" : false, "suffix" : "" }, { "dropping-particle" : "", "family" : "Massa-gonzalez", "given" : "Ada N", "non-dropping-particle" : "", "parse-names" : false, "suffix" : "" } ], "id" : "ITEM-1", "issue" : "December 2014", "issued" : { "date-parts" : [ [ "2010" ] ] }, "page" : "37-41", "title" : "Physical Education and Sport Pedagogy Teaching games for understanding in American high-school soccer : a quantitative data analysis using the game performance assessment instrument", "type" : "article-journal" }, "uris" : [ "http://www.mendeley.com/documents/?uuid=81d1c628-101c-4e4e-8225-20a78a5f672f" ] } ], "mendeley" : { "formattedCitation" : "(Harvey, Cushion, Wegis, &amp; Massa-gonzalez, 2010)", "plainTextFormattedCitation" : "(Harvey, Cushion, Wegis, &amp; Massa-gonzalez, 2010)", "previouslyFormattedCitation" : "(Harvey, Cushion, Wegis, &amp; Massa-gonzalez, 2010)" }, "properties" : {  }, "schema" : "https://github.com/citation-style-language/schema/raw/master/csl-citation.json" }</w:instrText>
      </w:r>
      <w:r w:rsidRPr="00D61DB4">
        <w:rPr>
          <w:rFonts w:ascii="Times New Roman" w:eastAsia="Times New Roman" w:hAnsi="Times New Roman" w:cs="Times New Roman"/>
          <w:color w:val="000000" w:themeColor="text1"/>
          <w:sz w:val="24"/>
          <w:szCs w:val="24"/>
        </w:rPr>
        <w:fldChar w:fldCharType="separate"/>
      </w:r>
      <w:r w:rsidRPr="00D61DB4">
        <w:rPr>
          <w:rFonts w:ascii="Times New Roman" w:eastAsia="Times New Roman" w:hAnsi="Times New Roman" w:cs="Times New Roman"/>
          <w:noProof/>
          <w:color w:val="000000" w:themeColor="text1"/>
          <w:sz w:val="24"/>
          <w:szCs w:val="24"/>
        </w:rPr>
        <w:t>(Harvey, Cushion, Wegis, &amp; Massa-gonzalez, 2010)</w:t>
      </w:r>
      <w:r w:rsidRPr="00D61DB4">
        <w:rPr>
          <w:rFonts w:ascii="Times New Roman" w:eastAsia="Times New Roman" w:hAnsi="Times New Roman" w:cs="Times New Roman"/>
          <w:color w:val="000000" w:themeColor="text1"/>
          <w:sz w:val="24"/>
          <w:szCs w:val="24"/>
        </w:rPr>
        <w:fldChar w:fldCharType="end"/>
      </w:r>
      <w:r w:rsidRPr="00D61DB4">
        <w:rPr>
          <w:rFonts w:ascii="Times New Roman" w:eastAsia="Times New Roman" w:hAnsi="Times New Roman" w:cs="Times New Roman"/>
          <w:color w:val="000000" w:themeColor="text1"/>
          <w:sz w:val="24"/>
          <w:szCs w:val="24"/>
        </w:rPr>
        <w:t xml:space="preserve">. </w:t>
      </w:r>
      <w:r w:rsidRPr="00D61DB4">
        <w:rPr>
          <w:rFonts w:ascii="Times New Roman" w:hAnsi="Times New Roman" w:cs="Times New Roman"/>
          <w:color w:val="000000" w:themeColor="text1"/>
          <w:sz w:val="24"/>
          <w:szCs w:val="24"/>
        </w:rPr>
        <w:t xml:space="preserve">Sejalan dengan dikatakan </w:t>
      </w:r>
      <w:r w:rsidRPr="00D61DB4">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 "citationItems" : [ { "id" : "ITEM-1", "itemData" : { "author" : [ { "dropping-particle" : "", "family" : "Kirk", "given" : "David", "non-dropping-particle" : "", "parse-names" : false, "suffix" : "" }, { "dropping-particle" : "", "family" : "Macphail", "given" : "Ann", "non-dropping-particle" : "", "parse-names" : false, "suffix" : "" } ], "id" : "ITEM-1", "issued" : { "date-parts" : [ [ "2002" ] ] }, "page" : "177-192", "title" : "Teaching Games for Understanding and Situated Learn- ing : Rethinking the Bunker-Thorpe Model", "type" : "article-journal" }, "uris" : [ "http://www.mendeley.com/documents/?uuid=880efaa1-b128-475d-a931-a25b9701ba04" ] } ], "mendeley" : { "formattedCitation" : "(Kirk &amp; Macphail, 2002)", "manualFormatting" : "Kirk &amp; Macphail (2002)", "plainTextFormattedCitation" : "(Kirk &amp; Macphail, 2002)", "previouslyFormattedCitation" : "(Kirk &amp; Macphail, 2002)" }, "properties" : {  }, "schema" : "https://github.com/citation-style-language/schema/raw/master/csl-citation.json" }</w:instrText>
      </w:r>
      <w:r w:rsidRPr="00D61DB4">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Kirk &amp; Macphail</w:t>
      </w:r>
      <w:r w:rsidRPr="00D61DB4">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w:t>
      </w:r>
      <w:r w:rsidRPr="00D61DB4">
        <w:rPr>
          <w:rFonts w:ascii="Times New Roman" w:hAnsi="Times New Roman" w:cs="Times New Roman"/>
          <w:noProof/>
          <w:color w:val="000000" w:themeColor="text1"/>
          <w:sz w:val="24"/>
          <w:szCs w:val="24"/>
        </w:rPr>
        <w:t>2002)</w:t>
      </w:r>
      <w:r w:rsidRPr="00D61DB4">
        <w:rPr>
          <w:rFonts w:ascii="Times New Roman" w:hAnsi="Times New Roman" w:cs="Times New Roman"/>
          <w:color w:val="000000" w:themeColor="text1"/>
          <w:sz w:val="24"/>
          <w:szCs w:val="24"/>
        </w:rPr>
        <w:fldChar w:fldCharType="end"/>
      </w:r>
      <w:r w:rsidRPr="00D61DB4">
        <w:rPr>
          <w:rFonts w:ascii="Times New Roman" w:hAnsi="Times New Roman" w:cs="Times New Roman"/>
          <w:color w:val="000000" w:themeColor="text1"/>
          <w:sz w:val="24"/>
          <w:szCs w:val="24"/>
        </w:rPr>
        <w:t xml:space="preserve"> </w:t>
      </w:r>
      <w:r w:rsidRPr="00D61DB4">
        <w:rPr>
          <w:rFonts w:ascii="Times New Roman" w:eastAsia="Times New Roman" w:hAnsi="Times New Roman" w:cs="Times New Roman"/>
          <w:color w:val="000000" w:themeColor="text1"/>
          <w:sz w:val="24"/>
          <w:szCs w:val="20"/>
          <w:lang w:eastAsia="id-ID"/>
        </w:rPr>
        <w:t xml:space="preserve">bahwa </w:t>
      </w:r>
      <w:r>
        <w:rPr>
          <w:rFonts w:ascii="Times New Roman" w:eastAsia="Times New Roman" w:hAnsi="Times New Roman" w:cs="Times New Roman"/>
          <w:color w:val="000000" w:themeColor="text1"/>
          <w:sz w:val="24"/>
          <w:szCs w:val="20"/>
          <w:lang w:eastAsia="id-ID"/>
        </w:rPr>
        <w:t>“</w:t>
      </w:r>
      <w:r w:rsidRPr="00D61DB4">
        <w:rPr>
          <w:rFonts w:ascii="Times New Roman" w:hAnsi="Times New Roman" w:cs="Times New Roman"/>
          <w:color w:val="000000" w:themeColor="text1"/>
          <w:sz w:val="24"/>
          <w:szCs w:val="24"/>
        </w:rPr>
        <w:t>Taktik dan strategi perlu dipelajari bersamaan dengan teknik y</w:t>
      </w:r>
      <w:r>
        <w:rPr>
          <w:rFonts w:ascii="Times New Roman" w:hAnsi="Times New Roman" w:cs="Times New Roman"/>
          <w:color w:val="000000" w:themeColor="text1"/>
          <w:sz w:val="24"/>
          <w:szCs w:val="24"/>
        </w:rPr>
        <w:t xml:space="preserve">ang dikembangkan dalam konteks.” </w:t>
      </w:r>
      <w:r w:rsidRPr="00D61DB4">
        <w:rPr>
          <w:rFonts w:ascii="Times New Roman" w:hAnsi="Times New Roman" w:cs="Times New Roman"/>
          <w:color w:val="000000" w:themeColor="text1"/>
          <w:sz w:val="24"/>
          <w:szCs w:val="24"/>
        </w:rPr>
        <w:t xml:space="preserve">Hal ini dapat membantu pelatih untuk mengembangkan pemain </w:t>
      </w:r>
      <w:r w:rsidRPr="00D61DB4">
        <w:rPr>
          <w:rFonts w:ascii="Times New Roman" w:hAnsi="Times New Roman" w:cs="Times New Roman"/>
          <w:color w:val="000000" w:themeColor="text1"/>
          <w:sz w:val="24"/>
          <w:szCs w:val="24"/>
        </w:rPr>
        <w:lastRenderedPageBreak/>
        <w:t>yang lebih lengkap untuk fokus langsung untuk meningkatkan kinerja di lapangan dari pada pendekatan tradisional.</w:t>
      </w:r>
    </w:p>
    <w:p w:rsidR="00BF0B6F" w:rsidRPr="00D61DB4" w:rsidRDefault="00BF0B6F" w:rsidP="00BF0B6F">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D61DB4">
        <w:rPr>
          <w:rFonts w:ascii="Times New Roman" w:hAnsi="Times New Roman" w:cs="Times New Roman"/>
          <w:color w:val="000000" w:themeColor="text1"/>
          <w:sz w:val="24"/>
          <w:szCs w:val="24"/>
        </w:rPr>
        <w:t>Selain pemahaman bermain sebagai aspek taktis serta perlunya pendekatan dalam permainan yang dijelaskan diatas, kenyataan di lapangan bahwa aspek psikologis berperan dominan pada atlet dalam olahraga kompetitif (Firmasnyah, 2015, hlm. 8). Diantara semua kemungkinan analisis permainan individu dan ciri kolektif kami dapat menyoroti aspek fisik, psikologis, teknis dan taktis (Tavares dalam Junior, 2004).</w:t>
      </w:r>
      <w:r w:rsidRPr="00D61DB4">
        <w:rPr>
          <w:rFonts w:ascii="Times New Roman" w:hAnsi="Times New Roman" w:cs="Times New Roman"/>
          <w:b/>
          <w:color w:val="000000" w:themeColor="text1"/>
          <w:sz w:val="24"/>
          <w:szCs w:val="24"/>
        </w:rPr>
        <w:t xml:space="preserve"> </w:t>
      </w:r>
      <w:r w:rsidRPr="00D61DB4">
        <w:rPr>
          <w:rFonts w:ascii="Times New Roman" w:hAnsi="Times New Roman" w:cs="Times New Roman"/>
          <w:color w:val="000000" w:themeColor="text1"/>
          <w:sz w:val="24"/>
          <w:szCs w:val="24"/>
        </w:rPr>
        <w:t>Perkembangan aspek psikologi atlet merupakan hal yang sama pentingnya seperti perkembangan fisik, teknik dan taktik. Sebab tidak berkembangnya mental, performa serta prestasi tinggi tidak akan tercapai (Harsono, 2017, hlm 49).</w:t>
      </w:r>
      <w:r w:rsidR="00863D2C" w:rsidRPr="00863D2C">
        <w:rPr>
          <w:rFonts w:ascii="Times New Roman" w:hAnsi="Times New Roman" w:cs="Times New Roman"/>
          <w:color w:val="000000" w:themeColor="text1"/>
          <w:sz w:val="24"/>
          <w:szCs w:val="24"/>
        </w:rPr>
        <w:t xml:space="preserve"> </w:t>
      </w:r>
      <w:r w:rsidR="003364F8" w:rsidRPr="009A6D33">
        <w:rPr>
          <w:rFonts w:ascii="Times New Roman" w:hAnsi="Times New Roman" w:cs="Times New Roman"/>
          <w:sz w:val="24"/>
          <w:szCs w:val="24"/>
        </w:rPr>
        <w:t xml:space="preserve"> </w:t>
      </w:r>
      <w:r w:rsidR="003364F8">
        <w:rPr>
          <w:rFonts w:ascii="Times New Roman" w:hAnsi="Times New Roman" w:cs="Times New Roman"/>
          <w:sz w:val="24"/>
          <w:szCs w:val="24"/>
        </w:rPr>
        <w:t xml:space="preserve">81% </w:t>
      </w:r>
      <w:r w:rsidR="003364F8">
        <w:rPr>
          <w:rFonts w:ascii="Times New Roman" w:hAnsi="Times New Roman" w:cs="Times New Roman"/>
          <w:i/>
          <w:sz w:val="24"/>
          <w:szCs w:val="24"/>
        </w:rPr>
        <w:t xml:space="preserve">elite </w:t>
      </w:r>
      <w:r w:rsidR="003364F8">
        <w:rPr>
          <w:rFonts w:ascii="Times New Roman" w:hAnsi="Times New Roman" w:cs="Times New Roman"/>
          <w:sz w:val="24"/>
          <w:szCs w:val="24"/>
        </w:rPr>
        <w:t xml:space="preserve">atlet dari beberapa negara menjelaskan bahwa kesiapan mental sangat penting dalam pertandingan, selanjutnya 44 % atlet menjelaskan peforma atlet ditentukkan oleh penerapan stategi dan teknik persiapan mental (Komarudin, 2017, hlm. 5). </w:t>
      </w:r>
      <w:r w:rsidRPr="00D61DB4">
        <w:rPr>
          <w:rFonts w:ascii="Times New Roman" w:hAnsi="Times New Roman" w:cs="Times New Roman"/>
          <w:color w:val="000000" w:themeColor="text1"/>
          <w:sz w:val="24"/>
          <w:szCs w:val="24"/>
        </w:rPr>
        <w:t xml:space="preserve">Di antara faktor psikologis yang mempengaruhi prestasi adalah tingkat kecerdasan atau </w:t>
      </w:r>
      <w:r>
        <w:rPr>
          <w:rFonts w:ascii="Times New Roman" w:hAnsi="Times New Roman" w:cs="Times New Roman"/>
          <w:i/>
          <w:color w:val="000000" w:themeColor="text1"/>
          <w:sz w:val="24"/>
          <w:szCs w:val="24"/>
        </w:rPr>
        <w:t xml:space="preserve">IQ (Intelligent Quotient) </w:t>
      </w:r>
      <w:r w:rsidRPr="00D61DB4">
        <w:rPr>
          <w:rFonts w:ascii="Times New Roman" w:hAnsi="Times New Roman" w:cs="Times New Roman"/>
          <w:color w:val="000000" w:themeColor="text1"/>
          <w:sz w:val="24"/>
          <w:szCs w:val="24"/>
        </w:rPr>
        <w:fldChar w:fldCharType="begin" w:fldLock="1"/>
      </w:r>
      <w:r w:rsidRPr="00D61DB4">
        <w:rPr>
          <w:rFonts w:ascii="Times New Roman" w:hAnsi="Times New Roman" w:cs="Times New Roman"/>
          <w:color w:val="000000" w:themeColor="text1"/>
          <w:sz w:val="24"/>
          <w:szCs w:val="24"/>
        </w:rPr>
        <w:instrText>ADDIN CSL_CITATION { "citationItems" : [ { "id" : "ITEM-1", "itemData" : { "DOI" : "10.1088/1742-6596/755/1/011001", "author" : [ { "dropping-particle" : "", "family" : "Series", "given" : "I O P Conference", "non-dropping-particle" : "", "parse-names" : false, "suffix" : "" }, { "dropping-particle" : "", "family" : "Science", "given" : "Materials", "non-dropping-particle" : "", "parse-names" : false, "suffix" : "" } ], "id" : "ITEM-1", "issued" : { "date-parts" : [ [ "2017" ] ] }, "title" : "Contribution of Intelligence and Emotional Qoutients with Performance Athletes Pencak Silat Contribution of Intelligence and Emotional Qoutients with Performance Athletes Pencak Silat", "type" : "article-journal" }, "uris" : [ "http://www.mendeley.com/documents/?uuid=ea899b7a-74ed-4b4d-9e46-160591dc0de5" ] } ], "mendeley" : { "formattedCitation" : "(Series &amp; Science, 2017)", "manualFormatting" : "(Latifah, Rusdiana, Ugelta, Budiana &amp; Karmini, 2017)", "plainTextFormattedCitation" : "(Series &amp; Science, 2017)", "previouslyFormattedCitation" : "(Series &amp; Science, 2017)" }, "properties" : {  }, "schema" : "https://github.com/citation-style-language/schema/raw/master/csl-citation.json" }</w:instrText>
      </w:r>
      <w:r w:rsidRPr="00D61DB4">
        <w:rPr>
          <w:rFonts w:ascii="Times New Roman" w:hAnsi="Times New Roman" w:cs="Times New Roman"/>
          <w:color w:val="000000" w:themeColor="text1"/>
          <w:sz w:val="24"/>
          <w:szCs w:val="24"/>
        </w:rPr>
        <w:fldChar w:fldCharType="separate"/>
      </w:r>
      <w:r w:rsidRPr="00D61DB4">
        <w:rPr>
          <w:rFonts w:ascii="Times New Roman" w:hAnsi="Times New Roman" w:cs="Times New Roman"/>
          <w:noProof/>
          <w:color w:val="000000" w:themeColor="text1"/>
          <w:sz w:val="24"/>
          <w:szCs w:val="24"/>
        </w:rPr>
        <w:t>(Latifah, Rusdiana, Ugelta, Budiana &amp; Karmini, 2017)</w:t>
      </w:r>
      <w:r w:rsidRPr="00D61DB4">
        <w:rPr>
          <w:rFonts w:ascii="Times New Roman" w:hAnsi="Times New Roman" w:cs="Times New Roman"/>
          <w:color w:val="000000" w:themeColor="text1"/>
          <w:sz w:val="24"/>
          <w:szCs w:val="24"/>
        </w:rPr>
        <w:fldChar w:fldCharType="end"/>
      </w:r>
      <w:r w:rsidRPr="00D61DB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rsidR="00BF0B6F" w:rsidRPr="00D61DB4" w:rsidRDefault="00BF0B6F" w:rsidP="00344ED0">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AE3B5A">
        <w:rPr>
          <w:rFonts w:ascii="Times New Roman" w:hAnsi="Times New Roman" w:cs="Times New Roman"/>
          <w:color w:val="000000" w:themeColor="text1"/>
          <w:sz w:val="24"/>
          <w:szCs w:val="24"/>
        </w:rPr>
        <w:t>P</w:t>
      </w:r>
      <w:proofErr w:type="spellStart"/>
      <w:r w:rsidRPr="00AE3B5A">
        <w:rPr>
          <w:rFonts w:ascii="Times New Roman" w:hAnsi="Times New Roman" w:cs="Times New Roman"/>
          <w:color w:val="000000" w:themeColor="text1"/>
          <w:sz w:val="24"/>
          <w:szCs w:val="24"/>
          <w:lang w:val="en-US"/>
        </w:rPr>
        <w:t>endidikan</w:t>
      </w:r>
      <w:proofErr w:type="spellEnd"/>
      <w:r w:rsidRPr="00AE3B5A">
        <w:rPr>
          <w:rFonts w:ascii="Times New Roman" w:hAnsi="Times New Roman" w:cs="Times New Roman"/>
          <w:color w:val="000000" w:themeColor="text1"/>
          <w:sz w:val="24"/>
          <w:szCs w:val="24"/>
          <w:lang w:val="en-US"/>
        </w:rPr>
        <w:t xml:space="preserve"> </w:t>
      </w:r>
      <w:r w:rsidRPr="00AE3B5A">
        <w:rPr>
          <w:rFonts w:ascii="Times New Roman" w:hAnsi="Times New Roman" w:cs="Times New Roman"/>
          <w:color w:val="000000" w:themeColor="text1"/>
          <w:sz w:val="24"/>
          <w:szCs w:val="24"/>
        </w:rPr>
        <w:t>dan</w:t>
      </w:r>
      <w:r w:rsidRPr="00AE3B5A">
        <w:rPr>
          <w:rFonts w:ascii="Times New Roman" w:hAnsi="Times New Roman" w:cs="Times New Roman"/>
          <w:color w:val="000000" w:themeColor="text1"/>
          <w:sz w:val="24"/>
          <w:szCs w:val="24"/>
          <w:lang w:val="en-US"/>
        </w:rPr>
        <w:t xml:space="preserve"> </w:t>
      </w:r>
      <w:proofErr w:type="spellStart"/>
      <w:r w:rsidRPr="00AE3B5A">
        <w:rPr>
          <w:rFonts w:ascii="Times New Roman" w:hAnsi="Times New Roman" w:cs="Times New Roman"/>
          <w:color w:val="000000" w:themeColor="text1"/>
          <w:sz w:val="24"/>
          <w:szCs w:val="24"/>
          <w:lang w:val="en-US"/>
        </w:rPr>
        <w:t>pelatihan</w:t>
      </w:r>
      <w:proofErr w:type="spellEnd"/>
      <w:r w:rsidRPr="00AE3B5A">
        <w:rPr>
          <w:rFonts w:ascii="Times New Roman" w:hAnsi="Times New Roman" w:cs="Times New Roman"/>
          <w:color w:val="000000" w:themeColor="text1"/>
          <w:sz w:val="24"/>
          <w:szCs w:val="24"/>
        </w:rPr>
        <w:t xml:space="preserve"> akan terlaksana dengan baik dan benar</w:t>
      </w:r>
      <w:r w:rsidRPr="00AE3B5A">
        <w:rPr>
          <w:rFonts w:ascii="Times New Roman" w:hAnsi="Times New Roman" w:cs="Times New Roman"/>
          <w:color w:val="000000" w:themeColor="text1"/>
          <w:sz w:val="24"/>
          <w:szCs w:val="24"/>
          <w:lang w:val="en-US"/>
        </w:rPr>
        <w:t xml:space="preserve"> </w:t>
      </w:r>
      <w:r w:rsidRPr="00AE3B5A">
        <w:rPr>
          <w:rFonts w:ascii="Times New Roman" w:hAnsi="Times New Roman" w:cs="Times New Roman"/>
          <w:color w:val="000000" w:themeColor="text1"/>
          <w:sz w:val="24"/>
          <w:szCs w:val="24"/>
        </w:rPr>
        <w:t xml:space="preserve">jika didukung </w:t>
      </w:r>
      <w:proofErr w:type="spellStart"/>
      <w:r w:rsidRPr="00AE3B5A">
        <w:rPr>
          <w:rFonts w:ascii="Times New Roman" w:hAnsi="Times New Roman" w:cs="Times New Roman"/>
          <w:color w:val="000000" w:themeColor="text1"/>
          <w:sz w:val="24"/>
          <w:szCs w:val="24"/>
          <w:lang w:val="en-US"/>
        </w:rPr>
        <w:t>dengan</w:t>
      </w:r>
      <w:proofErr w:type="spellEnd"/>
      <w:r w:rsidRPr="00AE3B5A">
        <w:rPr>
          <w:rFonts w:ascii="Times New Roman" w:hAnsi="Times New Roman" w:cs="Times New Roman"/>
          <w:color w:val="000000" w:themeColor="text1"/>
          <w:sz w:val="24"/>
          <w:szCs w:val="24"/>
          <w:lang w:val="en-US"/>
        </w:rPr>
        <w:t xml:space="preserve"> </w:t>
      </w:r>
      <w:r w:rsidRPr="00AE3B5A">
        <w:rPr>
          <w:rFonts w:ascii="Times New Roman" w:hAnsi="Times New Roman" w:cs="Times New Roman"/>
          <w:color w:val="000000" w:themeColor="text1"/>
          <w:sz w:val="24"/>
          <w:szCs w:val="24"/>
        </w:rPr>
        <w:t>pendekatan pada saat</w:t>
      </w:r>
      <w:r w:rsidRPr="00AE3B5A">
        <w:rPr>
          <w:rFonts w:ascii="Times New Roman" w:hAnsi="Times New Roman" w:cs="Times New Roman"/>
          <w:color w:val="000000" w:themeColor="text1"/>
          <w:sz w:val="24"/>
          <w:szCs w:val="24"/>
          <w:lang w:val="en-US"/>
        </w:rPr>
        <w:t xml:space="preserve"> </w:t>
      </w:r>
      <w:proofErr w:type="spellStart"/>
      <w:r w:rsidRPr="00AE3B5A">
        <w:rPr>
          <w:rFonts w:ascii="Times New Roman" w:hAnsi="Times New Roman" w:cs="Times New Roman"/>
          <w:color w:val="000000" w:themeColor="text1"/>
          <w:sz w:val="24"/>
          <w:szCs w:val="24"/>
          <w:lang w:val="en-US"/>
        </w:rPr>
        <w:t>latihan</w:t>
      </w:r>
      <w:proofErr w:type="spellEnd"/>
      <w:r w:rsidRPr="00AE3B5A">
        <w:rPr>
          <w:rFonts w:ascii="Times New Roman" w:hAnsi="Times New Roman" w:cs="Times New Roman"/>
          <w:color w:val="000000" w:themeColor="text1"/>
          <w:sz w:val="24"/>
          <w:szCs w:val="24"/>
          <w:lang w:val="en-US"/>
        </w:rPr>
        <w:t xml:space="preserve"> yang </w:t>
      </w:r>
      <w:proofErr w:type="spellStart"/>
      <w:r w:rsidRPr="00AE3B5A">
        <w:rPr>
          <w:rFonts w:ascii="Times New Roman" w:hAnsi="Times New Roman" w:cs="Times New Roman"/>
          <w:color w:val="000000" w:themeColor="text1"/>
          <w:sz w:val="24"/>
          <w:szCs w:val="24"/>
          <w:lang w:val="en-US"/>
        </w:rPr>
        <w:t>memadai</w:t>
      </w:r>
      <w:proofErr w:type="spellEnd"/>
      <w:r w:rsidRPr="00AE3B5A">
        <w:rPr>
          <w:rFonts w:ascii="Times New Roman" w:hAnsi="Times New Roman" w:cs="Times New Roman"/>
          <w:color w:val="000000" w:themeColor="text1"/>
          <w:sz w:val="24"/>
          <w:szCs w:val="24"/>
          <w:lang w:val="en-US"/>
        </w:rPr>
        <w:t xml:space="preserve"> </w:t>
      </w:r>
      <w:r w:rsidRPr="00AE3B5A">
        <w:rPr>
          <w:rFonts w:ascii="Times New Roman" w:hAnsi="Times New Roman" w:cs="Times New Roman"/>
          <w:color w:val="000000" w:themeColor="text1"/>
          <w:sz w:val="24"/>
          <w:szCs w:val="24"/>
        </w:rPr>
        <w:t>untuk</w:t>
      </w:r>
      <w:r w:rsidRPr="00AE3B5A">
        <w:rPr>
          <w:rFonts w:ascii="Times New Roman" w:hAnsi="Times New Roman" w:cs="Times New Roman"/>
          <w:color w:val="000000" w:themeColor="text1"/>
          <w:sz w:val="24"/>
          <w:szCs w:val="24"/>
          <w:lang w:val="en-US"/>
        </w:rPr>
        <w:t xml:space="preserve"> </w:t>
      </w:r>
      <w:proofErr w:type="spellStart"/>
      <w:r w:rsidRPr="00AE3B5A">
        <w:rPr>
          <w:rFonts w:ascii="Times New Roman" w:hAnsi="Times New Roman" w:cs="Times New Roman"/>
          <w:color w:val="000000" w:themeColor="text1"/>
          <w:sz w:val="24"/>
          <w:szCs w:val="24"/>
          <w:lang w:val="en-US"/>
        </w:rPr>
        <w:t>meningkatkan</w:t>
      </w:r>
      <w:proofErr w:type="spellEnd"/>
      <w:r w:rsidRPr="00AE3B5A">
        <w:rPr>
          <w:rFonts w:ascii="Times New Roman" w:hAnsi="Times New Roman" w:cs="Times New Roman"/>
          <w:color w:val="000000" w:themeColor="text1"/>
          <w:sz w:val="24"/>
          <w:szCs w:val="24"/>
          <w:lang w:val="en-US"/>
        </w:rPr>
        <w:t xml:space="preserve"> </w:t>
      </w:r>
      <w:proofErr w:type="spellStart"/>
      <w:r w:rsidRPr="00AE3B5A">
        <w:rPr>
          <w:rFonts w:ascii="Times New Roman" w:hAnsi="Times New Roman" w:cs="Times New Roman"/>
          <w:color w:val="000000" w:themeColor="text1"/>
          <w:sz w:val="24"/>
          <w:szCs w:val="24"/>
          <w:lang w:val="en-US"/>
        </w:rPr>
        <w:t>kapasitas</w:t>
      </w:r>
      <w:proofErr w:type="spellEnd"/>
      <w:r w:rsidRPr="00AE3B5A">
        <w:rPr>
          <w:rFonts w:ascii="Times New Roman" w:hAnsi="Times New Roman" w:cs="Times New Roman"/>
          <w:color w:val="000000" w:themeColor="text1"/>
          <w:sz w:val="24"/>
          <w:szCs w:val="24"/>
          <w:lang w:val="en-US"/>
        </w:rPr>
        <w:t xml:space="preserve"> </w:t>
      </w:r>
      <w:proofErr w:type="spellStart"/>
      <w:r w:rsidRPr="00AE3B5A">
        <w:rPr>
          <w:rFonts w:ascii="Times New Roman" w:hAnsi="Times New Roman" w:cs="Times New Roman"/>
          <w:color w:val="000000" w:themeColor="text1"/>
          <w:sz w:val="24"/>
          <w:szCs w:val="24"/>
          <w:lang w:val="en-US"/>
        </w:rPr>
        <w:t>kemampuan</w:t>
      </w:r>
      <w:proofErr w:type="spellEnd"/>
      <w:r w:rsidRPr="00AE3B5A">
        <w:rPr>
          <w:rFonts w:ascii="Times New Roman" w:hAnsi="Times New Roman" w:cs="Times New Roman"/>
          <w:color w:val="000000" w:themeColor="text1"/>
          <w:sz w:val="24"/>
          <w:szCs w:val="24"/>
          <w:lang w:val="en-US"/>
        </w:rPr>
        <w:t xml:space="preserve"> </w:t>
      </w:r>
      <w:proofErr w:type="spellStart"/>
      <w:r w:rsidRPr="00AE3B5A">
        <w:rPr>
          <w:rFonts w:ascii="Times New Roman" w:hAnsi="Times New Roman" w:cs="Times New Roman"/>
          <w:color w:val="000000" w:themeColor="text1"/>
          <w:sz w:val="24"/>
          <w:szCs w:val="24"/>
          <w:lang w:val="en-US"/>
        </w:rPr>
        <w:t>potensi</w:t>
      </w:r>
      <w:proofErr w:type="spellEnd"/>
      <w:r w:rsidRPr="00AE3B5A">
        <w:rPr>
          <w:rFonts w:ascii="Times New Roman" w:hAnsi="Times New Roman" w:cs="Times New Roman"/>
          <w:color w:val="000000" w:themeColor="text1"/>
          <w:sz w:val="24"/>
          <w:szCs w:val="24"/>
          <w:lang w:val="en-US"/>
        </w:rPr>
        <w:t xml:space="preserve"> </w:t>
      </w:r>
      <w:r w:rsidRPr="00AE3B5A">
        <w:rPr>
          <w:rFonts w:ascii="Times New Roman" w:hAnsi="Times New Roman" w:cs="Times New Roman"/>
          <w:color w:val="000000" w:themeColor="text1"/>
          <w:sz w:val="24"/>
          <w:szCs w:val="24"/>
        </w:rPr>
        <w:t xml:space="preserve">setiap </w:t>
      </w:r>
      <w:proofErr w:type="spellStart"/>
      <w:r w:rsidRPr="00AE3B5A">
        <w:rPr>
          <w:rFonts w:ascii="Times New Roman" w:hAnsi="Times New Roman" w:cs="Times New Roman"/>
          <w:color w:val="000000" w:themeColor="text1"/>
          <w:sz w:val="24"/>
          <w:szCs w:val="24"/>
          <w:lang w:val="en-US"/>
        </w:rPr>
        <w:t>individu</w:t>
      </w:r>
      <w:proofErr w:type="spellEnd"/>
      <w:r w:rsidRPr="00AE3B5A">
        <w:rPr>
          <w:rFonts w:ascii="Times New Roman" w:hAnsi="Times New Roman" w:cs="Times New Roman"/>
          <w:color w:val="000000" w:themeColor="text1"/>
          <w:sz w:val="24"/>
          <w:szCs w:val="24"/>
        </w:rPr>
        <w:t>nya</w:t>
      </w:r>
      <w:r w:rsidRPr="00AE3B5A">
        <w:rPr>
          <w:rFonts w:ascii="Times New Roman" w:hAnsi="Times New Roman" w:cs="Times New Roman"/>
          <w:color w:val="000000" w:themeColor="text1"/>
          <w:sz w:val="24"/>
          <w:szCs w:val="24"/>
          <w:lang w:val="en-US"/>
        </w:rPr>
        <w:t xml:space="preserve"> </w:t>
      </w:r>
      <w:proofErr w:type="spellStart"/>
      <w:r w:rsidRPr="00AE3B5A">
        <w:rPr>
          <w:rFonts w:ascii="Times New Roman" w:hAnsi="Times New Roman" w:cs="Times New Roman"/>
          <w:color w:val="000000" w:themeColor="text1"/>
          <w:sz w:val="24"/>
          <w:szCs w:val="24"/>
          <w:lang w:val="en-US"/>
        </w:rPr>
        <w:t>dengan</w:t>
      </w:r>
      <w:proofErr w:type="spellEnd"/>
      <w:r w:rsidRPr="00AE3B5A">
        <w:rPr>
          <w:rFonts w:ascii="Times New Roman" w:hAnsi="Times New Roman" w:cs="Times New Roman"/>
          <w:color w:val="000000" w:themeColor="text1"/>
          <w:sz w:val="24"/>
          <w:szCs w:val="24"/>
          <w:lang w:val="en-US"/>
        </w:rPr>
        <w:t xml:space="preserve"> </w:t>
      </w:r>
      <w:proofErr w:type="spellStart"/>
      <w:r w:rsidRPr="00AE3B5A">
        <w:rPr>
          <w:rFonts w:ascii="Times New Roman" w:hAnsi="Times New Roman" w:cs="Times New Roman"/>
          <w:color w:val="000000" w:themeColor="text1"/>
          <w:sz w:val="24"/>
          <w:szCs w:val="24"/>
          <w:lang w:val="en-US"/>
        </w:rPr>
        <w:t>baik</w:t>
      </w:r>
      <w:proofErr w:type="spellEnd"/>
      <w:r w:rsidRPr="00AE3B5A">
        <w:rPr>
          <w:rFonts w:ascii="Times New Roman" w:hAnsi="Times New Roman" w:cs="Times New Roman"/>
          <w:color w:val="000000" w:themeColor="text1"/>
          <w:sz w:val="24"/>
          <w:szCs w:val="24"/>
          <w:lang w:val="en-US"/>
        </w:rPr>
        <w:t xml:space="preserve">. </w:t>
      </w:r>
      <w:proofErr w:type="spellStart"/>
      <w:proofErr w:type="gramStart"/>
      <w:r w:rsidRPr="00AE3B5A">
        <w:rPr>
          <w:rFonts w:ascii="Times New Roman" w:hAnsi="Times New Roman" w:cs="Times New Roman"/>
          <w:color w:val="000000" w:themeColor="text1"/>
          <w:sz w:val="24"/>
          <w:szCs w:val="24"/>
          <w:lang w:val="en-US"/>
        </w:rPr>
        <w:t>Kemampuan</w:t>
      </w:r>
      <w:proofErr w:type="spellEnd"/>
      <w:r w:rsidRPr="00AE3B5A">
        <w:rPr>
          <w:rFonts w:ascii="Times New Roman" w:hAnsi="Times New Roman" w:cs="Times New Roman"/>
          <w:color w:val="000000" w:themeColor="text1"/>
          <w:sz w:val="24"/>
          <w:szCs w:val="24"/>
          <w:lang w:val="en-US"/>
        </w:rPr>
        <w:t xml:space="preserve"> </w:t>
      </w:r>
      <w:proofErr w:type="spellStart"/>
      <w:r w:rsidRPr="00AE3B5A">
        <w:rPr>
          <w:rFonts w:ascii="Times New Roman" w:hAnsi="Times New Roman" w:cs="Times New Roman"/>
          <w:color w:val="000000" w:themeColor="text1"/>
          <w:sz w:val="24"/>
          <w:szCs w:val="24"/>
          <w:lang w:val="en-US"/>
        </w:rPr>
        <w:t>potensi</w:t>
      </w:r>
      <w:proofErr w:type="spellEnd"/>
      <w:r w:rsidRPr="00AE3B5A">
        <w:rPr>
          <w:rFonts w:ascii="Times New Roman" w:hAnsi="Times New Roman" w:cs="Times New Roman"/>
          <w:color w:val="000000" w:themeColor="text1"/>
          <w:sz w:val="24"/>
          <w:szCs w:val="24"/>
          <w:lang w:val="en-US"/>
        </w:rPr>
        <w:t xml:space="preserve"> </w:t>
      </w:r>
      <w:proofErr w:type="spellStart"/>
      <w:r w:rsidRPr="00AE3B5A">
        <w:rPr>
          <w:rFonts w:ascii="Times New Roman" w:hAnsi="Times New Roman" w:cs="Times New Roman"/>
          <w:color w:val="000000" w:themeColor="text1"/>
          <w:sz w:val="24"/>
          <w:szCs w:val="24"/>
          <w:lang w:val="en-US"/>
        </w:rPr>
        <w:t>individu</w:t>
      </w:r>
      <w:proofErr w:type="spellEnd"/>
      <w:r w:rsidRPr="00AE3B5A">
        <w:rPr>
          <w:rFonts w:ascii="Times New Roman" w:hAnsi="Times New Roman" w:cs="Times New Roman"/>
          <w:color w:val="000000" w:themeColor="text1"/>
          <w:sz w:val="24"/>
          <w:szCs w:val="24"/>
          <w:lang w:val="en-US"/>
        </w:rPr>
        <w:t xml:space="preserve"> </w:t>
      </w:r>
      <w:r w:rsidRPr="00AE3B5A">
        <w:rPr>
          <w:rFonts w:ascii="Times New Roman" w:hAnsi="Times New Roman" w:cs="Times New Roman"/>
          <w:color w:val="000000" w:themeColor="text1"/>
          <w:sz w:val="24"/>
          <w:szCs w:val="24"/>
        </w:rPr>
        <w:t>berkaitan</w:t>
      </w:r>
      <w:r w:rsidRPr="00AE3B5A">
        <w:rPr>
          <w:rFonts w:ascii="Times New Roman" w:hAnsi="Times New Roman" w:cs="Times New Roman"/>
          <w:color w:val="000000" w:themeColor="text1"/>
          <w:sz w:val="24"/>
          <w:szCs w:val="24"/>
          <w:lang w:val="en-US"/>
        </w:rPr>
        <w:t xml:space="preserve"> </w:t>
      </w:r>
      <w:proofErr w:type="spellStart"/>
      <w:r w:rsidRPr="00AE3B5A">
        <w:rPr>
          <w:rFonts w:ascii="Times New Roman" w:hAnsi="Times New Roman" w:cs="Times New Roman"/>
          <w:color w:val="000000" w:themeColor="text1"/>
          <w:sz w:val="24"/>
          <w:szCs w:val="24"/>
          <w:lang w:val="en-US"/>
        </w:rPr>
        <w:t>dengan</w:t>
      </w:r>
      <w:proofErr w:type="spellEnd"/>
      <w:r w:rsidRPr="00AE3B5A">
        <w:rPr>
          <w:rFonts w:ascii="Times New Roman" w:hAnsi="Times New Roman" w:cs="Times New Roman"/>
          <w:color w:val="000000" w:themeColor="text1"/>
          <w:sz w:val="24"/>
          <w:szCs w:val="24"/>
          <w:lang w:val="en-US"/>
        </w:rPr>
        <w:t xml:space="preserve"> </w:t>
      </w:r>
      <w:proofErr w:type="spellStart"/>
      <w:r w:rsidRPr="00AE3B5A">
        <w:rPr>
          <w:rFonts w:ascii="Times New Roman" w:hAnsi="Times New Roman" w:cs="Times New Roman"/>
          <w:color w:val="000000" w:themeColor="text1"/>
          <w:sz w:val="24"/>
          <w:szCs w:val="24"/>
          <w:lang w:val="en-US"/>
        </w:rPr>
        <w:t>kecerdasan</w:t>
      </w:r>
      <w:proofErr w:type="spellEnd"/>
      <w:r w:rsidRPr="00AE3B5A">
        <w:rPr>
          <w:rFonts w:ascii="Times New Roman" w:hAnsi="Times New Roman" w:cs="Times New Roman"/>
          <w:color w:val="000000" w:themeColor="text1"/>
          <w:sz w:val="24"/>
          <w:szCs w:val="24"/>
          <w:lang w:val="en-US"/>
        </w:rPr>
        <w:t xml:space="preserve"> </w:t>
      </w:r>
      <w:r w:rsidRPr="00AE3B5A">
        <w:rPr>
          <w:rFonts w:ascii="Times New Roman" w:hAnsi="Times New Roman" w:cs="Times New Roman"/>
          <w:color w:val="000000" w:themeColor="text1"/>
          <w:sz w:val="24"/>
          <w:szCs w:val="24"/>
        </w:rPr>
        <w:t>yang dimiliki seseorang</w:t>
      </w:r>
      <w:r w:rsidRPr="00AE3B5A">
        <w:rPr>
          <w:rFonts w:ascii="Times New Roman" w:hAnsi="Times New Roman" w:cs="Times New Roman"/>
          <w:color w:val="000000" w:themeColor="text1"/>
          <w:sz w:val="24"/>
          <w:szCs w:val="24"/>
          <w:lang w:val="en-US"/>
        </w:rPr>
        <w:t>.</w:t>
      </w:r>
      <w:proofErr w:type="gramEnd"/>
      <w:r w:rsidRPr="00AE3B5A">
        <w:rPr>
          <w:rFonts w:ascii="Times New Roman" w:hAnsi="Times New Roman" w:cs="Times New Roman"/>
          <w:color w:val="000000" w:themeColor="text1"/>
          <w:sz w:val="24"/>
          <w:szCs w:val="24"/>
          <w:lang w:val="en-US"/>
        </w:rPr>
        <w:t xml:space="preserve"> </w:t>
      </w:r>
      <w:r w:rsidRPr="00AE3B5A">
        <w:rPr>
          <w:rFonts w:ascii="Times New Roman" w:hAnsi="Times New Roman" w:cs="Times New Roman"/>
          <w:color w:val="000000" w:themeColor="text1"/>
          <w:sz w:val="24"/>
          <w:szCs w:val="24"/>
          <w:lang w:val="en-US"/>
        </w:rPr>
        <w:fldChar w:fldCharType="begin" w:fldLock="1"/>
      </w:r>
      <w:r w:rsidRPr="00AE3B5A">
        <w:rPr>
          <w:rFonts w:ascii="Times New Roman" w:hAnsi="Times New Roman" w:cs="Times New Roman"/>
          <w:color w:val="000000" w:themeColor="text1"/>
          <w:sz w:val="24"/>
          <w:szCs w:val="24"/>
          <w:lang w:val="en-US"/>
        </w:rPr>
        <w:instrText>ADDIN CSL_CITATION { "citationItems" : [ { "id" : "ITEM-1", "itemData" : { "ISBN" : "978-979-769-680-1", "abstract" : "Buku ini membahas mengenai psikologi pendidikan, termasuk aspek-aspek yang terkait di dalamnya serta berbagai elemen penting dalam aktivitas pendidikan.", "author" : [ { "dropping-particle" : "", "family" : "Khodijah", "given" : "Nyayu", "non-dropping-particle" : "", "parse-names" : false, "suffix" : "" } ], "edition" : "Ketiga", "id" : "ITEM-1", "issued" : { "date-parts" : [ [ "2016" ] ] }, "number-of-pages" : "1-212", "publisher" : "PT RajaGrafindo Persada", "publisher-place" : "Jakarta", "title" : "Psikologi Pendidikan", "type" : "book" }, "uris" : [ "http://www.mendeley.com/documents/?uuid=a7c80da6-dbbb-4500-b21a-e476439fdde0", "http://www.mendeley.com/documents/?uuid=0f463ddf-7bdd-4d2f-9f94-c11a00a5d5c8" ] } ], "mendeley" : { "formattedCitation" : "(Khodijah, 2016)", "manualFormatting" : "Khodijah 2016, hlm. 89)", "plainTextFormattedCitation" : "(Khodijah, 2016)", "previouslyFormattedCitation" : "(Khodijah, 2016)" }, "properties" : {  }, "schema" : "https://github.com/citation-style-language/schema/raw/master/csl-citation.json" }</w:instrText>
      </w:r>
      <w:r w:rsidRPr="00AE3B5A">
        <w:rPr>
          <w:rFonts w:ascii="Times New Roman" w:hAnsi="Times New Roman" w:cs="Times New Roman"/>
          <w:color w:val="000000" w:themeColor="text1"/>
          <w:sz w:val="24"/>
          <w:szCs w:val="24"/>
          <w:lang w:val="en-US"/>
        </w:rPr>
        <w:fldChar w:fldCharType="separate"/>
      </w:r>
      <w:proofErr w:type="gramStart"/>
      <w:r w:rsidRPr="00AE3B5A">
        <w:rPr>
          <w:rFonts w:ascii="Times New Roman" w:hAnsi="Times New Roman" w:cs="Times New Roman"/>
          <w:noProof/>
          <w:color w:val="000000" w:themeColor="text1"/>
          <w:sz w:val="24"/>
          <w:szCs w:val="24"/>
          <w:lang w:val="en-US"/>
        </w:rPr>
        <w:t xml:space="preserve">Khodijah </w:t>
      </w:r>
      <w:r w:rsidRPr="00AE3B5A">
        <w:rPr>
          <w:rFonts w:ascii="Times New Roman" w:hAnsi="Times New Roman" w:cs="Times New Roman"/>
          <w:noProof/>
          <w:color w:val="000000" w:themeColor="text1"/>
          <w:sz w:val="24"/>
          <w:szCs w:val="24"/>
        </w:rPr>
        <w:t>(</w:t>
      </w:r>
      <w:r w:rsidRPr="00AE3B5A">
        <w:rPr>
          <w:rFonts w:ascii="Times New Roman" w:hAnsi="Times New Roman" w:cs="Times New Roman"/>
          <w:noProof/>
          <w:color w:val="000000" w:themeColor="text1"/>
          <w:sz w:val="24"/>
          <w:szCs w:val="24"/>
          <w:lang w:val="en-US"/>
        </w:rPr>
        <w:t>2016, hlm. 89)</w:t>
      </w:r>
      <w:r w:rsidRPr="00AE3B5A">
        <w:rPr>
          <w:rFonts w:ascii="Times New Roman" w:hAnsi="Times New Roman" w:cs="Times New Roman"/>
          <w:color w:val="000000" w:themeColor="text1"/>
          <w:sz w:val="24"/>
          <w:szCs w:val="24"/>
          <w:lang w:val="en-US"/>
        </w:rPr>
        <w:fldChar w:fldCharType="end"/>
      </w:r>
      <w:r w:rsidRPr="00D61DB4">
        <w:rPr>
          <w:rFonts w:ascii="Times New Roman" w:hAnsi="Times New Roman" w:cs="Times New Roman"/>
          <w:color w:val="000000" w:themeColor="text1"/>
          <w:sz w:val="24"/>
          <w:szCs w:val="24"/>
          <w:lang w:val="en-US"/>
        </w:rPr>
        <w:t xml:space="preserve"> </w:t>
      </w:r>
      <w:r w:rsidRPr="00D61DB4">
        <w:rPr>
          <w:rFonts w:ascii="Times New Roman" w:hAnsi="Times New Roman" w:cs="Times New Roman"/>
          <w:color w:val="000000" w:themeColor="text1"/>
          <w:sz w:val="24"/>
          <w:szCs w:val="24"/>
        </w:rPr>
        <w:t>mengatakan bahwa</w:t>
      </w:r>
      <w:r w:rsidRPr="00D61DB4">
        <w:rPr>
          <w:rFonts w:ascii="Times New Roman" w:hAnsi="Times New Roman" w:cs="Times New Roman"/>
          <w:color w:val="000000" w:themeColor="text1"/>
          <w:sz w:val="24"/>
          <w:szCs w:val="24"/>
          <w:lang w:val="en-US"/>
        </w:rPr>
        <w:t xml:space="preserve"> </w:t>
      </w:r>
      <w:r w:rsidRPr="00D61DB4">
        <w:rPr>
          <w:rFonts w:ascii="Times New Roman" w:hAnsi="Times New Roman" w:cs="Times New Roman"/>
          <w:color w:val="000000" w:themeColor="text1"/>
          <w:sz w:val="24"/>
          <w:szCs w:val="24"/>
        </w:rPr>
        <w:t>“S</w:t>
      </w:r>
      <w:proofErr w:type="spellStart"/>
      <w:r w:rsidRPr="00D61DB4">
        <w:rPr>
          <w:rFonts w:ascii="Times New Roman" w:hAnsi="Times New Roman" w:cs="Times New Roman"/>
          <w:color w:val="000000" w:themeColor="text1"/>
          <w:sz w:val="24"/>
          <w:szCs w:val="24"/>
          <w:lang w:val="en-US"/>
        </w:rPr>
        <w:t>eseorang</w:t>
      </w:r>
      <w:proofErr w:type="spellEnd"/>
      <w:r w:rsidRPr="00D61DB4">
        <w:rPr>
          <w:rFonts w:ascii="Times New Roman" w:hAnsi="Times New Roman" w:cs="Times New Roman"/>
          <w:color w:val="000000" w:themeColor="text1"/>
          <w:sz w:val="24"/>
          <w:szCs w:val="24"/>
          <w:lang w:val="en-US"/>
        </w:rPr>
        <w:t xml:space="preserve"> yang </w:t>
      </w:r>
      <w:proofErr w:type="spellStart"/>
      <w:r w:rsidRPr="00D61DB4">
        <w:rPr>
          <w:rFonts w:ascii="Times New Roman" w:hAnsi="Times New Roman" w:cs="Times New Roman"/>
          <w:color w:val="000000" w:themeColor="text1"/>
          <w:sz w:val="24"/>
          <w:szCs w:val="24"/>
          <w:lang w:val="en-US"/>
        </w:rPr>
        <w:t>memiliki</w:t>
      </w:r>
      <w:proofErr w:type="spellEnd"/>
      <w:r w:rsidRPr="00D61DB4">
        <w:rPr>
          <w:rFonts w:ascii="Times New Roman" w:hAnsi="Times New Roman" w:cs="Times New Roman"/>
          <w:color w:val="000000" w:themeColor="text1"/>
          <w:sz w:val="24"/>
          <w:szCs w:val="24"/>
          <w:lang w:val="en-US"/>
        </w:rPr>
        <w:t xml:space="preserve"> </w:t>
      </w:r>
      <w:proofErr w:type="spellStart"/>
      <w:r w:rsidRPr="00D61DB4">
        <w:rPr>
          <w:rFonts w:ascii="Times New Roman" w:hAnsi="Times New Roman" w:cs="Times New Roman"/>
          <w:color w:val="000000" w:themeColor="text1"/>
          <w:sz w:val="24"/>
          <w:szCs w:val="24"/>
          <w:lang w:val="en-US"/>
        </w:rPr>
        <w:t>kecerdasan</w:t>
      </w:r>
      <w:proofErr w:type="spellEnd"/>
      <w:r w:rsidRPr="00D61DB4">
        <w:rPr>
          <w:rFonts w:ascii="Times New Roman" w:hAnsi="Times New Roman" w:cs="Times New Roman"/>
          <w:color w:val="000000" w:themeColor="text1"/>
          <w:sz w:val="24"/>
          <w:szCs w:val="24"/>
          <w:lang w:val="en-US"/>
        </w:rPr>
        <w:t xml:space="preserve"> </w:t>
      </w:r>
      <w:proofErr w:type="spellStart"/>
      <w:r w:rsidRPr="00D61DB4">
        <w:rPr>
          <w:rFonts w:ascii="Times New Roman" w:hAnsi="Times New Roman" w:cs="Times New Roman"/>
          <w:color w:val="000000" w:themeColor="text1"/>
          <w:sz w:val="24"/>
          <w:szCs w:val="24"/>
          <w:lang w:val="en-US"/>
        </w:rPr>
        <w:t>tinggi</w:t>
      </w:r>
      <w:proofErr w:type="spellEnd"/>
      <w:r w:rsidRPr="00D61DB4">
        <w:rPr>
          <w:rFonts w:ascii="Times New Roman" w:hAnsi="Times New Roman" w:cs="Times New Roman"/>
          <w:color w:val="000000" w:themeColor="text1"/>
          <w:sz w:val="24"/>
          <w:szCs w:val="24"/>
          <w:lang w:val="en-US"/>
        </w:rPr>
        <w:t xml:space="preserve"> </w:t>
      </w:r>
      <w:proofErr w:type="spellStart"/>
      <w:r w:rsidRPr="00D61DB4">
        <w:rPr>
          <w:rFonts w:ascii="Times New Roman" w:hAnsi="Times New Roman" w:cs="Times New Roman"/>
          <w:color w:val="000000" w:themeColor="text1"/>
          <w:sz w:val="24"/>
          <w:szCs w:val="24"/>
          <w:lang w:val="en-US"/>
        </w:rPr>
        <w:t>akan</w:t>
      </w:r>
      <w:proofErr w:type="spellEnd"/>
      <w:r w:rsidRPr="00D61DB4">
        <w:rPr>
          <w:rFonts w:ascii="Times New Roman" w:hAnsi="Times New Roman" w:cs="Times New Roman"/>
          <w:color w:val="000000" w:themeColor="text1"/>
          <w:sz w:val="24"/>
          <w:szCs w:val="24"/>
          <w:lang w:val="en-US"/>
        </w:rPr>
        <w:t xml:space="preserve"> </w:t>
      </w:r>
      <w:proofErr w:type="spellStart"/>
      <w:r w:rsidRPr="00D61DB4">
        <w:rPr>
          <w:rFonts w:ascii="Times New Roman" w:hAnsi="Times New Roman" w:cs="Times New Roman"/>
          <w:color w:val="000000" w:themeColor="text1"/>
          <w:sz w:val="24"/>
          <w:szCs w:val="24"/>
          <w:lang w:val="en-US"/>
        </w:rPr>
        <w:t>mampu</w:t>
      </w:r>
      <w:proofErr w:type="spellEnd"/>
      <w:r w:rsidRPr="00D61DB4">
        <w:rPr>
          <w:rFonts w:ascii="Times New Roman" w:hAnsi="Times New Roman" w:cs="Times New Roman"/>
          <w:color w:val="000000" w:themeColor="text1"/>
          <w:sz w:val="24"/>
          <w:szCs w:val="24"/>
          <w:lang w:val="en-US"/>
        </w:rPr>
        <w:t xml:space="preserve"> </w:t>
      </w:r>
      <w:proofErr w:type="spellStart"/>
      <w:r w:rsidRPr="00D61DB4">
        <w:rPr>
          <w:rFonts w:ascii="Times New Roman" w:hAnsi="Times New Roman" w:cs="Times New Roman"/>
          <w:color w:val="000000" w:themeColor="text1"/>
          <w:sz w:val="24"/>
          <w:szCs w:val="24"/>
          <w:lang w:val="en-US"/>
        </w:rPr>
        <w:t>belajar</w:t>
      </w:r>
      <w:proofErr w:type="spellEnd"/>
      <w:r w:rsidRPr="00D61DB4">
        <w:rPr>
          <w:rFonts w:ascii="Times New Roman" w:hAnsi="Times New Roman" w:cs="Times New Roman"/>
          <w:color w:val="000000" w:themeColor="text1"/>
          <w:sz w:val="24"/>
          <w:szCs w:val="24"/>
          <w:lang w:val="en-US"/>
        </w:rPr>
        <w:t xml:space="preserve"> </w:t>
      </w:r>
      <w:proofErr w:type="spellStart"/>
      <w:r w:rsidRPr="00D61DB4">
        <w:rPr>
          <w:rFonts w:ascii="Times New Roman" w:hAnsi="Times New Roman" w:cs="Times New Roman"/>
          <w:color w:val="000000" w:themeColor="text1"/>
          <w:sz w:val="24"/>
          <w:szCs w:val="24"/>
          <w:lang w:val="en-US"/>
        </w:rPr>
        <w:t>cepat</w:t>
      </w:r>
      <w:proofErr w:type="spellEnd"/>
      <w:r w:rsidRPr="00D61DB4">
        <w:rPr>
          <w:rFonts w:ascii="Times New Roman" w:hAnsi="Times New Roman" w:cs="Times New Roman"/>
          <w:color w:val="000000" w:themeColor="text1"/>
          <w:sz w:val="24"/>
          <w:szCs w:val="24"/>
          <w:lang w:val="en-US"/>
        </w:rPr>
        <w:t xml:space="preserve">, </w:t>
      </w:r>
      <w:proofErr w:type="spellStart"/>
      <w:r w:rsidRPr="00D61DB4">
        <w:rPr>
          <w:rFonts w:ascii="Times New Roman" w:hAnsi="Times New Roman" w:cs="Times New Roman"/>
          <w:color w:val="000000" w:themeColor="text1"/>
          <w:sz w:val="24"/>
          <w:szCs w:val="24"/>
          <w:lang w:val="en-US"/>
        </w:rPr>
        <w:t>serta</w:t>
      </w:r>
      <w:proofErr w:type="spellEnd"/>
      <w:r w:rsidRPr="00D61DB4">
        <w:rPr>
          <w:rFonts w:ascii="Times New Roman" w:hAnsi="Times New Roman" w:cs="Times New Roman"/>
          <w:color w:val="000000" w:themeColor="text1"/>
          <w:sz w:val="24"/>
          <w:szCs w:val="24"/>
          <w:lang w:val="en-US"/>
        </w:rPr>
        <w:t xml:space="preserve"> </w:t>
      </w:r>
      <w:proofErr w:type="spellStart"/>
      <w:r w:rsidRPr="00D61DB4">
        <w:rPr>
          <w:rFonts w:ascii="Times New Roman" w:hAnsi="Times New Roman" w:cs="Times New Roman"/>
          <w:color w:val="000000" w:themeColor="text1"/>
          <w:sz w:val="24"/>
          <w:szCs w:val="24"/>
          <w:lang w:val="en-US"/>
        </w:rPr>
        <w:t>berulang</w:t>
      </w:r>
      <w:proofErr w:type="spellEnd"/>
      <w:r w:rsidRPr="00D61DB4">
        <w:rPr>
          <w:rFonts w:ascii="Times New Roman" w:hAnsi="Times New Roman" w:cs="Times New Roman"/>
          <w:color w:val="000000" w:themeColor="text1"/>
          <w:sz w:val="24"/>
          <w:szCs w:val="24"/>
          <w:lang w:val="en-US"/>
        </w:rPr>
        <w:t xml:space="preserve"> kali </w:t>
      </w:r>
      <w:proofErr w:type="spellStart"/>
      <w:r w:rsidRPr="00D61DB4">
        <w:rPr>
          <w:rFonts w:ascii="Times New Roman" w:hAnsi="Times New Roman" w:cs="Times New Roman"/>
          <w:color w:val="000000" w:themeColor="text1"/>
          <w:sz w:val="24"/>
          <w:szCs w:val="24"/>
          <w:lang w:val="en-US"/>
        </w:rPr>
        <w:t>dapat</w:t>
      </w:r>
      <w:proofErr w:type="spellEnd"/>
      <w:r w:rsidRPr="00D61DB4">
        <w:rPr>
          <w:rFonts w:ascii="Times New Roman" w:hAnsi="Times New Roman" w:cs="Times New Roman"/>
          <w:color w:val="000000" w:themeColor="text1"/>
          <w:sz w:val="24"/>
          <w:szCs w:val="24"/>
          <w:lang w:val="en-US"/>
        </w:rPr>
        <w:t xml:space="preserve"> </w:t>
      </w:r>
      <w:proofErr w:type="spellStart"/>
      <w:r w:rsidRPr="00D61DB4">
        <w:rPr>
          <w:rFonts w:ascii="Times New Roman" w:hAnsi="Times New Roman" w:cs="Times New Roman"/>
          <w:color w:val="000000" w:themeColor="text1"/>
          <w:sz w:val="24"/>
          <w:szCs w:val="24"/>
          <w:lang w:val="en-US"/>
        </w:rPr>
        <w:t>memilih</w:t>
      </w:r>
      <w:proofErr w:type="spellEnd"/>
      <w:r w:rsidRPr="00D61DB4">
        <w:rPr>
          <w:rFonts w:ascii="Times New Roman" w:hAnsi="Times New Roman" w:cs="Times New Roman"/>
          <w:color w:val="000000" w:themeColor="text1"/>
          <w:sz w:val="24"/>
          <w:szCs w:val="24"/>
          <w:lang w:val="en-US"/>
        </w:rPr>
        <w:t xml:space="preserve"> </w:t>
      </w:r>
      <w:proofErr w:type="spellStart"/>
      <w:r w:rsidRPr="00D61DB4">
        <w:rPr>
          <w:rFonts w:ascii="Times New Roman" w:hAnsi="Times New Roman" w:cs="Times New Roman"/>
          <w:color w:val="000000" w:themeColor="text1"/>
          <w:sz w:val="24"/>
          <w:szCs w:val="24"/>
          <w:lang w:val="en-US"/>
        </w:rPr>
        <w:t>tindakan</w:t>
      </w:r>
      <w:proofErr w:type="spellEnd"/>
      <w:r w:rsidRPr="00D61DB4">
        <w:rPr>
          <w:rFonts w:ascii="Times New Roman" w:hAnsi="Times New Roman" w:cs="Times New Roman"/>
          <w:color w:val="000000" w:themeColor="text1"/>
          <w:sz w:val="24"/>
          <w:szCs w:val="24"/>
          <w:lang w:val="en-US"/>
        </w:rPr>
        <w:t xml:space="preserve"> yang </w:t>
      </w:r>
      <w:proofErr w:type="spellStart"/>
      <w:r w:rsidRPr="00D61DB4">
        <w:rPr>
          <w:rFonts w:ascii="Times New Roman" w:hAnsi="Times New Roman" w:cs="Times New Roman"/>
          <w:color w:val="000000" w:themeColor="text1"/>
          <w:sz w:val="24"/>
          <w:szCs w:val="24"/>
          <w:lang w:val="en-US"/>
        </w:rPr>
        <w:t>efektif</w:t>
      </w:r>
      <w:proofErr w:type="spellEnd"/>
      <w:r w:rsidRPr="00D61DB4">
        <w:rPr>
          <w:rFonts w:ascii="Times New Roman" w:hAnsi="Times New Roman" w:cs="Times New Roman"/>
          <w:color w:val="000000" w:themeColor="text1"/>
          <w:sz w:val="24"/>
          <w:szCs w:val="24"/>
          <w:lang w:val="en-US"/>
        </w:rPr>
        <w:t xml:space="preserve"> </w:t>
      </w:r>
      <w:proofErr w:type="spellStart"/>
      <w:r w:rsidRPr="00D61DB4">
        <w:rPr>
          <w:rFonts w:ascii="Times New Roman" w:hAnsi="Times New Roman" w:cs="Times New Roman"/>
          <w:color w:val="000000" w:themeColor="text1"/>
          <w:sz w:val="24"/>
          <w:szCs w:val="24"/>
          <w:lang w:val="en-US"/>
        </w:rPr>
        <w:t>dalam</w:t>
      </w:r>
      <w:proofErr w:type="spellEnd"/>
      <w:r w:rsidRPr="00D61DB4">
        <w:rPr>
          <w:rFonts w:ascii="Times New Roman" w:hAnsi="Times New Roman" w:cs="Times New Roman"/>
          <w:color w:val="000000" w:themeColor="text1"/>
          <w:sz w:val="24"/>
          <w:szCs w:val="24"/>
          <w:lang w:val="en-US"/>
        </w:rPr>
        <w:t xml:space="preserve"> </w:t>
      </w:r>
      <w:proofErr w:type="spellStart"/>
      <w:r w:rsidRPr="00D61DB4">
        <w:rPr>
          <w:rFonts w:ascii="Times New Roman" w:hAnsi="Times New Roman" w:cs="Times New Roman"/>
          <w:color w:val="000000" w:themeColor="text1"/>
          <w:sz w:val="24"/>
          <w:szCs w:val="24"/>
          <w:lang w:val="en-US"/>
        </w:rPr>
        <w:t>situasi</w:t>
      </w:r>
      <w:proofErr w:type="spellEnd"/>
      <w:r w:rsidRPr="00D61DB4">
        <w:rPr>
          <w:rFonts w:ascii="Times New Roman" w:hAnsi="Times New Roman" w:cs="Times New Roman"/>
          <w:color w:val="000000" w:themeColor="text1"/>
          <w:sz w:val="24"/>
          <w:szCs w:val="24"/>
          <w:lang w:val="en-US"/>
        </w:rPr>
        <w:t xml:space="preserve"> yang </w:t>
      </w:r>
      <w:proofErr w:type="spellStart"/>
      <w:r w:rsidRPr="00D61DB4">
        <w:rPr>
          <w:rFonts w:ascii="Times New Roman" w:hAnsi="Times New Roman" w:cs="Times New Roman"/>
          <w:color w:val="000000" w:themeColor="text1"/>
          <w:sz w:val="24"/>
          <w:szCs w:val="24"/>
          <w:lang w:val="en-US"/>
        </w:rPr>
        <w:t>rumit</w:t>
      </w:r>
      <w:proofErr w:type="spellEnd"/>
      <w:r w:rsidRPr="00D61DB4">
        <w:rPr>
          <w:rFonts w:ascii="Times New Roman" w:hAnsi="Times New Roman" w:cs="Times New Roman"/>
          <w:color w:val="000000" w:themeColor="text1"/>
          <w:sz w:val="24"/>
          <w:szCs w:val="24"/>
          <w:lang w:val="en-US"/>
        </w:rPr>
        <w:t>.</w:t>
      </w:r>
      <w:r w:rsidRPr="00D61DB4">
        <w:rPr>
          <w:rFonts w:ascii="Times New Roman" w:hAnsi="Times New Roman" w:cs="Times New Roman"/>
          <w:color w:val="000000" w:themeColor="text1"/>
          <w:sz w:val="24"/>
          <w:szCs w:val="24"/>
        </w:rPr>
        <w:t>”</w:t>
      </w:r>
      <w:proofErr w:type="gramEnd"/>
      <w:r w:rsidRPr="00D61DB4">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 </w:t>
      </w:r>
      <w:r w:rsidRPr="00D61DB4">
        <w:rPr>
          <w:rFonts w:ascii="Times New Roman" w:hAnsi="Times New Roman" w:cs="Times New Roman"/>
          <w:color w:val="000000" w:themeColor="text1"/>
          <w:sz w:val="24"/>
          <w:szCs w:val="24"/>
        </w:rPr>
        <w:t xml:space="preserve">Wahab dalam </w:t>
      </w:r>
      <w:r>
        <w:rPr>
          <w:rFonts w:ascii="Times New Roman" w:eastAsia="Times New Roman" w:hAnsi="Times New Roman" w:cs="Times New Roman"/>
          <w:noProof/>
          <w:color w:val="000000" w:themeColor="text1"/>
          <w:sz w:val="24"/>
          <w:szCs w:val="24"/>
          <w:lang w:eastAsia="id-ID"/>
        </w:rPr>
        <w:t>Kusuma &amp; Kristiyanto (</w:t>
      </w:r>
      <w:r w:rsidRPr="00D61DB4">
        <w:rPr>
          <w:rFonts w:ascii="Times New Roman" w:eastAsia="Times New Roman" w:hAnsi="Times New Roman" w:cs="Times New Roman"/>
          <w:noProof/>
          <w:color w:val="000000" w:themeColor="text1"/>
          <w:sz w:val="24"/>
          <w:szCs w:val="24"/>
          <w:lang w:eastAsia="id-ID"/>
        </w:rPr>
        <w:t>2017</w:t>
      </w:r>
      <w:r>
        <w:rPr>
          <w:rFonts w:ascii="Times New Roman" w:hAnsi="Times New Roman" w:cs="Times New Roman"/>
          <w:color w:val="000000" w:themeColor="text1"/>
          <w:sz w:val="24"/>
          <w:szCs w:val="24"/>
        </w:rPr>
        <w:t>) mengatakan</w:t>
      </w:r>
      <w:r w:rsidRPr="00D61DB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bahwa “</w:t>
      </w:r>
      <w:r w:rsidRPr="00D61DB4">
        <w:rPr>
          <w:rFonts w:ascii="Times New Roman" w:hAnsi="Times New Roman" w:cs="Times New Roman"/>
          <w:i/>
          <w:color w:val="000000" w:themeColor="text1"/>
          <w:sz w:val="24"/>
          <w:szCs w:val="24"/>
        </w:rPr>
        <w:t>Intelligence quotient</w:t>
      </w:r>
      <w:r w:rsidRPr="00D61DB4">
        <w:rPr>
          <w:rFonts w:ascii="Times New Roman" w:hAnsi="Times New Roman" w:cs="Times New Roman"/>
          <w:color w:val="000000" w:themeColor="text1"/>
          <w:sz w:val="24"/>
          <w:szCs w:val="24"/>
        </w:rPr>
        <w:t xml:space="preserve"> (IQ) adalah indeks tingkat relatif kecerdasan seseorang, dibandingkan dengan yang lain. </w:t>
      </w:r>
      <w:r w:rsidRPr="00D61DB4">
        <w:rPr>
          <w:rFonts w:ascii="Times New Roman" w:hAnsi="Times New Roman" w:cs="Times New Roman"/>
          <w:i/>
          <w:color w:val="000000" w:themeColor="text1"/>
          <w:sz w:val="24"/>
          <w:szCs w:val="24"/>
        </w:rPr>
        <w:t>Intelligence quotient (IQ)</w:t>
      </w:r>
      <w:r w:rsidRPr="00D61DB4">
        <w:rPr>
          <w:rFonts w:ascii="Times New Roman" w:hAnsi="Times New Roman" w:cs="Times New Roman"/>
          <w:color w:val="000000" w:themeColor="text1"/>
          <w:sz w:val="24"/>
          <w:szCs w:val="24"/>
        </w:rPr>
        <w:t xml:space="preserve"> adalah salah satu elemen psikologis yang berarti ukuran kemampuan intelektual, analitis (kemampuan menganalisis), </w:t>
      </w:r>
      <w:r>
        <w:rPr>
          <w:rFonts w:ascii="Times New Roman" w:hAnsi="Times New Roman" w:cs="Times New Roman"/>
          <w:color w:val="000000" w:themeColor="text1"/>
          <w:sz w:val="24"/>
          <w:szCs w:val="24"/>
        </w:rPr>
        <w:t xml:space="preserve">dan rasio dan logika seseorang.” </w:t>
      </w:r>
      <w:r w:rsidRPr="000F3AAF">
        <w:rPr>
          <w:rFonts w:ascii="Times New Roman" w:hAnsi="Times New Roman" w:cs="Times New Roman"/>
          <w:color w:val="000000" w:themeColor="text1"/>
          <w:sz w:val="24"/>
          <w:szCs w:val="24"/>
        </w:rPr>
        <w:t xml:space="preserve">Sejalan yang dikatakan oleh </w:t>
      </w:r>
      <w:r w:rsidRPr="000F3AAF">
        <w:rPr>
          <w:rFonts w:ascii="Times New Roman" w:hAnsi="Times New Roman" w:cs="Times New Roman"/>
          <w:color w:val="000000" w:themeColor="text1"/>
          <w:sz w:val="24"/>
          <w:szCs w:val="24"/>
        </w:rPr>
        <w:fldChar w:fldCharType="begin" w:fldLock="1"/>
      </w:r>
      <w:r w:rsidRPr="000F3AAF">
        <w:rPr>
          <w:rFonts w:ascii="Times New Roman" w:hAnsi="Times New Roman" w:cs="Times New Roman"/>
          <w:color w:val="000000" w:themeColor="text1"/>
          <w:sz w:val="24"/>
          <w:szCs w:val="24"/>
        </w:rPr>
        <w:instrText>ADDIN CSL_CITATION { "citationItems" : [ { "id" : "ITEM-1", "itemData" : { "DOI" : "10.1080/10413200.2015.1048382", "author" : [ { "dropping-particle" : "", "family" : "Juravich", "given" : "Matthew", "non-dropping-particle" : "", "parse-names" : false, "suffix" : "" }, { "dropping-particle" : "", "family" : "Babiak", "given" : "Kathy", "non-dropping-particle" : "", "parse-names" : false, "suffix" : "" } ], "id" : "ITEM-1", "issued" : { "date-parts" : [ [ "2015" ] ] }, "title" : "Examining Positive Affect and Job Performance in Sport Organizations : A Conceptual Model Using an Emotional Intelligence Lens Organizations : A Conceptual Model Using an Emotional", "type" : "article-journal", "volume" : "3200" }, "uris" : [ "http://www.mendeley.com/documents/?uuid=d3c916b4-15a3-4055-92f1-6c76534840e3" ] } ], "mendeley" : { "formattedCitation" : "(Juravich &amp; Babiak, 2015)", "manualFormatting" : "Juravich &amp; Babiak, (2015)", "plainTextFormattedCitation" : "(Juravich &amp; Babiak, 2015)", "previouslyFormattedCitation" : "(Juravich &amp; Babiak, 2015)" }, "properties" : {  }, "schema" : "https://github.com/citation-style-language/schema/raw/master/csl-citation.json" }</w:instrText>
      </w:r>
      <w:r w:rsidRPr="000F3AAF">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 xml:space="preserve">Juravich &amp; Babiak </w:t>
      </w:r>
      <w:r w:rsidRPr="000F3AAF">
        <w:rPr>
          <w:rFonts w:ascii="Times New Roman" w:hAnsi="Times New Roman" w:cs="Times New Roman"/>
          <w:noProof/>
          <w:color w:val="000000" w:themeColor="text1"/>
          <w:sz w:val="24"/>
          <w:szCs w:val="24"/>
        </w:rPr>
        <w:t>(2015)</w:t>
      </w:r>
      <w:r w:rsidRPr="000F3AAF">
        <w:rPr>
          <w:rFonts w:ascii="Times New Roman" w:hAnsi="Times New Roman" w:cs="Times New Roman"/>
          <w:color w:val="000000" w:themeColor="text1"/>
          <w:sz w:val="24"/>
          <w:szCs w:val="24"/>
        </w:rPr>
        <w:fldChar w:fldCharType="end"/>
      </w:r>
      <w:r w:rsidRPr="000F3AAF">
        <w:rPr>
          <w:rFonts w:ascii="Times New Roman" w:hAnsi="Times New Roman" w:cs="Times New Roman"/>
          <w:color w:val="000000" w:themeColor="text1"/>
          <w:sz w:val="24"/>
          <w:szCs w:val="24"/>
        </w:rPr>
        <w:t xml:space="preserve"> bahwa “Kecerdasan intelektual dapat menunjang pada peforma atlet saat bertanding.”</w:t>
      </w:r>
      <w:r w:rsidRPr="000F3AAF">
        <w:rPr>
          <w:rFonts w:ascii="Times New Roman" w:eastAsia="Times New Roman" w:hAnsi="Times New Roman" w:cs="Times New Roman"/>
          <w:color w:val="000000" w:themeColor="text1"/>
          <w:sz w:val="24"/>
          <w:szCs w:val="20"/>
          <w:lang w:eastAsia="id-ID"/>
        </w:rPr>
        <w:t xml:space="preserve"> </w:t>
      </w:r>
    </w:p>
    <w:p w:rsidR="00BF0B6F" w:rsidRDefault="00000956" w:rsidP="00BF0B6F">
      <w:pPr>
        <w:autoSpaceDE w:val="0"/>
        <w:autoSpaceDN w:val="0"/>
        <w:adjustRightInd w:val="0"/>
        <w:spacing w:after="0" w:line="360" w:lineRule="auto"/>
        <w:ind w:firstLine="567"/>
        <w:jc w:val="both"/>
        <w:rPr>
          <w:rFonts w:ascii="Times New Roman" w:eastAsia="Times New Roman" w:hAnsi="Times New Roman" w:cs="Times New Roman"/>
          <w:color w:val="000000" w:themeColor="text1"/>
          <w:sz w:val="24"/>
          <w:szCs w:val="24"/>
          <w:lang w:eastAsia="id-ID"/>
        </w:rPr>
      </w:pPr>
      <w:proofErr w:type="spellStart"/>
      <w:proofErr w:type="gramStart"/>
      <w:r>
        <w:rPr>
          <w:rFonts w:ascii="Times New Roman" w:hAnsi="Times New Roman" w:cs="Times New Roman"/>
          <w:color w:val="000000" w:themeColor="text1"/>
          <w:sz w:val="24"/>
          <w:szCs w:val="24"/>
          <w:lang w:val="en-US"/>
        </w:rPr>
        <w:t>Kecerdasan</w:t>
      </w:r>
      <w:proofErr w:type="spellEnd"/>
      <w:r>
        <w:rPr>
          <w:rFonts w:ascii="Times New Roman" w:hAnsi="Times New Roman" w:cs="Times New Roman"/>
          <w:color w:val="000000" w:themeColor="text1"/>
          <w:sz w:val="24"/>
          <w:szCs w:val="24"/>
        </w:rPr>
        <w:t xml:space="preserve"> </w:t>
      </w:r>
      <w:r w:rsidR="00BF0B6F" w:rsidRPr="00AE3B5A">
        <w:rPr>
          <w:rFonts w:ascii="Times New Roman" w:hAnsi="Times New Roman" w:cs="Times New Roman"/>
          <w:color w:val="000000" w:themeColor="text1"/>
          <w:sz w:val="24"/>
          <w:szCs w:val="24"/>
        </w:rPr>
        <w:t>dalam</w:t>
      </w:r>
      <w:r>
        <w:rPr>
          <w:rFonts w:ascii="Times New Roman" w:hAnsi="Times New Roman" w:cs="Times New Roman"/>
          <w:color w:val="000000" w:themeColor="text1"/>
          <w:sz w:val="24"/>
          <w:szCs w:val="24"/>
        </w:rPr>
        <w:t xml:space="preserve"> </w:t>
      </w:r>
      <w:proofErr w:type="spellStart"/>
      <w:r w:rsidR="00BF0B6F" w:rsidRPr="00AE3B5A">
        <w:rPr>
          <w:rFonts w:ascii="Times New Roman" w:hAnsi="Times New Roman" w:cs="Times New Roman"/>
          <w:color w:val="000000" w:themeColor="text1"/>
          <w:sz w:val="24"/>
          <w:szCs w:val="24"/>
          <w:lang w:val="en-US"/>
        </w:rPr>
        <w:t>olahraga</w:t>
      </w:r>
      <w:proofErr w:type="spellEnd"/>
      <w:r w:rsidR="00BF0B6F" w:rsidRPr="00AE3B5A">
        <w:rPr>
          <w:rFonts w:ascii="Times New Roman" w:hAnsi="Times New Roman" w:cs="Times New Roman"/>
          <w:color w:val="000000" w:themeColor="text1"/>
          <w:sz w:val="24"/>
          <w:szCs w:val="24"/>
          <w:lang w:val="en-US"/>
        </w:rPr>
        <w:t xml:space="preserve"> </w:t>
      </w:r>
      <w:proofErr w:type="spellStart"/>
      <w:r w:rsidR="00BF0B6F" w:rsidRPr="00AE3B5A">
        <w:rPr>
          <w:rFonts w:ascii="Times New Roman" w:hAnsi="Times New Roman" w:cs="Times New Roman"/>
          <w:color w:val="000000" w:themeColor="text1"/>
          <w:sz w:val="24"/>
          <w:szCs w:val="24"/>
          <w:lang w:val="en-US"/>
        </w:rPr>
        <w:t>prestasi</w:t>
      </w:r>
      <w:proofErr w:type="spellEnd"/>
      <w:r w:rsidR="00BF0B6F" w:rsidRPr="00AE3B5A">
        <w:rPr>
          <w:rFonts w:ascii="Times New Roman" w:hAnsi="Times New Roman" w:cs="Times New Roman"/>
          <w:color w:val="000000" w:themeColor="text1"/>
          <w:sz w:val="24"/>
          <w:szCs w:val="24"/>
          <w:lang w:val="en-US"/>
        </w:rPr>
        <w:t xml:space="preserve"> </w:t>
      </w:r>
      <w:proofErr w:type="spellStart"/>
      <w:r w:rsidR="00BF0B6F" w:rsidRPr="00AE3B5A">
        <w:rPr>
          <w:rFonts w:ascii="Times New Roman" w:hAnsi="Times New Roman" w:cs="Times New Roman"/>
          <w:color w:val="000000" w:themeColor="text1"/>
          <w:sz w:val="24"/>
          <w:szCs w:val="24"/>
          <w:lang w:val="en-US"/>
        </w:rPr>
        <w:t>sangat</w:t>
      </w:r>
      <w:proofErr w:type="spellEnd"/>
      <w:r w:rsidR="00BF0B6F" w:rsidRPr="00AE3B5A">
        <w:rPr>
          <w:rFonts w:ascii="Times New Roman" w:hAnsi="Times New Roman" w:cs="Times New Roman"/>
          <w:color w:val="000000" w:themeColor="text1"/>
          <w:sz w:val="24"/>
          <w:szCs w:val="24"/>
        </w:rPr>
        <w:t xml:space="preserve"> </w:t>
      </w:r>
      <w:proofErr w:type="spellStart"/>
      <w:r w:rsidR="00BF0B6F" w:rsidRPr="00AE3B5A">
        <w:rPr>
          <w:rFonts w:ascii="Times New Roman" w:hAnsi="Times New Roman" w:cs="Times New Roman"/>
          <w:color w:val="000000" w:themeColor="text1"/>
          <w:sz w:val="24"/>
          <w:szCs w:val="24"/>
          <w:lang w:val="en-US"/>
        </w:rPr>
        <w:t>dibutuhkan</w:t>
      </w:r>
      <w:proofErr w:type="spellEnd"/>
      <w:r w:rsidR="00BF0B6F" w:rsidRPr="00AE3B5A">
        <w:rPr>
          <w:rFonts w:ascii="Times New Roman" w:hAnsi="Times New Roman" w:cs="Times New Roman"/>
          <w:color w:val="000000" w:themeColor="text1"/>
          <w:sz w:val="24"/>
          <w:szCs w:val="24"/>
          <w:lang w:val="en-US"/>
        </w:rPr>
        <w:t xml:space="preserve"> </w:t>
      </w:r>
      <w:proofErr w:type="spellStart"/>
      <w:r w:rsidR="00BF0B6F" w:rsidRPr="00AE3B5A">
        <w:rPr>
          <w:rFonts w:ascii="Times New Roman" w:hAnsi="Times New Roman" w:cs="Times New Roman"/>
          <w:color w:val="000000" w:themeColor="text1"/>
          <w:sz w:val="24"/>
          <w:szCs w:val="24"/>
          <w:lang w:val="en-US"/>
        </w:rPr>
        <w:t>dan</w:t>
      </w:r>
      <w:proofErr w:type="spellEnd"/>
      <w:r w:rsidR="00BF0B6F" w:rsidRPr="00AE3B5A">
        <w:rPr>
          <w:rFonts w:ascii="Times New Roman" w:hAnsi="Times New Roman" w:cs="Times New Roman"/>
          <w:color w:val="000000" w:themeColor="text1"/>
          <w:sz w:val="24"/>
          <w:szCs w:val="24"/>
        </w:rPr>
        <w:t xml:space="preserve"> dapat </w:t>
      </w:r>
      <w:proofErr w:type="spellStart"/>
      <w:r w:rsidR="00BF0B6F" w:rsidRPr="00AE3B5A">
        <w:rPr>
          <w:rFonts w:ascii="Times New Roman" w:hAnsi="Times New Roman" w:cs="Times New Roman"/>
          <w:color w:val="000000" w:themeColor="text1"/>
          <w:sz w:val="24"/>
          <w:szCs w:val="24"/>
          <w:lang w:val="en-US"/>
        </w:rPr>
        <w:t>menunjang</w:t>
      </w:r>
      <w:proofErr w:type="spellEnd"/>
      <w:r w:rsidR="00BF0B6F" w:rsidRPr="00AE3B5A">
        <w:rPr>
          <w:rFonts w:ascii="Times New Roman" w:hAnsi="Times New Roman" w:cs="Times New Roman"/>
          <w:color w:val="000000" w:themeColor="text1"/>
          <w:sz w:val="24"/>
          <w:szCs w:val="24"/>
          <w:lang w:val="en-US"/>
        </w:rPr>
        <w:t xml:space="preserve"> </w:t>
      </w:r>
      <w:proofErr w:type="spellStart"/>
      <w:r w:rsidR="00BF0B6F" w:rsidRPr="00AE3B5A">
        <w:rPr>
          <w:rFonts w:ascii="Times New Roman" w:hAnsi="Times New Roman" w:cs="Times New Roman"/>
          <w:color w:val="000000" w:themeColor="text1"/>
          <w:sz w:val="24"/>
          <w:szCs w:val="24"/>
          <w:lang w:val="en-US"/>
        </w:rPr>
        <w:t>atlet</w:t>
      </w:r>
      <w:proofErr w:type="spellEnd"/>
      <w:r w:rsidR="00BF0B6F" w:rsidRPr="00AE3B5A">
        <w:rPr>
          <w:rFonts w:ascii="Times New Roman" w:hAnsi="Times New Roman" w:cs="Times New Roman"/>
          <w:color w:val="000000" w:themeColor="text1"/>
          <w:sz w:val="24"/>
          <w:szCs w:val="24"/>
          <w:lang w:val="en-US"/>
        </w:rPr>
        <w:t xml:space="preserve"> </w:t>
      </w:r>
      <w:proofErr w:type="spellStart"/>
      <w:r w:rsidR="00BF0B6F" w:rsidRPr="00AE3B5A">
        <w:rPr>
          <w:rFonts w:ascii="Times New Roman" w:hAnsi="Times New Roman" w:cs="Times New Roman"/>
          <w:color w:val="000000" w:themeColor="text1"/>
          <w:sz w:val="24"/>
          <w:szCs w:val="24"/>
          <w:lang w:val="en-US"/>
        </w:rPr>
        <w:t>untuk</w:t>
      </w:r>
      <w:proofErr w:type="spellEnd"/>
      <w:r w:rsidR="00BF0B6F" w:rsidRPr="00AE3B5A">
        <w:rPr>
          <w:rFonts w:ascii="Times New Roman" w:hAnsi="Times New Roman" w:cs="Times New Roman"/>
          <w:color w:val="000000" w:themeColor="text1"/>
          <w:sz w:val="24"/>
          <w:szCs w:val="24"/>
          <w:lang w:val="en-US"/>
        </w:rPr>
        <w:t xml:space="preserve"> </w:t>
      </w:r>
      <w:proofErr w:type="spellStart"/>
      <w:r w:rsidR="00BF0B6F" w:rsidRPr="00AE3B5A">
        <w:rPr>
          <w:rFonts w:ascii="Times New Roman" w:hAnsi="Times New Roman" w:cs="Times New Roman"/>
          <w:color w:val="000000" w:themeColor="text1"/>
          <w:sz w:val="24"/>
          <w:szCs w:val="24"/>
          <w:lang w:val="en-US"/>
        </w:rPr>
        <w:t>terampil</w:t>
      </w:r>
      <w:proofErr w:type="spellEnd"/>
      <w:r w:rsidR="00BF0B6F" w:rsidRPr="00AE3B5A">
        <w:rPr>
          <w:rFonts w:ascii="Times New Roman" w:hAnsi="Times New Roman" w:cs="Times New Roman"/>
          <w:color w:val="000000" w:themeColor="text1"/>
          <w:sz w:val="24"/>
          <w:szCs w:val="24"/>
          <w:lang w:val="en-US"/>
        </w:rPr>
        <w:t xml:space="preserve"> </w:t>
      </w:r>
      <w:proofErr w:type="spellStart"/>
      <w:r w:rsidR="00BF0B6F" w:rsidRPr="00AE3B5A">
        <w:rPr>
          <w:rFonts w:ascii="Times New Roman" w:hAnsi="Times New Roman" w:cs="Times New Roman"/>
          <w:color w:val="000000" w:themeColor="text1"/>
          <w:sz w:val="24"/>
          <w:szCs w:val="24"/>
          <w:lang w:val="en-US"/>
        </w:rPr>
        <w:t>dalam</w:t>
      </w:r>
      <w:proofErr w:type="spellEnd"/>
      <w:r w:rsidR="00BF0B6F" w:rsidRPr="00AE3B5A">
        <w:rPr>
          <w:rFonts w:ascii="Times New Roman" w:hAnsi="Times New Roman" w:cs="Times New Roman"/>
          <w:color w:val="000000" w:themeColor="text1"/>
          <w:sz w:val="24"/>
          <w:szCs w:val="24"/>
          <w:lang w:val="en-US"/>
        </w:rPr>
        <w:t xml:space="preserve"> </w:t>
      </w:r>
      <w:proofErr w:type="spellStart"/>
      <w:r w:rsidR="00BF0B6F" w:rsidRPr="00AE3B5A">
        <w:rPr>
          <w:rFonts w:ascii="Times New Roman" w:hAnsi="Times New Roman" w:cs="Times New Roman"/>
          <w:color w:val="000000" w:themeColor="text1"/>
          <w:sz w:val="24"/>
          <w:szCs w:val="24"/>
          <w:lang w:val="en-US"/>
        </w:rPr>
        <w:t>aktivitas</w:t>
      </w:r>
      <w:proofErr w:type="spellEnd"/>
      <w:r w:rsidR="00BF0B6F" w:rsidRPr="00AE3B5A">
        <w:rPr>
          <w:rFonts w:ascii="Times New Roman" w:hAnsi="Times New Roman" w:cs="Times New Roman"/>
          <w:color w:val="000000" w:themeColor="text1"/>
          <w:sz w:val="24"/>
          <w:szCs w:val="24"/>
          <w:lang w:val="en-US"/>
        </w:rPr>
        <w:t xml:space="preserve"> </w:t>
      </w:r>
      <w:proofErr w:type="spellStart"/>
      <w:r w:rsidR="00BF0B6F" w:rsidRPr="00AE3B5A">
        <w:rPr>
          <w:rFonts w:ascii="Times New Roman" w:hAnsi="Times New Roman" w:cs="Times New Roman"/>
          <w:color w:val="000000" w:themeColor="text1"/>
          <w:sz w:val="24"/>
          <w:szCs w:val="24"/>
          <w:lang w:val="en-US"/>
        </w:rPr>
        <w:t>gerak</w:t>
      </w:r>
      <w:proofErr w:type="spellEnd"/>
      <w:r w:rsidR="00BF0B6F" w:rsidRPr="00AE3B5A">
        <w:rPr>
          <w:rFonts w:ascii="Times New Roman" w:hAnsi="Times New Roman" w:cs="Times New Roman"/>
          <w:color w:val="000000" w:themeColor="text1"/>
          <w:sz w:val="24"/>
          <w:szCs w:val="24"/>
        </w:rPr>
        <w:t xml:space="preserve">, </w:t>
      </w:r>
      <w:proofErr w:type="spellStart"/>
      <w:r w:rsidR="00BF0B6F" w:rsidRPr="00AE3B5A">
        <w:rPr>
          <w:rFonts w:ascii="Times New Roman" w:hAnsi="Times New Roman" w:cs="Times New Roman"/>
          <w:color w:val="000000" w:themeColor="text1"/>
          <w:sz w:val="24"/>
          <w:szCs w:val="24"/>
          <w:lang w:val="en-US"/>
        </w:rPr>
        <w:t>karena</w:t>
      </w:r>
      <w:proofErr w:type="spellEnd"/>
      <w:r w:rsidR="00BF0B6F" w:rsidRPr="00AE3B5A">
        <w:rPr>
          <w:rFonts w:ascii="Times New Roman" w:hAnsi="Times New Roman" w:cs="Times New Roman"/>
          <w:color w:val="000000" w:themeColor="text1"/>
          <w:sz w:val="24"/>
          <w:szCs w:val="24"/>
          <w:lang w:val="en-US"/>
        </w:rPr>
        <w:t xml:space="preserve"> </w:t>
      </w:r>
      <w:proofErr w:type="spellStart"/>
      <w:r w:rsidR="00BF0B6F" w:rsidRPr="00AE3B5A">
        <w:rPr>
          <w:rFonts w:ascii="Times New Roman" w:hAnsi="Times New Roman" w:cs="Times New Roman"/>
          <w:color w:val="000000" w:themeColor="text1"/>
          <w:sz w:val="24"/>
          <w:szCs w:val="24"/>
          <w:lang w:val="en-US"/>
        </w:rPr>
        <w:t>atlet</w:t>
      </w:r>
      <w:proofErr w:type="spellEnd"/>
      <w:r w:rsidR="00BF0B6F" w:rsidRPr="00AE3B5A">
        <w:rPr>
          <w:rFonts w:ascii="Times New Roman" w:hAnsi="Times New Roman" w:cs="Times New Roman"/>
          <w:color w:val="000000" w:themeColor="text1"/>
          <w:sz w:val="24"/>
          <w:szCs w:val="24"/>
          <w:lang w:val="en-US"/>
        </w:rPr>
        <w:t xml:space="preserve"> </w:t>
      </w:r>
      <w:proofErr w:type="spellStart"/>
      <w:r w:rsidR="00BF0B6F" w:rsidRPr="00AE3B5A">
        <w:rPr>
          <w:rFonts w:ascii="Times New Roman" w:hAnsi="Times New Roman" w:cs="Times New Roman"/>
          <w:color w:val="000000" w:themeColor="text1"/>
          <w:sz w:val="24"/>
          <w:szCs w:val="24"/>
          <w:lang w:val="en-US"/>
        </w:rPr>
        <w:t>dapat</w:t>
      </w:r>
      <w:proofErr w:type="spellEnd"/>
      <w:r w:rsidR="00BF0B6F" w:rsidRPr="00AE3B5A">
        <w:rPr>
          <w:rFonts w:ascii="Times New Roman" w:hAnsi="Times New Roman" w:cs="Times New Roman"/>
          <w:color w:val="000000" w:themeColor="text1"/>
          <w:sz w:val="24"/>
          <w:szCs w:val="24"/>
          <w:lang w:val="en-US"/>
        </w:rPr>
        <w:t xml:space="preserve"> </w:t>
      </w:r>
      <w:proofErr w:type="spellStart"/>
      <w:r w:rsidR="00BF0B6F" w:rsidRPr="00AE3B5A">
        <w:rPr>
          <w:rFonts w:ascii="Times New Roman" w:hAnsi="Times New Roman" w:cs="Times New Roman"/>
          <w:color w:val="000000" w:themeColor="text1"/>
          <w:sz w:val="24"/>
          <w:szCs w:val="24"/>
          <w:lang w:val="en-US"/>
        </w:rPr>
        <w:t>berpikir</w:t>
      </w:r>
      <w:proofErr w:type="spellEnd"/>
      <w:r w:rsidR="00BF0B6F" w:rsidRPr="00AE3B5A">
        <w:rPr>
          <w:rFonts w:ascii="Times New Roman" w:hAnsi="Times New Roman" w:cs="Times New Roman"/>
          <w:color w:val="000000" w:themeColor="text1"/>
          <w:sz w:val="24"/>
          <w:szCs w:val="24"/>
          <w:lang w:val="en-US"/>
        </w:rPr>
        <w:t xml:space="preserve"> </w:t>
      </w:r>
      <w:r w:rsidR="00BF0B6F" w:rsidRPr="00AE3B5A">
        <w:rPr>
          <w:rFonts w:ascii="Times New Roman" w:hAnsi="Times New Roman" w:cs="Times New Roman"/>
          <w:color w:val="000000" w:themeColor="text1"/>
          <w:sz w:val="24"/>
          <w:szCs w:val="24"/>
        </w:rPr>
        <w:t xml:space="preserve">secara </w:t>
      </w:r>
      <w:proofErr w:type="spellStart"/>
      <w:r w:rsidR="00BF0B6F" w:rsidRPr="00AE3B5A">
        <w:rPr>
          <w:rFonts w:ascii="Times New Roman" w:hAnsi="Times New Roman" w:cs="Times New Roman"/>
          <w:color w:val="000000" w:themeColor="text1"/>
          <w:sz w:val="24"/>
          <w:szCs w:val="24"/>
          <w:lang w:val="en-US"/>
        </w:rPr>
        <w:t>cepat</w:t>
      </w:r>
      <w:proofErr w:type="spellEnd"/>
      <w:r w:rsidR="00BF0B6F" w:rsidRPr="00AE3B5A">
        <w:rPr>
          <w:rFonts w:ascii="Times New Roman" w:hAnsi="Times New Roman" w:cs="Times New Roman"/>
          <w:color w:val="000000" w:themeColor="text1"/>
          <w:sz w:val="24"/>
          <w:szCs w:val="24"/>
          <w:lang w:val="en-US"/>
        </w:rPr>
        <w:t xml:space="preserve"> </w:t>
      </w:r>
      <w:proofErr w:type="spellStart"/>
      <w:r w:rsidR="00BF0B6F" w:rsidRPr="00AE3B5A">
        <w:rPr>
          <w:rFonts w:ascii="Times New Roman" w:hAnsi="Times New Roman" w:cs="Times New Roman"/>
          <w:color w:val="000000" w:themeColor="text1"/>
          <w:sz w:val="24"/>
          <w:szCs w:val="24"/>
          <w:lang w:val="en-US"/>
        </w:rPr>
        <w:t>dalam</w:t>
      </w:r>
      <w:proofErr w:type="spellEnd"/>
      <w:r w:rsidR="00BF0B6F" w:rsidRPr="00AE3B5A">
        <w:rPr>
          <w:rFonts w:ascii="Times New Roman" w:hAnsi="Times New Roman" w:cs="Times New Roman"/>
          <w:color w:val="000000" w:themeColor="text1"/>
          <w:sz w:val="24"/>
          <w:szCs w:val="24"/>
          <w:lang w:val="en-US"/>
        </w:rPr>
        <w:t xml:space="preserve"> </w:t>
      </w:r>
      <w:r w:rsidR="00BF0B6F" w:rsidRPr="00AE3B5A">
        <w:rPr>
          <w:rFonts w:ascii="Times New Roman" w:hAnsi="Times New Roman" w:cs="Times New Roman"/>
          <w:color w:val="000000" w:themeColor="text1"/>
          <w:sz w:val="24"/>
          <w:szCs w:val="24"/>
        </w:rPr>
        <w:t>membuat keputusan yang harus dilakukan</w:t>
      </w:r>
      <w:r w:rsidR="00BF0B6F" w:rsidRPr="00AE3B5A">
        <w:rPr>
          <w:rFonts w:ascii="Times New Roman" w:hAnsi="Times New Roman" w:cs="Times New Roman"/>
          <w:color w:val="000000" w:themeColor="text1"/>
          <w:sz w:val="24"/>
          <w:szCs w:val="24"/>
          <w:lang w:val="en-US"/>
        </w:rPr>
        <w:t xml:space="preserve"> </w:t>
      </w:r>
      <w:proofErr w:type="spellStart"/>
      <w:r w:rsidR="00BF0B6F" w:rsidRPr="00AE3B5A">
        <w:rPr>
          <w:rFonts w:ascii="Times New Roman" w:hAnsi="Times New Roman" w:cs="Times New Roman"/>
          <w:color w:val="000000" w:themeColor="text1"/>
          <w:sz w:val="24"/>
          <w:szCs w:val="24"/>
          <w:lang w:val="en-US"/>
        </w:rPr>
        <w:t>dengan</w:t>
      </w:r>
      <w:proofErr w:type="spellEnd"/>
      <w:r w:rsidR="00BF0B6F" w:rsidRPr="00AE3B5A">
        <w:rPr>
          <w:rFonts w:ascii="Times New Roman" w:hAnsi="Times New Roman" w:cs="Times New Roman"/>
          <w:color w:val="000000" w:themeColor="text1"/>
          <w:sz w:val="24"/>
          <w:szCs w:val="24"/>
          <w:lang w:val="en-US"/>
        </w:rPr>
        <w:t xml:space="preserve"> </w:t>
      </w:r>
      <w:proofErr w:type="spellStart"/>
      <w:r w:rsidR="00BF0B6F" w:rsidRPr="00AE3B5A">
        <w:rPr>
          <w:rFonts w:ascii="Times New Roman" w:hAnsi="Times New Roman" w:cs="Times New Roman"/>
          <w:color w:val="000000" w:themeColor="text1"/>
          <w:sz w:val="24"/>
          <w:szCs w:val="24"/>
          <w:lang w:val="en-US"/>
        </w:rPr>
        <w:t>tepat</w:t>
      </w:r>
      <w:proofErr w:type="spellEnd"/>
      <w:r w:rsidR="00BF0B6F" w:rsidRPr="00AE3B5A">
        <w:rPr>
          <w:rFonts w:ascii="Times New Roman" w:hAnsi="Times New Roman" w:cs="Times New Roman"/>
          <w:color w:val="000000" w:themeColor="text1"/>
          <w:sz w:val="24"/>
          <w:szCs w:val="24"/>
          <w:lang w:val="en-US"/>
        </w:rPr>
        <w:t xml:space="preserve"> </w:t>
      </w:r>
      <w:proofErr w:type="spellStart"/>
      <w:r w:rsidR="00BF0B6F" w:rsidRPr="00AE3B5A">
        <w:rPr>
          <w:rFonts w:ascii="Times New Roman" w:hAnsi="Times New Roman" w:cs="Times New Roman"/>
          <w:color w:val="000000" w:themeColor="text1"/>
          <w:sz w:val="24"/>
          <w:szCs w:val="24"/>
          <w:lang w:val="en-US"/>
        </w:rPr>
        <w:lastRenderedPageBreak/>
        <w:t>sehingga</w:t>
      </w:r>
      <w:proofErr w:type="spellEnd"/>
      <w:r w:rsidR="00BF0B6F" w:rsidRPr="00AE3B5A">
        <w:rPr>
          <w:rFonts w:ascii="Times New Roman" w:hAnsi="Times New Roman" w:cs="Times New Roman"/>
          <w:color w:val="000000" w:themeColor="text1"/>
          <w:sz w:val="24"/>
          <w:szCs w:val="24"/>
        </w:rPr>
        <w:t xml:space="preserve"> hasil</w:t>
      </w:r>
      <w:r w:rsidR="00BF0B6F" w:rsidRPr="00AE3B5A">
        <w:rPr>
          <w:rFonts w:ascii="Times New Roman" w:hAnsi="Times New Roman" w:cs="Times New Roman"/>
          <w:color w:val="000000" w:themeColor="text1"/>
          <w:sz w:val="24"/>
          <w:szCs w:val="24"/>
          <w:lang w:val="en-US"/>
        </w:rPr>
        <w:t xml:space="preserve"> </w:t>
      </w:r>
      <w:r w:rsidR="00BF0B6F" w:rsidRPr="00AE3B5A">
        <w:rPr>
          <w:rFonts w:ascii="Times New Roman" w:hAnsi="Times New Roman" w:cs="Times New Roman"/>
          <w:color w:val="000000" w:themeColor="text1"/>
          <w:sz w:val="24"/>
          <w:szCs w:val="24"/>
        </w:rPr>
        <w:t>penampilan bermain (</w:t>
      </w:r>
      <w:r w:rsidR="00BF0B6F" w:rsidRPr="00AE3B5A">
        <w:rPr>
          <w:rFonts w:ascii="Times New Roman" w:hAnsi="Times New Roman" w:cs="Times New Roman"/>
          <w:i/>
          <w:color w:val="000000" w:themeColor="text1"/>
          <w:sz w:val="24"/>
          <w:szCs w:val="24"/>
          <w:lang w:val="en-US"/>
        </w:rPr>
        <w:t>performance</w:t>
      </w:r>
      <w:r w:rsidR="00BF0B6F" w:rsidRPr="00AE3B5A">
        <w:rPr>
          <w:rFonts w:ascii="Times New Roman" w:hAnsi="Times New Roman" w:cs="Times New Roman"/>
          <w:color w:val="000000" w:themeColor="text1"/>
          <w:sz w:val="24"/>
          <w:szCs w:val="24"/>
        </w:rPr>
        <w:t>)</w:t>
      </w:r>
      <w:r w:rsidR="00BF0B6F" w:rsidRPr="00AE3B5A">
        <w:rPr>
          <w:rFonts w:ascii="Times New Roman" w:hAnsi="Times New Roman" w:cs="Times New Roman"/>
          <w:i/>
          <w:color w:val="000000" w:themeColor="text1"/>
          <w:sz w:val="24"/>
          <w:szCs w:val="24"/>
          <w:lang w:val="en-US"/>
        </w:rPr>
        <w:t xml:space="preserve"> </w:t>
      </w:r>
      <w:r w:rsidR="00BF0B6F" w:rsidRPr="00AE3B5A">
        <w:rPr>
          <w:rFonts w:ascii="Times New Roman" w:hAnsi="Times New Roman" w:cs="Times New Roman"/>
          <w:color w:val="000000" w:themeColor="text1"/>
          <w:sz w:val="24"/>
          <w:szCs w:val="24"/>
          <w:lang w:val="en-US"/>
        </w:rPr>
        <w:t xml:space="preserve">optimal yang </w:t>
      </w:r>
      <w:proofErr w:type="spellStart"/>
      <w:r w:rsidR="00BF0B6F" w:rsidRPr="00AE3B5A">
        <w:rPr>
          <w:rFonts w:ascii="Times New Roman" w:hAnsi="Times New Roman" w:cs="Times New Roman"/>
          <w:color w:val="000000" w:themeColor="text1"/>
          <w:sz w:val="24"/>
          <w:szCs w:val="24"/>
          <w:lang w:val="en-US"/>
        </w:rPr>
        <w:t>diharapkan</w:t>
      </w:r>
      <w:proofErr w:type="spellEnd"/>
      <w:r w:rsidR="00BF0B6F" w:rsidRPr="00AE3B5A">
        <w:rPr>
          <w:rFonts w:ascii="Times New Roman" w:hAnsi="Times New Roman" w:cs="Times New Roman"/>
          <w:color w:val="000000" w:themeColor="text1"/>
          <w:sz w:val="24"/>
          <w:szCs w:val="24"/>
          <w:lang w:val="en-US"/>
        </w:rPr>
        <w:t xml:space="preserve"> </w:t>
      </w:r>
      <w:r w:rsidR="00BF0B6F" w:rsidRPr="00AE3B5A">
        <w:rPr>
          <w:rFonts w:ascii="Times New Roman" w:hAnsi="Times New Roman" w:cs="Times New Roman"/>
          <w:color w:val="000000" w:themeColor="text1"/>
          <w:sz w:val="24"/>
          <w:szCs w:val="24"/>
        </w:rPr>
        <w:t>tercapai</w:t>
      </w:r>
      <w:r w:rsidR="00BF0B6F" w:rsidRPr="00AE3B5A">
        <w:rPr>
          <w:rFonts w:ascii="Times New Roman" w:hAnsi="Times New Roman" w:cs="Times New Roman"/>
          <w:color w:val="000000" w:themeColor="text1"/>
          <w:sz w:val="24"/>
          <w:szCs w:val="24"/>
          <w:lang w:val="en-US"/>
        </w:rPr>
        <w:t xml:space="preserve"> </w:t>
      </w:r>
      <w:proofErr w:type="spellStart"/>
      <w:r w:rsidR="00BF0B6F" w:rsidRPr="00AE3B5A">
        <w:rPr>
          <w:rFonts w:ascii="Times New Roman" w:hAnsi="Times New Roman" w:cs="Times New Roman"/>
          <w:color w:val="000000" w:themeColor="text1"/>
          <w:sz w:val="24"/>
          <w:szCs w:val="24"/>
          <w:lang w:val="en-US"/>
        </w:rPr>
        <w:t>dengan</w:t>
      </w:r>
      <w:proofErr w:type="spellEnd"/>
      <w:r w:rsidR="00BF0B6F" w:rsidRPr="00AE3B5A">
        <w:rPr>
          <w:rFonts w:ascii="Times New Roman" w:hAnsi="Times New Roman" w:cs="Times New Roman"/>
          <w:color w:val="000000" w:themeColor="text1"/>
          <w:sz w:val="24"/>
          <w:szCs w:val="24"/>
          <w:lang w:val="en-US"/>
        </w:rPr>
        <w:t xml:space="preserve"> </w:t>
      </w:r>
      <w:proofErr w:type="spellStart"/>
      <w:r w:rsidR="00BF0B6F" w:rsidRPr="00AE3B5A">
        <w:rPr>
          <w:rFonts w:ascii="Times New Roman" w:hAnsi="Times New Roman" w:cs="Times New Roman"/>
          <w:color w:val="000000" w:themeColor="text1"/>
          <w:sz w:val="24"/>
          <w:szCs w:val="24"/>
          <w:lang w:val="en-US"/>
        </w:rPr>
        <w:t>baik</w:t>
      </w:r>
      <w:proofErr w:type="spellEnd"/>
      <w:r w:rsidR="00BF0B6F" w:rsidRPr="00AE3B5A">
        <w:rPr>
          <w:rFonts w:ascii="Times New Roman" w:hAnsi="Times New Roman" w:cs="Times New Roman"/>
          <w:color w:val="000000" w:themeColor="text1"/>
          <w:sz w:val="24"/>
          <w:szCs w:val="24"/>
        </w:rPr>
        <w:t>, hal tersebut diperlukan dalam bermain bolabasket.</w:t>
      </w:r>
      <w:proofErr w:type="gramEnd"/>
      <w:r w:rsidR="00BF0B6F" w:rsidRPr="00AE3B5A">
        <w:rPr>
          <w:rFonts w:ascii="Times New Roman" w:hAnsi="Times New Roman" w:cs="Times New Roman"/>
          <w:color w:val="000000" w:themeColor="text1"/>
          <w:sz w:val="24"/>
          <w:szCs w:val="24"/>
        </w:rPr>
        <w:t xml:space="preserve"> </w:t>
      </w:r>
      <w:r w:rsidR="00BF0B6F" w:rsidRPr="00AE3B5A">
        <w:rPr>
          <w:rFonts w:ascii="Times New Roman" w:hAnsi="Times New Roman" w:cs="Times New Roman"/>
          <w:color w:val="000000" w:themeColor="text1"/>
          <w:sz w:val="24"/>
          <w:szCs w:val="24"/>
        </w:rPr>
        <w:fldChar w:fldCharType="begin" w:fldLock="1"/>
      </w:r>
      <w:r w:rsidR="00BF0B6F" w:rsidRPr="00AE3B5A">
        <w:rPr>
          <w:rFonts w:ascii="Times New Roman" w:hAnsi="Times New Roman" w:cs="Times New Roman"/>
          <w:color w:val="000000" w:themeColor="text1"/>
          <w:sz w:val="24"/>
          <w:szCs w:val="24"/>
        </w:rPr>
        <w:instrText>ADDIN CSL_CITATION { "citationItems" : [ { "id" : "ITEM-1", "itemData" : { "DOI" : "10.1088/1742-6596/755/1/011001", "author" : [ { "dropping-particle" : "", "family" : "Series", "given" : "I O P Conference", "non-dropping-particle" : "", "parse-names" : false, "suffix" : "" }, { "dropping-particle" : "", "family" : "Science", "given" : "Materials", "non-dropping-particle" : "", "parse-names" : false, "suffix" : "" } ], "id" : "ITEM-1", "issued" : { "date-parts" : [ [ "2017" ] ] }, "title" : "Contribution of Intelligence and Emotional Qoutients with Performance Athletes Pencak Silat Contribution of Intelligence and Emotional Qoutients with Performance Athletes Pencak Silat", "type" : "article-journal" }, "uris" : [ "http://www.mendeley.com/documents/?uuid=ea899b7a-74ed-4b4d-9e46-160591dc0de5" ] } ], "mendeley" : { "formattedCitation" : "(Series &amp; Science, 2017)", "manualFormatting" : "Latifah, Rusdiana, Ugelta, Budiana &amp; Karmini (2017)", "plainTextFormattedCitation" : "(Series &amp; Science, 2017)", "previouslyFormattedCitation" : "(Series &amp; Science, 2017)" }, "properties" : {  }, "schema" : "https://github.com/citation-style-language/schema/raw/master/csl-citation.json" }</w:instrText>
      </w:r>
      <w:r w:rsidR="00BF0B6F" w:rsidRPr="00AE3B5A">
        <w:rPr>
          <w:rFonts w:ascii="Times New Roman" w:hAnsi="Times New Roman" w:cs="Times New Roman"/>
          <w:color w:val="000000" w:themeColor="text1"/>
          <w:sz w:val="24"/>
          <w:szCs w:val="24"/>
        </w:rPr>
        <w:fldChar w:fldCharType="separate"/>
      </w:r>
      <w:r w:rsidR="00BF0B6F" w:rsidRPr="00AE3B5A">
        <w:rPr>
          <w:rFonts w:ascii="Times New Roman" w:hAnsi="Times New Roman" w:cs="Times New Roman"/>
          <w:noProof/>
          <w:color w:val="000000" w:themeColor="text1"/>
          <w:sz w:val="24"/>
          <w:szCs w:val="24"/>
        </w:rPr>
        <w:t>Latifah, Rusdiana, Ugelta, Budiana &amp; Karmini (2017)</w:t>
      </w:r>
      <w:r w:rsidR="00BF0B6F" w:rsidRPr="00AE3B5A">
        <w:rPr>
          <w:rFonts w:ascii="Times New Roman" w:hAnsi="Times New Roman" w:cs="Times New Roman"/>
          <w:color w:val="000000" w:themeColor="text1"/>
          <w:sz w:val="24"/>
          <w:szCs w:val="24"/>
        </w:rPr>
        <w:fldChar w:fldCharType="end"/>
      </w:r>
      <w:r w:rsidR="00BF0B6F" w:rsidRPr="00AE3B5A">
        <w:rPr>
          <w:rFonts w:ascii="Times New Roman" w:hAnsi="Times New Roman" w:cs="Times New Roman"/>
          <w:color w:val="000000" w:themeColor="text1"/>
          <w:sz w:val="24"/>
          <w:szCs w:val="24"/>
        </w:rPr>
        <w:t xml:space="preserve"> mengatakan bahwa “</w:t>
      </w:r>
      <w:r w:rsidR="00BF0B6F" w:rsidRPr="00AE3B5A">
        <w:rPr>
          <w:rFonts w:ascii="Times New Roman" w:eastAsia="Times New Roman" w:hAnsi="Times New Roman" w:cs="Times New Roman"/>
          <w:color w:val="000000" w:themeColor="text1"/>
          <w:sz w:val="24"/>
          <w:szCs w:val="24"/>
          <w:lang w:eastAsia="id-ID"/>
        </w:rPr>
        <w:t xml:space="preserve">Kecerdasan adalah faktor penting yang sering menentukan kemenangan dalam olahraga. Terutama di cabang-cabang tertentu seperti sepak bola, bulu tangkis, tenis meja, bolabasket, tenis, seni bela diri atau lainnya.” </w:t>
      </w:r>
      <w:r w:rsidR="00BF0B6F" w:rsidRPr="00AE3B5A">
        <w:rPr>
          <w:rFonts w:ascii="Times New Roman" w:eastAsia="Times New Roman" w:hAnsi="Times New Roman" w:cs="Times New Roman"/>
          <w:color w:val="000000" w:themeColor="text1"/>
          <w:sz w:val="24"/>
          <w:szCs w:val="20"/>
          <w:lang w:eastAsia="id-ID"/>
        </w:rPr>
        <w:t xml:space="preserve">Aspek psikologis yang merupakan level </w:t>
      </w:r>
      <w:r w:rsidR="00BF0B6F" w:rsidRPr="00AE3B5A">
        <w:rPr>
          <w:rFonts w:ascii="Times New Roman" w:eastAsia="Times New Roman" w:hAnsi="Times New Roman" w:cs="Times New Roman"/>
          <w:i/>
          <w:color w:val="000000" w:themeColor="text1"/>
          <w:sz w:val="24"/>
          <w:szCs w:val="20"/>
          <w:lang w:eastAsia="id-ID"/>
        </w:rPr>
        <w:t>intelligence quotient</w:t>
      </w:r>
      <w:r w:rsidR="00BF0B6F" w:rsidRPr="00AE3B5A">
        <w:rPr>
          <w:rFonts w:ascii="Times New Roman" w:eastAsia="Times New Roman" w:hAnsi="Times New Roman" w:cs="Times New Roman"/>
          <w:color w:val="000000" w:themeColor="text1"/>
          <w:sz w:val="24"/>
          <w:szCs w:val="20"/>
          <w:lang w:eastAsia="id-ID"/>
        </w:rPr>
        <w:t xml:space="preserve"> </w:t>
      </w:r>
      <w:r w:rsidR="00BF0B6F" w:rsidRPr="00AE3B5A">
        <w:rPr>
          <w:rFonts w:ascii="Times New Roman" w:eastAsia="Times New Roman" w:hAnsi="Times New Roman" w:cs="Times New Roman"/>
          <w:i/>
          <w:color w:val="000000" w:themeColor="text1"/>
          <w:sz w:val="24"/>
          <w:szCs w:val="20"/>
          <w:lang w:eastAsia="id-ID"/>
        </w:rPr>
        <w:t>(IQ)</w:t>
      </w:r>
      <w:r w:rsidR="00BF0B6F" w:rsidRPr="00AE3B5A">
        <w:rPr>
          <w:rFonts w:ascii="Times New Roman" w:eastAsia="Times New Roman" w:hAnsi="Times New Roman" w:cs="Times New Roman"/>
          <w:color w:val="000000" w:themeColor="text1"/>
          <w:sz w:val="24"/>
          <w:szCs w:val="20"/>
          <w:lang w:eastAsia="id-ID"/>
        </w:rPr>
        <w:t xml:space="preserve"> merupakan elemen yang memiliki peran penting untuk keterampilan basket, terutama dalam menguasai dan menganalisis berbagai keterampilan gerakan dalam bolabasket</w:t>
      </w:r>
      <w:r w:rsidR="00BF0B6F" w:rsidRPr="00AE3B5A">
        <w:rPr>
          <w:rFonts w:ascii="inherit" w:eastAsia="Times New Roman" w:hAnsi="inherit" w:cs="Courier New"/>
          <w:color w:val="000000" w:themeColor="text1"/>
          <w:sz w:val="20"/>
          <w:szCs w:val="20"/>
          <w:lang w:eastAsia="id-ID"/>
        </w:rPr>
        <w:t xml:space="preserve"> </w:t>
      </w:r>
      <w:r w:rsidR="00BF0B6F" w:rsidRPr="00AE3B5A">
        <w:rPr>
          <w:rFonts w:ascii="Times New Roman" w:eastAsia="Times New Roman" w:hAnsi="Times New Roman" w:cs="Times New Roman"/>
          <w:color w:val="000000" w:themeColor="text1"/>
          <w:sz w:val="24"/>
          <w:szCs w:val="24"/>
          <w:lang w:eastAsia="id-ID"/>
        </w:rPr>
        <w:fldChar w:fldCharType="begin" w:fldLock="1"/>
      </w:r>
      <w:r w:rsidR="00BF0B6F" w:rsidRPr="00AE3B5A">
        <w:rPr>
          <w:rFonts w:ascii="Times New Roman" w:eastAsia="Times New Roman" w:hAnsi="Times New Roman" w:cs="Times New Roman"/>
          <w:color w:val="000000" w:themeColor="text1"/>
          <w:sz w:val="24"/>
          <w:szCs w:val="24"/>
          <w:lang w:eastAsia="id-ID"/>
        </w:rPr>
        <w:instrText>ADDIN CSL_CITATION { "citationItems" : [ { "id" : "ITEM-1", "itemData" : { "DOI" : "10.5281/zenodo.439993", "author" : [ { "dropping-particle" : "", "family" : "Kusuma", "given" : "Hangga", "non-dropping-particle" : "", "parse-names" : false, "suffix" : "" }, { "dropping-particle" : "", "family" : "Kristiyanto", "given" : "Agus", "non-dropping-particle" : "", "parse-names" : false, "suffix" : "" } ], "id" : "ITEM-1", "issue" : "4", "issued" : { "date-parts" : [ [ "2017" ] ] }, "page" : "1-12", "title" : "European Journal of Physical Education and Sport Science THE RELATIONSHIP OF INTELLIGENCE QUOTIENT ( IQ ), EMOTIONAL QUOTIENT ( EQ ), AND MOTIVATION TOWARDS", "type" : "article-journal" }, "uris" : [ "http://www.mendeley.com/documents/?uuid=1e8acaba-e7f7-455d-a578-c61c20fb3115" ] } ], "mendeley" : { "formattedCitation" : "(Kusuma &amp; Kristiyanto, 2017)", "plainTextFormattedCitation" : "(Kusuma &amp; Kristiyanto, 2017)", "previouslyFormattedCitation" : "(Kusuma &amp; Kristiyanto, 2017)" }, "properties" : {  }, "schema" : "https://github.com/citation-style-language/schema/raw/master/csl-citation.json" }</w:instrText>
      </w:r>
      <w:r w:rsidR="00BF0B6F" w:rsidRPr="00AE3B5A">
        <w:rPr>
          <w:rFonts w:ascii="Times New Roman" w:eastAsia="Times New Roman" w:hAnsi="Times New Roman" w:cs="Times New Roman"/>
          <w:color w:val="000000" w:themeColor="text1"/>
          <w:sz w:val="24"/>
          <w:szCs w:val="24"/>
          <w:lang w:eastAsia="id-ID"/>
        </w:rPr>
        <w:fldChar w:fldCharType="separate"/>
      </w:r>
      <w:r w:rsidR="00BF0B6F" w:rsidRPr="00AE3B5A">
        <w:rPr>
          <w:rFonts w:ascii="Times New Roman" w:eastAsia="Times New Roman" w:hAnsi="Times New Roman" w:cs="Times New Roman"/>
          <w:noProof/>
          <w:color w:val="000000" w:themeColor="text1"/>
          <w:sz w:val="24"/>
          <w:szCs w:val="24"/>
          <w:lang w:eastAsia="id-ID"/>
        </w:rPr>
        <w:t>(Kusuma &amp; Kristiyanto, 2017)</w:t>
      </w:r>
      <w:r w:rsidR="00BF0B6F" w:rsidRPr="00AE3B5A">
        <w:rPr>
          <w:rFonts w:ascii="Times New Roman" w:eastAsia="Times New Roman" w:hAnsi="Times New Roman" w:cs="Times New Roman"/>
          <w:color w:val="000000" w:themeColor="text1"/>
          <w:sz w:val="24"/>
          <w:szCs w:val="24"/>
          <w:lang w:eastAsia="id-ID"/>
        </w:rPr>
        <w:fldChar w:fldCharType="end"/>
      </w:r>
      <w:r w:rsidR="00BF0B6F" w:rsidRPr="00AE3B5A">
        <w:rPr>
          <w:rFonts w:ascii="Times New Roman" w:eastAsia="Times New Roman" w:hAnsi="Times New Roman" w:cs="Times New Roman"/>
          <w:color w:val="000000" w:themeColor="text1"/>
          <w:sz w:val="24"/>
          <w:szCs w:val="20"/>
          <w:lang w:eastAsia="id-ID"/>
        </w:rPr>
        <w:t xml:space="preserve">. </w:t>
      </w:r>
      <w:r w:rsidR="00BF0B6F" w:rsidRPr="00AE3B5A">
        <w:rPr>
          <w:rFonts w:ascii="Times New Roman" w:eastAsia="Times New Roman" w:hAnsi="Times New Roman" w:cs="Times New Roman"/>
          <w:color w:val="000000" w:themeColor="text1"/>
          <w:sz w:val="24"/>
          <w:szCs w:val="24"/>
          <w:lang w:eastAsia="id-ID"/>
        </w:rPr>
        <w:t xml:space="preserve">Untuk dapat memiliki dan mengendalikan keterampilan bermain bolabasket selain penerapan metode latihan dibutuhkan tingkat kecerdasan yang baik pula. Selain itu, pemain juga dapat mengidentifikasi dan menganalisis kekurangan dan kelemahan gerakan keterampilan bolabasket sedang </w:t>
      </w:r>
      <w:r w:rsidR="00BF0B6F" w:rsidRPr="00D61DB4">
        <w:rPr>
          <w:rFonts w:ascii="Times New Roman" w:eastAsia="Times New Roman" w:hAnsi="Times New Roman" w:cs="Times New Roman"/>
          <w:color w:val="000000" w:themeColor="text1"/>
          <w:sz w:val="24"/>
          <w:szCs w:val="24"/>
          <w:lang w:eastAsia="id-ID"/>
        </w:rPr>
        <w:t>dipraktikkan sehingga dapat digunakan untuk memperbaiki atau meningkatkan keterampilan yang dimiliki.</w:t>
      </w:r>
      <w:r w:rsidR="00BF0B6F">
        <w:rPr>
          <w:rFonts w:ascii="Times New Roman" w:eastAsia="Times New Roman" w:hAnsi="Times New Roman" w:cs="Times New Roman"/>
          <w:color w:val="000000" w:themeColor="text1"/>
          <w:sz w:val="24"/>
          <w:szCs w:val="24"/>
          <w:lang w:eastAsia="id-ID"/>
        </w:rPr>
        <w:t xml:space="preserve"> </w:t>
      </w:r>
    </w:p>
    <w:p w:rsidR="00BF0B6F" w:rsidRDefault="00BF0B6F" w:rsidP="00BF0B6F">
      <w:pPr>
        <w:pStyle w:val="ListParagraph"/>
        <w:spacing w:after="0" w:line="360" w:lineRule="auto"/>
        <w:ind w:left="0" w:firstLine="567"/>
        <w:jc w:val="both"/>
        <w:rPr>
          <w:rFonts w:ascii="Times New Roman" w:hAnsi="Times New Roman" w:cs="Times New Roman"/>
          <w:color w:val="000000" w:themeColor="text1"/>
          <w:sz w:val="24"/>
          <w:szCs w:val="24"/>
        </w:rPr>
      </w:pPr>
      <w:proofErr w:type="gramStart"/>
      <w:r w:rsidRPr="00131FD7">
        <w:rPr>
          <w:rFonts w:ascii="Times New Roman" w:hAnsi="Times New Roman" w:cs="Times New Roman"/>
          <w:color w:val="000000" w:themeColor="text1"/>
          <w:sz w:val="24"/>
          <w:szCs w:val="24"/>
          <w:lang w:val="en-US"/>
        </w:rPr>
        <w:t xml:space="preserve">Di </w:t>
      </w:r>
      <w:proofErr w:type="spellStart"/>
      <w:r w:rsidRPr="00131FD7">
        <w:rPr>
          <w:rFonts w:ascii="Times New Roman" w:hAnsi="Times New Roman" w:cs="Times New Roman"/>
          <w:color w:val="000000" w:themeColor="text1"/>
          <w:sz w:val="24"/>
          <w:szCs w:val="24"/>
          <w:lang w:val="en-US"/>
        </w:rPr>
        <w:t>Universitas</w:t>
      </w:r>
      <w:proofErr w:type="spellEnd"/>
      <w:r w:rsidRPr="00131FD7">
        <w:rPr>
          <w:rFonts w:ascii="Times New Roman" w:hAnsi="Times New Roman" w:cs="Times New Roman"/>
          <w:color w:val="000000" w:themeColor="text1"/>
          <w:sz w:val="24"/>
          <w:szCs w:val="24"/>
          <w:lang w:val="en-US"/>
        </w:rPr>
        <w:t xml:space="preserve"> </w:t>
      </w:r>
      <w:proofErr w:type="spellStart"/>
      <w:r w:rsidRPr="00131FD7">
        <w:rPr>
          <w:rFonts w:ascii="Times New Roman" w:hAnsi="Times New Roman" w:cs="Times New Roman"/>
          <w:color w:val="000000" w:themeColor="text1"/>
          <w:sz w:val="24"/>
          <w:szCs w:val="24"/>
          <w:lang w:val="en-US"/>
        </w:rPr>
        <w:t>Pendidikan</w:t>
      </w:r>
      <w:proofErr w:type="spellEnd"/>
      <w:r w:rsidRPr="00131FD7">
        <w:rPr>
          <w:rFonts w:ascii="Times New Roman" w:hAnsi="Times New Roman" w:cs="Times New Roman"/>
          <w:color w:val="000000" w:themeColor="text1"/>
          <w:sz w:val="24"/>
          <w:szCs w:val="24"/>
          <w:lang w:val="en-US"/>
        </w:rPr>
        <w:t xml:space="preserve"> Indonesia, </w:t>
      </w:r>
      <w:proofErr w:type="spellStart"/>
      <w:r w:rsidRPr="00131FD7">
        <w:rPr>
          <w:rFonts w:ascii="Times New Roman" w:hAnsi="Times New Roman" w:cs="Times New Roman"/>
          <w:color w:val="000000" w:themeColor="text1"/>
          <w:sz w:val="24"/>
          <w:szCs w:val="24"/>
          <w:lang w:val="en-US"/>
        </w:rPr>
        <w:t>bolabasket</w:t>
      </w:r>
      <w:proofErr w:type="spellEnd"/>
      <w:r w:rsidRPr="00131FD7">
        <w:rPr>
          <w:rFonts w:ascii="Times New Roman" w:hAnsi="Times New Roman" w:cs="Times New Roman"/>
          <w:color w:val="000000" w:themeColor="text1"/>
          <w:sz w:val="24"/>
          <w:szCs w:val="24"/>
          <w:lang w:val="en-US"/>
        </w:rPr>
        <w:t xml:space="preserve"> </w:t>
      </w:r>
      <w:proofErr w:type="spellStart"/>
      <w:r w:rsidRPr="00131FD7">
        <w:rPr>
          <w:rFonts w:ascii="Times New Roman" w:hAnsi="Times New Roman" w:cs="Times New Roman"/>
          <w:color w:val="000000" w:themeColor="text1"/>
          <w:sz w:val="24"/>
          <w:szCs w:val="24"/>
          <w:lang w:val="en-US"/>
        </w:rPr>
        <w:t>merupakan</w:t>
      </w:r>
      <w:proofErr w:type="spellEnd"/>
      <w:r w:rsidRPr="00131FD7">
        <w:rPr>
          <w:rFonts w:ascii="Times New Roman" w:hAnsi="Times New Roman" w:cs="Times New Roman"/>
          <w:color w:val="000000" w:themeColor="text1"/>
          <w:sz w:val="24"/>
          <w:szCs w:val="24"/>
          <w:lang w:val="en-US"/>
        </w:rPr>
        <w:t xml:space="preserve"> </w:t>
      </w:r>
      <w:proofErr w:type="spellStart"/>
      <w:r w:rsidRPr="00131FD7">
        <w:rPr>
          <w:rFonts w:ascii="Times New Roman" w:hAnsi="Times New Roman" w:cs="Times New Roman"/>
          <w:color w:val="000000" w:themeColor="text1"/>
          <w:sz w:val="24"/>
          <w:szCs w:val="24"/>
          <w:lang w:val="en-US"/>
        </w:rPr>
        <w:t>salah</w:t>
      </w:r>
      <w:proofErr w:type="spellEnd"/>
      <w:r w:rsidRPr="00131FD7">
        <w:rPr>
          <w:rFonts w:ascii="Times New Roman" w:hAnsi="Times New Roman" w:cs="Times New Roman"/>
          <w:color w:val="000000" w:themeColor="text1"/>
          <w:sz w:val="24"/>
          <w:szCs w:val="24"/>
          <w:lang w:val="en-US"/>
        </w:rPr>
        <w:t xml:space="preserve"> </w:t>
      </w:r>
      <w:proofErr w:type="spellStart"/>
      <w:r w:rsidRPr="00131FD7">
        <w:rPr>
          <w:rFonts w:ascii="Times New Roman" w:hAnsi="Times New Roman" w:cs="Times New Roman"/>
          <w:color w:val="000000" w:themeColor="text1"/>
          <w:sz w:val="24"/>
          <w:szCs w:val="24"/>
          <w:lang w:val="en-US"/>
        </w:rPr>
        <w:t>satu</w:t>
      </w:r>
      <w:proofErr w:type="spellEnd"/>
      <w:r w:rsidRPr="00131FD7">
        <w:rPr>
          <w:rFonts w:ascii="Times New Roman" w:hAnsi="Times New Roman" w:cs="Times New Roman"/>
          <w:color w:val="000000" w:themeColor="text1"/>
          <w:sz w:val="24"/>
          <w:szCs w:val="24"/>
          <w:lang w:val="en-US"/>
        </w:rPr>
        <w:t xml:space="preserve"> </w:t>
      </w:r>
      <w:proofErr w:type="spellStart"/>
      <w:r w:rsidRPr="00131FD7">
        <w:rPr>
          <w:rFonts w:ascii="Times New Roman" w:hAnsi="Times New Roman" w:cs="Times New Roman"/>
          <w:color w:val="000000" w:themeColor="text1"/>
          <w:sz w:val="24"/>
          <w:szCs w:val="24"/>
          <w:lang w:val="en-US"/>
        </w:rPr>
        <w:t>dari</w:t>
      </w:r>
      <w:proofErr w:type="spellEnd"/>
      <w:r w:rsidRPr="00131FD7">
        <w:rPr>
          <w:rFonts w:ascii="Times New Roman" w:hAnsi="Times New Roman" w:cs="Times New Roman"/>
          <w:color w:val="000000" w:themeColor="text1"/>
          <w:sz w:val="24"/>
          <w:szCs w:val="24"/>
          <w:lang w:val="en-US"/>
        </w:rPr>
        <w:t xml:space="preserve"> </w:t>
      </w:r>
      <w:proofErr w:type="spellStart"/>
      <w:r w:rsidRPr="00131FD7">
        <w:rPr>
          <w:rFonts w:ascii="Times New Roman" w:hAnsi="Times New Roman" w:cs="Times New Roman"/>
          <w:color w:val="000000" w:themeColor="text1"/>
          <w:sz w:val="24"/>
          <w:szCs w:val="24"/>
          <w:lang w:val="en-US"/>
        </w:rPr>
        <w:t>suatu</w:t>
      </w:r>
      <w:proofErr w:type="spellEnd"/>
      <w:r w:rsidRPr="00131FD7">
        <w:rPr>
          <w:rFonts w:ascii="Times New Roman" w:hAnsi="Times New Roman" w:cs="Times New Roman"/>
          <w:color w:val="000000" w:themeColor="text1"/>
          <w:sz w:val="24"/>
          <w:szCs w:val="24"/>
          <w:lang w:val="en-US"/>
        </w:rPr>
        <w:t xml:space="preserve"> </w:t>
      </w:r>
      <w:proofErr w:type="spellStart"/>
      <w:r w:rsidRPr="00131FD7">
        <w:rPr>
          <w:rFonts w:ascii="Times New Roman" w:hAnsi="Times New Roman" w:cs="Times New Roman"/>
          <w:color w:val="000000" w:themeColor="text1"/>
          <w:sz w:val="24"/>
          <w:szCs w:val="24"/>
          <w:lang w:val="en-US"/>
        </w:rPr>
        <w:t>kegiatan</w:t>
      </w:r>
      <w:proofErr w:type="spellEnd"/>
      <w:r w:rsidRPr="00131FD7">
        <w:rPr>
          <w:rFonts w:ascii="Times New Roman" w:hAnsi="Times New Roman" w:cs="Times New Roman"/>
          <w:color w:val="000000" w:themeColor="text1"/>
          <w:sz w:val="24"/>
          <w:szCs w:val="24"/>
          <w:lang w:val="en-US"/>
        </w:rPr>
        <w:t xml:space="preserve"> </w:t>
      </w:r>
      <w:proofErr w:type="spellStart"/>
      <w:r w:rsidRPr="00131FD7">
        <w:rPr>
          <w:rFonts w:ascii="Times New Roman" w:hAnsi="Times New Roman" w:cs="Times New Roman"/>
          <w:color w:val="000000" w:themeColor="text1"/>
          <w:sz w:val="24"/>
          <w:szCs w:val="24"/>
          <w:lang w:val="en-US"/>
        </w:rPr>
        <w:t>untuk</w:t>
      </w:r>
      <w:proofErr w:type="spellEnd"/>
      <w:r w:rsidRPr="00131FD7">
        <w:rPr>
          <w:rFonts w:ascii="Times New Roman" w:hAnsi="Times New Roman" w:cs="Times New Roman"/>
          <w:color w:val="000000" w:themeColor="text1"/>
          <w:sz w:val="24"/>
          <w:szCs w:val="24"/>
          <w:lang w:val="en-US"/>
        </w:rPr>
        <w:t xml:space="preserve"> </w:t>
      </w:r>
      <w:proofErr w:type="spellStart"/>
      <w:r w:rsidRPr="00131FD7">
        <w:rPr>
          <w:rFonts w:ascii="Times New Roman" w:hAnsi="Times New Roman" w:cs="Times New Roman"/>
          <w:color w:val="000000" w:themeColor="text1"/>
          <w:sz w:val="24"/>
          <w:szCs w:val="24"/>
          <w:lang w:val="en-US"/>
        </w:rPr>
        <w:t>minat</w:t>
      </w:r>
      <w:proofErr w:type="spellEnd"/>
      <w:r w:rsidRPr="00131FD7">
        <w:rPr>
          <w:rFonts w:ascii="Times New Roman" w:hAnsi="Times New Roman" w:cs="Times New Roman"/>
          <w:color w:val="000000" w:themeColor="text1"/>
          <w:sz w:val="24"/>
          <w:szCs w:val="24"/>
          <w:lang w:val="en-US"/>
        </w:rPr>
        <w:t xml:space="preserve"> </w:t>
      </w:r>
      <w:proofErr w:type="spellStart"/>
      <w:r w:rsidRPr="00131FD7">
        <w:rPr>
          <w:rFonts w:ascii="Times New Roman" w:hAnsi="Times New Roman" w:cs="Times New Roman"/>
          <w:color w:val="000000" w:themeColor="text1"/>
          <w:sz w:val="24"/>
          <w:szCs w:val="24"/>
          <w:lang w:val="en-US"/>
        </w:rPr>
        <w:t>dan</w:t>
      </w:r>
      <w:proofErr w:type="spellEnd"/>
      <w:r w:rsidRPr="00131FD7">
        <w:rPr>
          <w:rFonts w:ascii="Times New Roman" w:hAnsi="Times New Roman" w:cs="Times New Roman"/>
          <w:color w:val="000000" w:themeColor="text1"/>
          <w:sz w:val="24"/>
          <w:szCs w:val="24"/>
          <w:lang w:val="en-US"/>
        </w:rPr>
        <w:t xml:space="preserve"> </w:t>
      </w:r>
      <w:proofErr w:type="spellStart"/>
      <w:r w:rsidRPr="00131FD7">
        <w:rPr>
          <w:rFonts w:ascii="Times New Roman" w:hAnsi="Times New Roman" w:cs="Times New Roman"/>
          <w:color w:val="000000" w:themeColor="text1"/>
          <w:sz w:val="24"/>
          <w:szCs w:val="24"/>
          <w:lang w:val="en-US"/>
        </w:rPr>
        <w:t>bakat</w:t>
      </w:r>
      <w:proofErr w:type="spellEnd"/>
      <w:r w:rsidRPr="00131FD7">
        <w:rPr>
          <w:rFonts w:ascii="Times New Roman" w:hAnsi="Times New Roman" w:cs="Times New Roman"/>
          <w:color w:val="000000" w:themeColor="text1"/>
          <w:sz w:val="24"/>
          <w:szCs w:val="24"/>
        </w:rPr>
        <w:t xml:space="preserve"> yang mewadahi mahasiswa</w:t>
      </w:r>
      <w:r w:rsidRPr="00131FD7">
        <w:rPr>
          <w:rFonts w:ascii="Times New Roman" w:hAnsi="Times New Roman" w:cs="Times New Roman"/>
          <w:color w:val="000000" w:themeColor="text1"/>
          <w:sz w:val="24"/>
          <w:szCs w:val="24"/>
          <w:lang w:val="en-US"/>
        </w:rPr>
        <w:t xml:space="preserve"> di </w:t>
      </w:r>
      <w:proofErr w:type="spellStart"/>
      <w:r w:rsidRPr="00131FD7">
        <w:rPr>
          <w:rFonts w:ascii="Times New Roman" w:hAnsi="Times New Roman" w:cs="Times New Roman"/>
          <w:color w:val="000000" w:themeColor="text1"/>
          <w:sz w:val="24"/>
          <w:szCs w:val="24"/>
          <w:lang w:val="en-US"/>
        </w:rPr>
        <w:t>kegiatan</w:t>
      </w:r>
      <w:proofErr w:type="spellEnd"/>
      <w:r w:rsidRPr="00131FD7">
        <w:rPr>
          <w:rFonts w:ascii="Times New Roman" w:hAnsi="Times New Roman" w:cs="Times New Roman"/>
          <w:color w:val="000000" w:themeColor="text1"/>
          <w:sz w:val="24"/>
          <w:szCs w:val="24"/>
          <w:lang w:val="en-US"/>
        </w:rPr>
        <w:t xml:space="preserve"> </w:t>
      </w:r>
      <w:proofErr w:type="spellStart"/>
      <w:r w:rsidRPr="00131FD7">
        <w:rPr>
          <w:rFonts w:ascii="Times New Roman" w:hAnsi="Times New Roman" w:cs="Times New Roman"/>
          <w:color w:val="000000" w:themeColor="text1"/>
          <w:sz w:val="24"/>
          <w:szCs w:val="24"/>
          <w:lang w:val="en-US"/>
        </w:rPr>
        <w:t>ekstrakulikuler</w:t>
      </w:r>
      <w:proofErr w:type="spellEnd"/>
      <w:r w:rsidRPr="00131FD7">
        <w:rPr>
          <w:rFonts w:ascii="Times New Roman" w:hAnsi="Times New Roman" w:cs="Times New Roman"/>
          <w:color w:val="000000" w:themeColor="text1"/>
          <w:sz w:val="24"/>
          <w:szCs w:val="24"/>
          <w:lang w:val="en-US"/>
        </w:rPr>
        <w:t xml:space="preserve"> </w:t>
      </w:r>
      <w:r w:rsidRPr="00131FD7">
        <w:rPr>
          <w:rFonts w:ascii="Times New Roman" w:hAnsi="Times New Roman" w:cs="Times New Roman"/>
          <w:color w:val="000000" w:themeColor="text1"/>
          <w:sz w:val="24"/>
          <w:szCs w:val="24"/>
        </w:rPr>
        <w:t xml:space="preserve">disebut </w:t>
      </w:r>
      <w:r w:rsidRPr="00131FD7">
        <w:rPr>
          <w:rFonts w:ascii="Times New Roman" w:hAnsi="Times New Roman" w:cs="Times New Roman"/>
          <w:color w:val="000000" w:themeColor="text1"/>
          <w:sz w:val="24"/>
          <w:szCs w:val="24"/>
          <w:lang w:val="en-US"/>
        </w:rPr>
        <w:t xml:space="preserve">Unit </w:t>
      </w:r>
      <w:proofErr w:type="spellStart"/>
      <w:r w:rsidRPr="00131FD7">
        <w:rPr>
          <w:rFonts w:ascii="Times New Roman" w:hAnsi="Times New Roman" w:cs="Times New Roman"/>
          <w:color w:val="000000" w:themeColor="text1"/>
          <w:sz w:val="24"/>
          <w:szCs w:val="24"/>
          <w:lang w:val="en-US"/>
        </w:rPr>
        <w:t>Kegiatan</w:t>
      </w:r>
      <w:proofErr w:type="spellEnd"/>
      <w:r w:rsidRPr="00131FD7">
        <w:rPr>
          <w:rFonts w:ascii="Times New Roman" w:hAnsi="Times New Roman" w:cs="Times New Roman"/>
          <w:color w:val="000000" w:themeColor="text1"/>
          <w:sz w:val="24"/>
          <w:szCs w:val="24"/>
          <w:lang w:val="en-US"/>
        </w:rPr>
        <w:t xml:space="preserve"> </w:t>
      </w:r>
      <w:proofErr w:type="spellStart"/>
      <w:r w:rsidRPr="00131FD7">
        <w:rPr>
          <w:rFonts w:ascii="Times New Roman" w:hAnsi="Times New Roman" w:cs="Times New Roman"/>
          <w:color w:val="000000" w:themeColor="text1"/>
          <w:sz w:val="24"/>
          <w:szCs w:val="24"/>
          <w:lang w:val="en-US"/>
        </w:rPr>
        <w:t>Mahasiswa</w:t>
      </w:r>
      <w:proofErr w:type="spellEnd"/>
      <w:r w:rsidRPr="00131FD7">
        <w:rPr>
          <w:rFonts w:ascii="Times New Roman" w:hAnsi="Times New Roman" w:cs="Times New Roman"/>
          <w:color w:val="000000" w:themeColor="text1"/>
          <w:sz w:val="24"/>
          <w:szCs w:val="24"/>
          <w:lang w:val="en-US"/>
        </w:rPr>
        <w:t xml:space="preserve"> (UKM) </w:t>
      </w:r>
      <w:proofErr w:type="spellStart"/>
      <w:r w:rsidRPr="00131FD7">
        <w:rPr>
          <w:rFonts w:ascii="Times New Roman" w:hAnsi="Times New Roman" w:cs="Times New Roman"/>
          <w:color w:val="000000" w:themeColor="text1"/>
          <w:sz w:val="24"/>
          <w:szCs w:val="24"/>
          <w:lang w:val="en-US"/>
        </w:rPr>
        <w:t>Bolabasket</w:t>
      </w:r>
      <w:proofErr w:type="spellEnd"/>
      <w:r w:rsidRPr="00131FD7">
        <w:rPr>
          <w:rFonts w:ascii="Times New Roman" w:hAnsi="Times New Roman" w:cs="Times New Roman"/>
          <w:color w:val="000000" w:themeColor="text1"/>
          <w:sz w:val="24"/>
          <w:szCs w:val="24"/>
        </w:rPr>
        <w:t>.</w:t>
      </w:r>
      <w:proofErr w:type="gramEnd"/>
      <w:r w:rsidRPr="00131FD7">
        <w:rPr>
          <w:rFonts w:ascii="Times New Roman" w:hAnsi="Times New Roman" w:cs="Times New Roman"/>
          <w:color w:val="000000" w:themeColor="text1"/>
          <w:sz w:val="24"/>
          <w:szCs w:val="24"/>
        </w:rPr>
        <w:t xml:space="preserve"> U</w:t>
      </w:r>
      <w:r w:rsidRPr="00131FD7">
        <w:rPr>
          <w:rFonts w:ascii="Times New Roman" w:hAnsi="Times New Roman" w:cs="Times New Roman"/>
          <w:color w:val="000000" w:themeColor="text1"/>
          <w:sz w:val="24"/>
          <w:szCs w:val="24"/>
          <w:lang w:val="en-US"/>
        </w:rPr>
        <w:t xml:space="preserve">nit </w:t>
      </w:r>
      <w:proofErr w:type="spellStart"/>
      <w:r w:rsidRPr="00131FD7">
        <w:rPr>
          <w:rFonts w:ascii="Times New Roman" w:hAnsi="Times New Roman" w:cs="Times New Roman"/>
          <w:color w:val="000000" w:themeColor="text1"/>
          <w:sz w:val="24"/>
          <w:szCs w:val="24"/>
          <w:lang w:val="en-US"/>
        </w:rPr>
        <w:t>tersebut</w:t>
      </w:r>
      <w:proofErr w:type="spellEnd"/>
      <w:r w:rsidRPr="00131FD7">
        <w:rPr>
          <w:rFonts w:ascii="Times New Roman" w:hAnsi="Times New Roman" w:cs="Times New Roman"/>
          <w:color w:val="000000" w:themeColor="text1"/>
          <w:sz w:val="24"/>
          <w:szCs w:val="24"/>
          <w:lang w:val="en-US"/>
        </w:rPr>
        <w:t xml:space="preserve"> </w:t>
      </w:r>
      <w:proofErr w:type="spellStart"/>
      <w:r w:rsidRPr="00131FD7">
        <w:rPr>
          <w:rFonts w:ascii="Times New Roman" w:hAnsi="Times New Roman" w:cs="Times New Roman"/>
          <w:color w:val="000000" w:themeColor="text1"/>
          <w:sz w:val="24"/>
          <w:szCs w:val="24"/>
          <w:lang w:val="en-US"/>
        </w:rPr>
        <w:t>menampung</w:t>
      </w:r>
      <w:proofErr w:type="spellEnd"/>
      <w:r w:rsidRPr="00131FD7">
        <w:rPr>
          <w:rFonts w:ascii="Times New Roman" w:hAnsi="Times New Roman" w:cs="Times New Roman"/>
          <w:color w:val="000000" w:themeColor="text1"/>
          <w:sz w:val="24"/>
          <w:szCs w:val="24"/>
          <w:lang w:val="en-US"/>
        </w:rPr>
        <w:t xml:space="preserve"> </w:t>
      </w:r>
      <w:proofErr w:type="spellStart"/>
      <w:r w:rsidRPr="00131FD7">
        <w:rPr>
          <w:rFonts w:ascii="Times New Roman" w:hAnsi="Times New Roman" w:cs="Times New Roman"/>
          <w:color w:val="000000" w:themeColor="text1"/>
          <w:sz w:val="24"/>
          <w:szCs w:val="24"/>
          <w:lang w:val="en-US"/>
        </w:rPr>
        <w:t>seluruh</w:t>
      </w:r>
      <w:proofErr w:type="spellEnd"/>
      <w:r w:rsidRPr="00131FD7">
        <w:rPr>
          <w:rFonts w:ascii="Times New Roman" w:hAnsi="Times New Roman" w:cs="Times New Roman"/>
          <w:color w:val="000000" w:themeColor="text1"/>
          <w:sz w:val="24"/>
          <w:szCs w:val="24"/>
          <w:lang w:val="en-US"/>
        </w:rPr>
        <w:t xml:space="preserve"> </w:t>
      </w:r>
      <w:proofErr w:type="spellStart"/>
      <w:r w:rsidRPr="00131FD7">
        <w:rPr>
          <w:rFonts w:ascii="Times New Roman" w:hAnsi="Times New Roman" w:cs="Times New Roman"/>
          <w:color w:val="000000" w:themeColor="text1"/>
          <w:sz w:val="24"/>
          <w:szCs w:val="24"/>
          <w:lang w:val="en-US"/>
        </w:rPr>
        <w:t>mahasiswa</w:t>
      </w:r>
      <w:proofErr w:type="spellEnd"/>
      <w:r w:rsidRPr="00131FD7">
        <w:rPr>
          <w:rFonts w:ascii="Times New Roman" w:hAnsi="Times New Roman" w:cs="Times New Roman"/>
          <w:color w:val="000000" w:themeColor="text1"/>
          <w:sz w:val="24"/>
          <w:szCs w:val="24"/>
          <w:lang w:val="en-US"/>
        </w:rPr>
        <w:t xml:space="preserve"> UPI Bandung yang </w:t>
      </w:r>
      <w:proofErr w:type="spellStart"/>
      <w:r w:rsidRPr="00131FD7">
        <w:rPr>
          <w:rFonts w:ascii="Times New Roman" w:hAnsi="Times New Roman" w:cs="Times New Roman"/>
          <w:color w:val="000000" w:themeColor="text1"/>
          <w:sz w:val="24"/>
          <w:szCs w:val="24"/>
          <w:lang w:val="en-US"/>
        </w:rPr>
        <w:t>gemar</w:t>
      </w:r>
      <w:proofErr w:type="spellEnd"/>
      <w:r w:rsidRPr="00131FD7">
        <w:rPr>
          <w:rFonts w:ascii="Times New Roman" w:hAnsi="Times New Roman" w:cs="Times New Roman"/>
          <w:color w:val="000000" w:themeColor="text1"/>
          <w:sz w:val="24"/>
          <w:szCs w:val="24"/>
        </w:rPr>
        <w:t xml:space="preserve"> dan tertarik dalam</w:t>
      </w:r>
      <w:r w:rsidRPr="00131FD7">
        <w:rPr>
          <w:rFonts w:ascii="Times New Roman" w:hAnsi="Times New Roman" w:cs="Times New Roman"/>
          <w:color w:val="000000" w:themeColor="text1"/>
          <w:sz w:val="24"/>
          <w:szCs w:val="24"/>
          <w:lang w:val="en-US"/>
        </w:rPr>
        <w:t xml:space="preserve"> </w:t>
      </w:r>
      <w:proofErr w:type="spellStart"/>
      <w:r w:rsidRPr="00131FD7">
        <w:rPr>
          <w:rFonts w:ascii="Times New Roman" w:hAnsi="Times New Roman" w:cs="Times New Roman"/>
          <w:color w:val="000000" w:themeColor="text1"/>
          <w:sz w:val="24"/>
          <w:szCs w:val="24"/>
          <w:lang w:val="en-US"/>
        </w:rPr>
        <w:t>olahraga</w:t>
      </w:r>
      <w:proofErr w:type="spellEnd"/>
      <w:r w:rsidRPr="00131FD7">
        <w:rPr>
          <w:rFonts w:ascii="Times New Roman" w:hAnsi="Times New Roman" w:cs="Times New Roman"/>
          <w:color w:val="000000" w:themeColor="text1"/>
          <w:sz w:val="24"/>
          <w:szCs w:val="24"/>
          <w:lang w:val="en-US"/>
        </w:rPr>
        <w:t xml:space="preserve"> </w:t>
      </w:r>
      <w:proofErr w:type="spellStart"/>
      <w:r w:rsidRPr="00131FD7">
        <w:rPr>
          <w:rFonts w:ascii="Times New Roman" w:hAnsi="Times New Roman" w:cs="Times New Roman"/>
          <w:color w:val="000000" w:themeColor="text1"/>
          <w:sz w:val="24"/>
          <w:szCs w:val="24"/>
          <w:lang w:val="en-US"/>
        </w:rPr>
        <w:t>bolabasket</w:t>
      </w:r>
      <w:proofErr w:type="spellEnd"/>
      <w:r w:rsidRPr="00131FD7">
        <w:rPr>
          <w:rFonts w:ascii="Times New Roman" w:hAnsi="Times New Roman" w:cs="Times New Roman"/>
          <w:color w:val="000000" w:themeColor="text1"/>
          <w:sz w:val="24"/>
          <w:szCs w:val="24"/>
          <w:lang w:val="en-US"/>
        </w:rPr>
        <w:t xml:space="preserve">. </w:t>
      </w:r>
      <w:proofErr w:type="gramStart"/>
      <w:r w:rsidRPr="00131FD7">
        <w:rPr>
          <w:rFonts w:ascii="Times New Roman" w:hAnsi="Times New Roman" w:cs="Times New Roman"/>
          <w:color w:val="000000" w:themeColor="text1"/>
          <w:sz w:val="24"/>
          <w:szCs w:val="24"/>
          <w:lang w:val="en-US"/>
        </w:rPr>
        <w:t xml:space="preserve">Para </w:t>
      </w:r>
      <w:proofErr w:type="spellStart"/>
      <w:r w:rsidRPr="00131FD7">
        <w:rPr>
          <w:rFonts w:ascii="Times New Roman" w:hAnsi="Times New Roman" w:cs="Times New Roman"/>
          <w:color w:val="000000" w:themeColor="text1"/>
          <w:sz w:val="24"/>
          <w:szCs w:val="24"/>
          <w:lang w:val="en-US"/>
        </w:rPr>
        <w:t>mahasiswa</w:t>
      </w:r>
      <w:proofErr w:type="spellEnd"/>
      <w:r w:rsidRPr="00131FD7">
        <w:rPr>
          <w:rFonts w:ascii="Times New Roman" w:hAnsi="Times New Roman" w:cs="Times New Roman"/>
          <w:color w:val="000000" w:themeColor="text1"/>
          <w:sz w:val="24"/>
          <w:szCs w:val="24"/>
          <w:lang w:val="en-US"/>
        </w:rPr>
        <w:t xml:space="preserve"> </w:t>
      </w:r>
      <w:r w:rsidRPr="00131FD7">
        <w:rPr>
          <w:rFonts w:ascii="Times New Roman" w:hAnsi="Times New Roman" w:cs="Times New Roman"/>
          <w:color w:val="000000" w:themeColor="text1"/>
          <w:sz w:val="24"/>
          <w:szCs w:val="24"/>
        </w:rPr>
        <w:t xml:space="preserve">yang mengikuti UKM bolabasket ini </w:t>
      </w:r>
      <w:proofErr w:type="spellStart"/>
      <w:r w:rsidRPr="00131FD7">
        <w:rPr>
          <w:rFonts w:ascii="Times New Roman" w:hAnsi="Times New Roman" w:cs="Times New Roman"/>
          <w:color w:val="000000" w:themeColor="text1"/>
          <w:sz w:val="24"/>
          <w:szCs w:val="24"/>
          <w:lang w:val="en-US"/>
        </w:rPr>
        <w:t>diberikan</w:t>
      </w:r>
      <w:proofErr w:type="spellEnd"/>
      <w:r w:rsidRPr="00131FD7">
        <w:rPr>
          <w:rFonts w:ascii="Times New Roman" w:hAnsi="Times New Roman" w:cs="Times New Roman"/>
          <w:color w:val="000000" w:themeColor="text1"/>
          <w:sz w:val="24"/>
          <w:szCs w:val="24"/>
          <w:lang w:val="en-US"/>
        </w:rPr>
        <w:t xml:space="preserve"> </w:t>
      </w:r>
      <w:proofErr w:type="spellStart"/>
      <w:r w:rsidRPr="00131FD7">
        <w:rPr>
          <w:rFonts w:ascii="Times New Roman" w:hAnsi="Times New Roman" w:cs="Times New Roman"/>
          <w:color w:val="000000" w:themeColor="text1"/>
          <w:sz w:val="24"/>
          <w:szCs w:val="24"/>
          <w:lang w:val="en-US"/>
        </w:rPr>
        <w:t>berbagai</w:t>
      </w:r>
      <w:proofErr w:type="spellEnd"/>
      <w:r w:rsidRPr="00131FD7">
        <w:rPr>
          <w:rFonts w:ascii="Times New Roman" w:hAnsi="Times New Roman" w:cs="Times New Roman"/>
          <w:color w:val="000000" w:themeColor="text1"/>
          <w:sz w:val="24"/>
          <w:szCs w:val="24"/>
          <w:lang w:val="en-US"/>
        </w:rPr>
        <w:t xml:space="preserve"> </w:t>
      </w:r>
      <w:proofErr w:type="spellStart"/>
      <w:r w:rsidRPr="00131FD7">
        <w:rPr>
          <w:rFonts w:ascii="Times New Roman" w:hAnsi="Times New Roman" w:cs="Times New Roman"/>
          <w:color w:val="000000" w:themeColor="text1"/>
          <w:sz w:val="24"/>
          <w:szCs w:val="24"/>
          <w:lang w:val="en-US"/>
        </w:rPr>
        <w:t>pelatihan</w:t>
      </w:r>
      <w:proofErr w:type="spellEnd"/>
      <w:r w:rsidRPr="00131FD7">
        <w:rPr>
          <w:rFonts w:ascii="Times New Roman" w:hAnsi="Times New Roman" w:cs="Times New Roman"/>
          <w:color w:val="000000" w:themeColor="text1"/>
          <w:sz w:val="24"/>
          <w:szCs w:val="24"/>
          <w:lang w:val="en-US"/>
        </w:rPr>
        <w:t xml:space="preserve"> </w:t>
      </w:r>
      <w:proofErr w:type="spellStart"/>
      <w:r w:rsidRPr="00131FD7">
        <w:rPr>
          <w:rFonts w:ascii="Times New Roman" w:hAnsi="Times New Roman" w:cs="Times New Roman"/>
          <w:color w:val="000000" w:themeColor="text1"/>
          <w:sz w:val="24"/>
          <w:szCs w:val="24"/>
          <w:lang w:val="en-US"/>
        </w:rPr>
        <w:t>komponen</w:t>
      </w:r>
      <w:proofErr w:type="spellEnd"/>
      <w:r w:rsidRPr="00131FD7">
        <w:rPr>
          <w:rFonts w:ascii="Times New Roman" w:hAnsi="Times New Roman" w:cs="Times New Roman"/>
          <w:color w:val="000000" w:themeColor="text1"/>
          <w:sz w:val="24"/>
          <w:szCs w:val="24"/>
          <w:lang w:val="en-US"/>
        </w:rPr>
        <w:t xml:space="preserve"> </w:t>
      </w:r>
      <w:proofErr w:type="spellStart"/>
      <w:r w:rsidRPr="00131FD7">
        <w:rPr>
          <w:rFonts w:ascii="Times New Roman" w:hAnsi="Times New Roman" w:cs="Times New Roman"/>
          <w:color w:val="000000" w:themeColor="text1"/>
          <w:sz w:val="24"/>
          <w:szCs w:val="24"/>
          <w:lang w:val="en-US"/>
        </w:rPr>
        <w:t>kebutuhan</w:t>
      </w:r>
      <w:proofErr w:type="spellEnd"/>
      <w:r w:rsidRPr="00131FD7">
        <w:rPr>
          <w:rFonts w:ascii="Times New Roman" w:hAnsi="Times New Roman" w:cs="Times New Roman"/>
          <w:color w:val="000000" w:themeColor="text1"/>
          <w:sz w:val="24"/>
          <w:szCs w:val="24"/>
          <w:lang w:val="en-US"/>
        </w:rPr>
        <w:t xml:space="preserve"> </w:t>
      </w:r>
      <w:proofErr w:type="spellStart"/>
      <w:r w:rsidRPr="00131FD7">
        <w:rPr>
          <w:rFonts w:ascii="Times New Roman" w:hAnsi="Times New Roman" w:cs="Times New Roman"/>
          <w:color w:val="000000" w:themeColor="text1"/>
          <w:sz w:val="24"/>
          <w:szCs w:val="24"/>
          <w:lang w:val="en-US"/>
        </w:rPr>
        <w:t>permainan</w:t>
      </w:r>
      <w:proofErr w:type="spellEnd"/>
      <w:r w:rsidRPr="00131FD7">
        <w:rPr>
          <w:rFonts w:ascii="Times New Roman" w:hAnsi="Times New Roman" w:cs="Times New Roman"/>
          <w:color w:val="000000" w:themeColor="text1"/>
          <w:sz w:val="24"/>
          <w:szCs w:val="24"/>
          <w:lang w:val="en-US"/>
        </w:rPr>
        <w:t xml:space="preserve"> </w:t>
      </w:r>
      <w:proofErr w:type="spellStart"/>
      <w:r w:rsidRPr="00131FD7">
        <w:rPr>
          <w:rFonts w:ascii="Times New Roman" w:hAnsi="Times New Roman" w:cs="Times New Roman"/>
          <w:color w:val="000000" w:themeColor="text1"/>
          <w:sz w:val="24"/>
          <w:szCs w:val="24"/>
          <w:lang w:val="en-US"/>
        </w:rPr>
        <w:t>bolabasket</w:t>
      </w:r>
      <w:proofErr w:type="spellEnd"/>
      <w:r w:rsidRPr="00131FD7">
        <w:rPr>
          <w:rFonts w:ascii="Times New Roman" w:hAnsi="Times New Roman" w:cs="Times New Roman"/>
          <w:color w:val="000000" w:themeColor="text1"/>
          <w:sz w:val="24"/>
          <w:szCs w:val="24"/>
          <w:lang w:val="en-US"/>
        </w:rPr>
        <w:t xml:space="preserve"> </w:t>
      </w:r>
      <w:r w:rsidRPr="00131FD7">
        <w:rPr>
          <w:rFonts w:ascii="Times New Roman" w:hAnsi="Times New Roman" w:cs="Times New Roman"/>
          <w:color w:val="000000" w:themeColor="text1"/>
          <w:sz w:val="24"/>
          <w:szCs w:val="24"/>
        </w:rPr>
        <w:t xml:space="preserve">termasuk </w:t>
      </w:r>
      <w:proofErr w:type="spellStart"/>
      <w:r w:rsidRPr="00131FD7">
        <w:rPr>
          <w:rFonts w:ascii="Times New Roman" w:hAnsi="Times New Roman" w:cs="Times New Roman"/>
          <w:color w:val="000000" w:themeColor="text1"/>
          <w:sz w:val="24"/>
          <w:szCs w:val="24"/>
          <w:lang w:val="en-US"/>
        </w:rPr>
        <w:t>komponen</w:t>
      </w:r>
      <w:proofErr w:type="spellEnd"/>
      <w:r w:rsidRPr="00131FD7">
        <w:rPr>
          <w:rFonts w:ascii="Times New Roman" w:hAnsi="Times New Roman" w:cs="Times New Roman"/>
          <w:color w:val="000000" w:themeColor="text1"/>
          <w:sz w:val="24"/>
          <w:szCs w:val="24"/>
          <w:lang w:val="en-US"/>
        </w:rPr>
        <w:t xml:space="preserve"> </w:t>
      </w:r>
      <w:proofErr w:type="spellStart"/>
      <w:r w:rsidRPr="00131FD7">
        <w:rPr>
          <w:rFonts w:ascii="Times New Roman" w:hAnsi="Times New Roman" w:cs="Times New Roman"/>
          <w:color w:val="000000" w:themeColor="text1"/>
          <w:sz w:val="24"/>
          <w:szCs w:val="24"/>
          <w:lang w:val="en-US"/>
        </w:rPr>
        <w:t>fisik</w:t>
      </w:r>
      <w:proofErr w:type="spellEnd"/>
      <w:r w:rsidRPr="00131FD7">
        <w:rPr>
          <w:rFonts w:ascii="Times New Roman" w:hAnsi="Times New Roman" w:cs="Times New Roman"/>
          <w:color w:val="000000" w:themeColor="text1"/>
          <w:sz w:val="24"/>
          <w:szCs w:val="24"/>
          <w:lang w:val="en-US"/>
        </w:rPr>
        <w:t xml:space="preserve">, </w:t>
      </w:r>
      <w:proofErr w:type="spellStart"/>
      <w:r w:rsidRPr="00131FD7">
        <w:rPr>
          <w:rFonts w:ascii="Times New Roman" w:hAnsi="Times New Roman" w:cs="Times New Roman"/>
          <w:color w:val="000000" w:themeColor="text1"/>
          <w:sz w:val="24"/>
          <w:szCs w:val="24"/>
          <w:lang w:val="en-US"/>
        </w:rPr>
        <w:t>teknik</w:t>
      </w:r>
      <w:proofErr w:type="spellEnd"/>
      <w:r w:rsidRPr="00131FD7">
        <w:rPr>
          <w:rFonts w:ascii="Times New Roman" w:hAnsi="Times New Roman" w:cs="Times New Roman"/>
          <w:color w:val="000000" w:themeColor="text1"/>
          <w:sz w:val="24"/>
          <w:szCs w:val="24"/>
          <w:lang w:val="en-US"/>
        </w:rPr>
        <w:t xml:space="preserve">, </w:t>
      </w:r>
      <w:proofErr w:type="spellStart"/>
      <w:r w:rsidRPr="00131FD7">
        <w:rPr>
          <w:rFonts w:ascii="Times New Roman" w:hAnsi="Times New Roman" w:cs="Times New Roman"/>
          <w:color w:val="000000" w:themeColor="text1"/>
          <w:sz w:val="24"/>
          <w:szCs w:val="24"/>
          <w:lang w:val="en-US"/>
        </w:rPr>
        <w:t>taktik</w:t>
      </w:r>
      <w:proofErr w:type="spellEnd"/>
      <w:r w:rsidRPr="00131FD7">
        <w:rPr>
          <w:rFonts w:ascii="Times New Roman" w:hAnsi="Times New Roman" w:cs="Times New Roman"/>
          <w:color w:val="000000" w:themeColor="text1"/>
          <w:sz w:val="24"/>
          <w:szCs w:val="24"/>
          <w:lang w:val="en-US"/>
        </w:rPr>
        <w:t xml:space="preserve">, </w:t>
      </w:r>
      <w:proofErr w:type="spellStart"/>
      <w:r w:rsidRPr="00131FD7">
        <w:rPr>
          <w:rFonts w:ascii="Times New Roman" w:hAnsi="Times New Roman" w:cs="Times New Roman"/>
          <w:color w:val="000000" w:themeColor="text1"/>
          <w:sz w:val="24"/>
          <w:szCs w:val="24"/>
          <w:lang w:val="en-US"/>
        </w:rPr>
        <w:t>serta</w:t>
      </w:r>
      <w:proofErr w:type="spellEnd"/>
      <w:r w:rsidRPr="00131FD7">
        <w:rPr>
          <w:rFonts w:ascii="Times New Roman" w:hAnsi="Times New Roman" w:cs="Times New Roman"/>
          <w:color w:val="000000" w:themeColor="text1"/>
          <w:sz w:val="24"/>
          <w:szCs w:val="24"/>
          <w:lang w:val="en-US"/>
        </w:rPr>
        <w:t xml:space="preserve"> mental.</w:t>
      </w:r>
      <w:proofErr w:type="gramEnd"/>
      <w:r w:rsidRPr="00131FD7">
        <w:rPr>
          <w:rFonts w:ascii="Times New Roman" w:hAnsi="Times New Roman" w:cs="Times New Roman"/>
          <w:color w:val="000000" w:themeColor="text1"/>
          <w:sz w:val="24"/>
          <w:szCs w:val="24"/>
          <w:lang w:val="en-US"/>
        </w:rPr>
        <w:t xml:space="preserve"> </w:t>
      </w:r>
    </w:p>
    <w:p w:rsidR="00C35D32" w:rsidRPr="00C35D32" w:rsidRDefault="00C35D32" w:rsidP="00C35D32">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131FD7">
        <w:rPr>
          <w:rFonts w:ascii="Times New Roman" w:hAnsi="Times New Roman" w:cs="Times New Roman"/>
          <w:color w:val="000000" w:themeColor="text1"/>
          <w:sz w:val="24"/>
          <w:szCs w:val="24"/>
        </w:rPr>
        <w:t xml:space="preserve">Dalam olahraga permainan bolabasket, </w:t>
      </w:r>
      <w:r w:rsidR="003364F8">
        <w:rPr>
          <w:rFonts w:ascii="Times New Roman" w:eastAsia="ArialUnicodeMS" w:hAnsi="Times New Roman" w:cs="Times New Roman"/>
          <w:color w:val="000000" w:themeColor="text1"/>
          <w:sz w:val="24"/>
          <w:szCs w:val="24"/>
        </w:rPr>
        <w:t>s</w:t>
      </w:r>
      <w:r w:rsidRPr="00131FD7">
        <w:rPr>
          <w:rFonts w:ascii="Times New Roman" w:eastAsia="ArialUnicodeMS" w:hAnsi="Times New Roman" w:cs="Times New Roman"/>
          <w:color w:val="000000" w:themeColor="text1"/>
          <w:sz w:val="24"/>
          <w:szCs w:val="24"/>
        </w:rPr>
        <w:t>elain keterampilan teknik, sebagai seorang atlet bolabasket di</w:t>
      </w:r>
      <w:r>
        <w:rPr>
          <w:rFonts w:ascii="Times New Roman" w:eastAsia="ArialUnicodeMS" w:hAnsi="Times New Roman" w:cs="Times New Roman"/>
          <w:color w:val="000000" w:themeColor="text1"/>
          <w:sz w:val="24"/>
          <w:szCs w:val="24"/>
        </w:rPr>
        <w:t xml:space="preserve">butuhkan keterampilan taktis </w:t>
      </w:r>
      <w:r w:rsidR="003364F8">
        <w:rPr>
          <w:rFonts w:ascii="Times New Roman" w:eastAsia="ArialUnicodeMS" w:hAnsi="Times New Roman" w:cs="Times New Roman"/>
          <w:color w:val="000000" w:themeColor="text1"/>
          <w:sz w:val="24"/>
          <w:szCs w:val="24"/>
        </w:rPr>
        <w:t xml:space="preserve">dan </w:t>
      </w:r>
      <w:r w:rsidRPr="00131FD7">
        <w:rPr>
          <w:rFonts w:ascii="Times New Roman" w:eastAsia="ArialUnicodeMS" w:hAnsi="Times New Roman" w:cs="Times New Roman"/>
          <w:color w:val="000000" w:themeColor="text1"/>
          <w:sz w:val="24"/>
          <w:szCs w:val="24"/>
        </w:rPr>
        <w:t xml:space="preserve">mental </w:t>
      </w:r>
      <w:r w:rsidRPr="00131FD7">
        <w:rPr>
          <w:rFonts w:ascii="Times New Roman" w:eastAsia="ArialUnicodeMS" w:hAnsi="Times New Roman" w:cs="Times New Roman"/>
          <w:i/>
          <w:color w:val="000000" w:themeColor="text1"/>
          <w:sz w:val="24"/>
          <w:szCs w:val="24"/>
        </w:rPr>
        <w:t xml:space="preserve">(psikologis) </w:t>
      </w:r>
      <w:r w:rsidRPr="00131FD7">
        <w:rPr>
          <w:rFonts w:ascii="Times New Roman" w:eastAsia="ArialUnicodeMS" w:hAnsi="Times New Roman" w:cs="Times New Roman"/>
          <w:color w:val="000000" w:themeColor="text1"/>
          <w:sz w:val="24"/>
          <w:szCs w:val="24"/>
        </w:rPr>
        <w:t xml:space="preserve">sebagai pengetahuan tentang penggunaan teknik serta kinerja kognisi dalam situasi tertentu </w:t>
      </w:r>
      <w:r w:rsidRPr="00131FD7">
        <w:rPr>
          <w:rFonts w:ascii="Times New Roman" w:hAnsi="Times New Roman" w:cs="Times New Roman"/>
          <w:color w:val="000000" w:themeColor="text1"/>
          <w:sz w:val="24"/>
          <w:szCs w:val="24"/>
        </w:rPr>
        <w:t>dalam bermain bolabasket yang dapat meningkatkan keterampilan bermain itu sendiri</w:t>
      </w:r>
      <w:r w:rsidRPr="00131FD7">
        <w:rPr>
          <w:rFonts w:ascii="Times New Roman" w:eastAsia="ArialUnicodeMS" w:hAnsi="Times New Roman" w:cs="Times New Roman"/>
          <w:color w:val="000000" w:themeColor="text1"/>
          <w:sz w:val="24"/>
          <w:szCs w:val="24"/>
        </w:rPr>
        <w:t xml:space="preserve">. </w:t>
      </w:r>
      <w:r w:rsidRPr="00131FD7">
        <w:rPr>
          <w:rFonts w:ascii="Times New Roman" w:eastAsia="Times New Roman" w:hAnsi="Times New Roman" w:cs="Times New Roman"/>
          <w:color w:val="000000" w:themeColor="text1"/>
          <w:sz w:val="24"/>
          <w:szCs w:val="20"/>
          <w:lang w:eastAsia="id-ID"/>
        </w:rPr>
        <w:t xml:space="preserve">Pemain yang dapat berpikir secara cepat dalam membuat keputusan yang harus dilakukan dalam situasi bermain akan menghasilkan penampilan bermain yang </w:t>
      </w:r>
      <w:r>
        <w:rPr>
          <w:rFonts w:ascii="Times New Roman" w:eastAsia="Times New Roman" w:hAnsi="Times New Roman" w:cs="Times New Roman"/>
          <w:color w:val="000000" w:themeColor="text1"/>
          <w:sz w:val="24"/>
          <w:szCs w:val="20"/>
          <w:lang w:eastAsia="id-ID"/>
        </w:rPr>
        <w:t>optimal.</w:t>
      </w:r>
      <w:r>
        <w:rPr>
          <w:rFonts w:ascii="Times New Roman" w:hAnsi="Times New Roman" w:cs="Times New Roman"/>
          <w:color w:val="000000" w:themeColor="text1"/>
          <w:sz w:val="24"/>
          <w:szCs w:val="24"/>
        </w:rPr>
        <w:t xml:space="preserve"> </w:t>
      </w:r>
      <w:r w:rsidRPr="00D61DB4">
        <w:rPr>
          <w:rFonts w:ascii="Times New Roman" w:eastAsia="Times New Roman" w:hAnsi="Times New Roman" w:cs="Times New Roman"/>
          <w:color w:val="000000" w:themeColor="text1"/>
          <w:sz w:val="24"/>
          <w:szCs w:val="24"/>
          <w:lang w:eastAsia="id-ID"/>
        </w:rPr>
        <w:t>Dengan demikian, keterampilan taktis</w:t>
      </w:r>
      <w:r>
        <w:rPr>
          <w:rFonts w:ascii="Times New Roman" w:eastAsia="Times New Roman" w:hAnsi="Times New Roman" w:cs="Times New Roman"/>
          <w:color w:val="000000" w:themeColor="text1"/>
          <w:sz w:val="24"/>
          <w:szCs w:val="24"/>
          <w:lang w:eastAsia="id-ID"/>
        </w:rPr>
        <w:t xml:space="preserve"> dan mental</w:t>
      </w:r>
      <w:r w:rsidRPr="00D61DB4">
        <w:rPr>
          <w:rFonts w:ascii="Times New Roman" w:eastAsia="Times New Roman" w:hAnsi="Times New Roman" w:cs="Times New Roman"/>
          <w:color w:val="000000" w:themeColor="text1"/>
          <w:sz w:val="24"/>
          <w:szCs w:val="24"/>
          <w:lang w:eastAsia="id-ID"/>
        </w:rPr>
        <w:t xml:space="preserve"> </w:t>
      </w:r>
      <w:r>
        <w:rPr>
          <w:rFonts w:ascii="Times New Roman" w:eastAsia="Times New Roman" w:hAnsi="Times New Roman" w:cs="Times New Roman"/>
          <w:color w:val="000000" w:themeColor="text1"/>
          <w:sz w:val="24"/>
          <w:szCs w:val="24"/>
          <w:lang w:eastAsia="id-ID"/>
        </w:rPr>
        <w:t>merupkan</w:t>
      </w:r>
      <w:r w:rsidRPr="00D61DB4">
        <w:rPr>
          <w:rFonts w:ascii="Times New Roman" w:eastAsia="Times New Roman" w:hAnsi="Times New Roman" w:cs="Times New Roman"/>
          <w:color w:val="000000" w:themeColor="text1"/>
          <w:sz w:val="24"/>
          <w:szCs w:val="24"/>
          <w:lang w:eastAsia="id-ID"/>
        </w:rPr>
        <w:t xml:space="preserve"> penting untuk meningkatkan kinerja dalam olahraga karena frekuensi, urutan, dan kerumitan gerakan yang terjadi tidak dapat diprediksi memaksa pemain untuk terus beradaptasi untuk mencocokkan situasi melalui cara yang terorganisir pada saat bermain dan bertanding </w:t>
      </w:r>
      <w:r w:rsidRPr="00D61DB4">
        <w:rPr>
          <w:rFonts w:ascii="Times New Roman" w:hAnsi="Times New Roman" w:cs="Times New Roman"/>
          <w:color w:val="000000" w:themeColor="text1"/>
          <w:sz w:val="24"/>
          <w:szCs w:val="24"/>
        </w:rPr>
        <w:t xml:space="preserve">(Castelão, 2017). </w:t>
      </w:r>
    </w:p>
    <w:p w:rsidR="00BF0B6F" w:rsidRDefault="00BF0B6F" w:rsidP="00BF0B6F">
      <w:pPr>
        <w:pStyle w:val="ListParagraph"/>
        <w:spacing w:after="0" w:line="360" w:lineRule="auto"/>
        <w:ind w:left="0" w:firstLine="567"/>
        <w:jc w:val="both"/>
        <w:rPr>
          <w:rFonts w:ascii="Times New Roman" w:eastAsia="Times New Roman" w:hAnsi="Times New Roman" w:cs="Times New Roman"/>
          <w:color w:val="000000" w:themeColor="text1"/>
          <w:sz w:val="24"/>
          <w:szCs w:val="20"/>
          <w:lang w:eastAsia="id-ID"/>
        </w:rPr>
      </w:pPr>
      <w:r w:rsidRPr="00131FD7">
        <w:rPr>
          <w:rFonts w:ascii="Times New Roman" w:eastAsia="Times New Roman" w:hAnsi="Times New Roman" w:cs="Times New Roman"/>
          <w:color w:val="000000" w:themeColor="text1"/>
          <w:sz w:val="24"/>
          <w:szCs w:val="20"/>
          <w:lang w:eastAsia="id-ID"/>
        </w:rPr>
        <w:lastRenderedPageBreak/>
        <w:t xml:space="preserve">Fakta dilapangan dalam proses latihan terdapat kendala yang terjadi seperti; tidak tercapainya tembakan yang berhasil menjadi angka ketika mendapatkan banyak kesempatan, pemain yang sering diam saat situasi tidak menguasai bola </w:t>
      </w:r>
      <w:r w:rsidRPr="00131FD7">
        <w:rPr>
          <w:rFonts w:ascii="Times New Roman" w:eastAsia="Times New Roman" w:hAnsi="Times New Roman" w:cs="Times New Roman"/>
          <w:i/>
          <w:color w:val="000000" w:themeColor="text1"/>
          <w:sz w:val="24"/>
          <w:szCs w:val="20"/>
          <w:lang w:eastAsia="id-ID"/>
        </w:rPr>
        <w:t>(off-the ball)</w:t>
      </w:r>
      <w:r w:rsidRPr="00131FD7">
        <w:rPr>
          <w:rFonts w:ascii="Times New Roman" w:eastAsia="Times New Roman" w:hAnsi="Times New Roman" w:cs="Times New Roman"/>
          <w:color w:val="000000" w:themeColor="text1"/>
          <w:sz w:val="24"/>
          <w:szCs w:val="20"/>
          <w:lang w:eastAsia="id-ID"/>
        </w:rPr>
        <w:t xml:space="preserve">, pemain membuat keputusan yang dirasa sulit dalam situasi yang kompleksitasnya tinggi dan hal tersebut dapat mempengaruhi ketepatan dalam pembuatan keputusan pada saat bermain, karena dalam olahraga permainan invasi seperti bolabasket semakin kompleksitasinya tinggi maka semakin besar tingkat kesadaran dalam mengambil keputusan begitupun sebaliknya. </w:t>
      </w:r>
      <w:r>
        <w:rPr>
          <w:rFonts w:ascii="Times New Roman" w:eastAsia="Times New Roman" w:hAnsi="Times New Roman" w:cs="Times New Roman"/>
          <w:color w:val="000000" w:themeColor="text1"/>
          <w:sz w:val="24"/>
          <w:szCs w:val="20"/>
          <w:lang w:eastAsia="id-ID"/>
        </w:rPr>
        <w:t xml:space="preserve">Hal tersebut </w:t>
      </w:r>
      <w:r w:rsidRPr="00131FD7">
        <w:rPr>
          <w:rFonts w:ascii="Times New Roman" w:eastAsia="Times New Roman" w:hAnsi="Times New Roman" w:cs="Times New Roman"/>
          <w:color w:val="000000" w:themeColor="text1"/>
          <w:sz w:val="24"/>
          <w:szCs w:val="20"/>
          <w:lang w:eastAsia="id-ID"/>
        </w:rPr>
        <w:t>merupakan masalah-masalah</w:t>
      </w:r>
      <w:r>
        <w:rPr>
          <w:rFonts w:ascii="Times New Roman" w:eastAsia="Times New Roman" w:hAnsi="Times New Roman" w:cs="Times New Roman"/>
          <w:color w:val="000000" w:themeColor="text1"/>
          <w:sz w:val="24"/>
          <w:szCs w:val="20"/>
          <w:lang w:eastAsia="id-ID"/>
        </w:rPr>
        <w:t xml:space="preserve"> taktik </w:t>
      </w:r>
      <w:r w:rsidRPr="00131FD7">
        <w:rPr>
          <w:rFonts w:ascii="Times New Roman" w:eastAsia="Times New Roman" w:hAnsi="Times New Roman" w:cs="Times New Roman"/>
          <w:color w:val="000000" w:themeColor="text1"/>
          <w:sz w:val="24"/>
          <w:szCs w:val="20"/>
          <w:lang w:eastAsia="id-ID"/>
        </w:rPr>
        <w:t xml:space="preserve">yang </w:t>
      </w:r>
      <w:r>
        <w:rPr>
          <w:rFonts w:ascii="Times New Roman" w:eastAsia="Times New Roman" w:hAnsi="Times New Roman" w:cs="Times New Roman"/>
          <w:color w:val="000000" w:themeColor="text1"/>
          <w:sz w:val="24"/>
          <w:szCs w:val="20"/>
          <w:lang w:eastAsia="id-ID"/>
        </w:rPr>
        <w:t xml:space="preserve">sering </w:t>
      </w:r>
      <w:r w:rsidRPr="00131FD7">
        <w:rPr>
          <w:rFonts w:ascii="Times New Roman" w:eastAsia="Times New Roman" w:hAnsi="Times New Roman" w:cs="Times New Roman"/>
          <w:color w:val="000000" w:themeColor="text1"/>
          <w:sz w:val="24"/>
          <w:szCs w:val="20"/>
          <w:lang w:eastAsia="id-ID"/>
        </w:rPr>
        <w:t xml:space="preserve">terjadi </w:t>
      </w:r>
      <w:r>
        <w:rPr>
          <w:rFonts w:ascii="Times New Roman" w:eastAsia="Times New Roman" w:hAnsi="Times New Roman" w:cs="Times New Roman"/>
          <w:color w:val="000000" w:themeColor="text1"/>
          <w:sz w:val="24"/>
          <w:szCs w:val="20"/>
          <w:lang w:eastAsia="id-ID"/>
        </w:rPr>
        <w:t>dalam per</w:t>
      </w:r>
      <w:r w:rsidR="000D7687">
        <w:rPr>
          <w:rFonts w:ascii="Times New Roman" w:eastAsia="Times New Roman" w:hAnsi="Times New Roman" w:cs="Times New Roman"/>
          <w:color w:val="000000" w:themeColor="text1"/>
          <w:sz w:val="24"/>
          <w:szCs w:val="20"/>
          <w:lang w:eastAsia="id-ID"/>
        </w:rPr>
        <w:t xml:space="preserve">tandingan permainan bolabasket. </w:t>
      </w:r>
      <w:r>
        <w:rPr>
          <w:rFonts w:ascii="Times New Roman" w:eastAsia="Times New Roman" w:hAnsi="Times New Roman" w:cs="Times New Roman"/>
          <w:color w:val="000000" w:themeColor="text1"/>
          <w:sz w:val="24"/>
          <w:szCs w:val="20"/>
          <w:lang w:eastAsia="id-ID"/>
        </w:rPr>
        <w:t>Proses latihan yang</w:t>
      </w:r>
      <w:r w:rsidRPr="00131FD7">
        <w:rPr>
          <w:rFonts w:ascii="Times New Roman" w:eastAsia="Times New Roman" w:hAnsi="Times New Roman" w:cs="Times New Roman"/>
          <w:color w:val="000000" w:themeColor="text1"/>
          <w:sz w:val="24"/>
          <w:szCs w:val="20"/>
          <w:lang w:eastAsia="id-ID"/>
        </w:rPr>
        <w:t xml:space="preserve"> </w:t>
      </w:r>
      <w:r>
        <w:rPr>
          <w:rFonts w:ascii="Times New Roman" w:eastAsia="Times New Roman" w:hAnsi="Times New Roman" w:cs="Times New Roman"/>
          <w:color w:val="000000" w:themeColor="text1"/>
          <w:sz w:val="24"/>
          <w:szCs w:val="20"/>
          <w:lang w:eastAsia="id-ID"/>
        </w:rPr>
        <w:t xml:space="preserve">terlalu fokus </w:t>
      </w:r>
      <w:r w:rsidRPr="00131FD7">
        <w:rPr>
          <w:rFonts w:ascii="Times New Roman" w:eastAsia="Times New Roman" w:hAnsi="Times New Roman" w:cs="Times New Roman"/>
          <w:color w:val="000000" w:themeColor="text1"/>
          <w:sz w:val="24"/>
          <w:szCs w:val="20"/>
          <w:lang w:eastAsia="id-ID"/>
        </w:rPr>
        <w:t>mengajarkan keterampilan dalam be</w:t>
      </w:r>
      <w:r>
        <w:rPr>
          <w:rFonts w:ascii="Times New Roman" w:eastAsia="Times New Roman" w:hAnsi="Times New Roman" w:cs="Times New Roman"/>
          <w:color w:val="000000" w:themeColor="text1"/>
          <w:sz w:val="24"/>
          <w:szCs w:val="20"/>
          <w:lang w:eastAsia="id-ID"/>
        </w:rPr>
        <w:t xml:space="preserve">ntuk pendeketan teknik saja </w:t>
      </w:r>
      <w:r w:rsidRPr="00131FD7">
        <w:rPr>
          <w:rFonts w:ascii="Times New Roman" w:eastAsia="Times New Roman" w:hAnsi="Times New Roman" w:cs="Times New Roman"/>
          <w:color w:val="000000" w:themeColor="text1"/>
          <w:sz w:val="24"/>
          <w:szCs w:val="20"/>
          <w:lang w:eastAsia="id-ID"/>
        </w:rPr>
        <w:t>menyebabkan</w:t>
      </w:r>
      <w:r>
        <w:rPr>
          <w:rFonts w:ascii="Times New Roman" w:eastAsia="Times New Roman" w:hAnsi="Times New Roman" w:cs="Times New Roman"/>
          <w:color w:val="000000" w:themeColor="text1"/>
          <w:sz w:val="24"/>
          <w:szCs w:val="20"/>
          <w:lang w:eastAsia="id-ID"/>
        </w:rPr>
        <w:t xml:space="preserve"> k</w:t>
      </w:r>
      <w:r w:rsidRPr="00131FD7">
        <w:rPr>
          <w:rFonts w:ascii="Times New Roman" w:eastAsia="Times New Roman" w:hAnsi="Times New Roman" w:cs="Times New Roman"/>
          <w:color w:val="000000" w:themeColor="text1"/>
          <w:sz w:val="24"/>
          <w:szCs w:val="20"/>
          <w:lang w:eastAsia="id-ID"/>
        </w:rPr>
        <w:t>urangnya pemahaman konsep dan tujuan bermain dalam p</w:t>
      </w:r>
      <w:r>
        <w:rPr>
          <w:rFonts w:ascii="Times New Roman" w:eastAsia="Times New Roman" w:hAnsi="Times New Roman" w:cs="Times New Roman"/>
          <w:color w:val="000000" w:themeColor="text1"/>
          <w:sz w:val="24"/>
          <w:szCs w:val="20"/>
          <w:lang w:eastAsia="id-ID"/>
        </w:rPr>
        <w:t>ermainan bolabasket itu sendiri, sehingga pemain tidak dapat menerapkan keterampilan teknik yang sudah dikuasai dalam situasi bermain. Hal tersebut menyebabkan tidak meningkatnya</w:t>
      </w:r>
      <w:r w:rsidRPr="00131FD7">
        <w:rPr>
          <w:rFonts w:ascii="Times New Roman" w:eastAsia="Times New Roman" w:hAnsi="Times New Roman" w:cs="Times New Roman"/>
          <w:color w:val="000000" w:themeColor="text1"/>
          <w:sz w:val="24"/>
          <w:szCs w:val="20"/>
          <w:lang w:eastAsia="id-ID"/>
        </w:rPr>
        <w:t xml:space="preserve"> keterampila</w:t>
      </w:r>
      <w:r>
        <w:rPr>
          <w:rFonts w:ascii="Times New Roman" w:eastAsia="Times New Roman" w:hAnsi="Times New Roman" w:cs="Times New Roman"/>
          <w:color w:val="000000" w:themeColor="text1"/>
          <w:sz w:val="24"/>
          <w:szCs w:val="20"/>
          <w:lang w:eastAsia="id-ID"/>
        </w:rPr>
        <w:t>n serta penampilan bermain bolabasket.</w:t>
      </w:r>
    </w:p>
    <w:p w:rsidR="00BF0B6F" w:rsidRDefault="00BF0B6F" w:rsidP="00BF0B6F">
      <w:pPr>
        <w:pStyle w:val="ListParagraph"/>
        <w:spacing w:after="0" w:line="360" w:lineRule="auto"/>
        <w:ind w:left="0" w:firstLine="567"/>
        <w:jc w:val="both"/>
        <w:rPr>
          <w:rFonts w:ascii="Times New Roman" w:eastAsia="Times New Roman" w:hAnsi="Times New Roman" w:cs="Times New Roman"/>
          <w:color w:val="000000" w:themeColor="text1"/>
          <w:sz w:val="24"/>
          <w:szCs w:val="24"/>
          <w:lang w:eastAsia="id-ID"/>
        </w:rPr>
      </w:pPr>
      <w:proofErr w:type="spellStart"/>
      <w:r w:rsidRPr="00131FD7">
        <w:rPr>
          <w:rFonts w:ascii="Times New Roman" w:hAnsi="Times New Roman" w:cs="Times New Roman"/>
          <w:color w:val="000000" w:themeColor="text1"/>
          <w:sz w:val="24"/>
          <w:szCs w:val="24"/>
          <w:lang w:val="en-US"/>
        </w:rPr>
        <w:t>Selanjutnya</w:t>
      </w:r>
      <w:proofErr w:type="spellEnd"/>
      <w:r w:rsidRPr="00131FD7">
        <w:rPr>
          <w:rFonts w:ascii="Times New Roman" w:hAnsi="Times New Roman" w:cs="Times New Roman"/>
          <w:color w:val="000000" w:themeColor="text1"/>
          <w:sz w:val="24"/>
          <w:szCs w:val="24"/>
          <w:lang w:val="en-US"/>
        </w:rPr>
        <w:t xml:space="preserve"> </w:t>
      </w:r>
      <w:proofErr w:type="spellStart"/>
      <w:r w:rsidRPr="00131FD7">
        <w:rPr>
          <w:rFonts w:ascii="Times New Roman" w:hAnsi="Times New Roman" w:cs="Times New Roman"/>
          <w:color w:val="000000" w:themeColor="text1"/>
          <w:sz w:val="24"/>
          <w:szCs w:val="24"/>
          <w:lang w:val="en-US"/>
        </w:rPr>
        <w:t>ditinjau</w:t>
      </w:r>
      <w:proofErr w:type="spellEnd"/>
      <w:r w:rsidRPr="00131FD7">
        <w:rPr>
          <w:rFonts w:ascii="Times New Roman" w:hAnsi="Times New Roman" w:cs="Times New Roman"/>
          <w:color w:val="000000" w:themeColor="text1"/>
          <w:sz w:val="24"/>
          <w:szCs w:val="24"/>
          <w:lang w:val="en-US"/>
        </w:rPr>
        <w:t xml:space="preserve"> </w:t>
      </w:r>
      <w:r w:rsidRPr="00131FD7">
        <w:rPr>
          <w:rFonts w:ascii="Times New Roman" w:hAnsi="Times New Roman" w:cs="Times New Roman"/>
          <w:color w:val="000000" w:themeColor="text1"/>
          <w:sz w:val="24"/>
          <w:szCs w:val="24"/>
        </w:rPr>
        <w:t xml:space="preserve">lebih </w:t>
      </w:r>
      <w:proofErr w:type="spellStart"/>
      <w:r w:rsidRPr="00131FD7">
        <w:rPr>
          <w:rFonts w:ascii="Times New Roman" w:hAnsi="Times New Roman" w:cs="Times New Roman"/>
          <w:color w:val="000000" w:themeColor="text1"/>
          <w:sz w:val="24"/>
          <w:szCs w:val="24"/>
          <w:lang w:val="en-US"/>
        </w:rPr>
        <w:t>dalam</w:t>
      </w:r>
      <w:proofErr w:type="spellEnd"/>
      <w:r w:rsidRPr="00131FD7">
        <w:rPr>
          <w:rFonts w:ascii="Times New Roman" w:hAnsi="Times New Roman" w:cs="Times New Roman"/>
          <w:color w:val="000000" w:themeColor="text1"/>
          <w:sz w:val="24"/>
          <w:szCs w:val="24"/>
          <w:lang w:val="en-US"/>
        </w:rPr>
        <w:t xml:space="preserve"> </w:t>
      </w:r>
      <w:proofErr w:type="spellStart"/>
      <w:r w:rsidRPr="00131FD7">
        <w:rPr>
          <w:rFonts w:ascii="Times New Roman" w:hAnsi="Times New Roman" w:cs="Times New Roman"/>
          <w:color w:val="000000" w:themeColor="text1"/>
          <w:sz w:val="24"/>
          <w:szCs w:val="24"/>
          <w:lang w:val="en-US"/>
        </w:rPr>
        <w:t>melalui</w:t>
      </w:r>
      <w:proofErr w:type="spellEnd"/>
      <w:r w:rsidRPr="00131FD7">
        <w:rPr>
          <w:rFonts w:ascii="Times New Roman" w:hAnsi="Times New Roman" w:cs="Times New Roman"/>
          <w:color w:val="000000" w:themeColor="text1"/>
          <w:sz w:val="24"/>
          <w:szCs w:val="24"/>
          <w:lang w:val="en-US"/>
        </w:rPr>
        <w:t xml:space="preserve"> </w:t>
      </w:r>
      <w:proofErr w:type="spellStart"/>
      <w:r w:rsidRPr="00131FD7">
        <w:rPr>
          <w:rFonts w:ascii="Times New Roman" w:hAnsi="Times New Roman" w:cs="Times New Roman"/>
          <w:color w:val="000000" w:themeColor="text1"/>
          <w:sz w:val="24"/>
          <w:szCs w:val="24"/>
          <w:lang w:val="en-US"/>
        </w:rPr>
        <w:t>pertandingan</w:t>
      </w:r>
      <w:proofErr w:type="spellEnd"/>
      <w:r w:rsidRPr="00131FD7">
        <w:rPr>
          <w:rFonts w:ascii="Times New Roman" w:hAnsi="Times New Roman" w:cs="Times New Roman"/>
          <w:color w:val="000000" w:themeColor="text1"/>
          <w:sz w:val="24"/>
          <w:szCs w:val="24"/>
          <w:lang w:val="en-US"/>
        </w:rPr>
        <w:t xml:space="preserve"> </w:t>
      </w:r>
      <w:proofErr w:type="spellStart"/>
      <w:r w:rsidRPr="00131FD7">
        <w:rPr>
          <w:rFonts w:ascii="Times New Roman" w:hAnsi="Times New Roman" w:cs="Times New Roman"/>
          <w:color w:val="000000" w:themeColor="text1"/>
          <w:sz w:val="24"/>
          <w:szCs w:val="24"/>
          <w:lang w:val="en-US"/>
        </w:rPr>
        <w:t>berdasarkan</w:t>
      </w:r>
      <w:proofErr w:type="spellEnd"/>
      <w:r w:rsidRPr="00131FD7">
        <w:rPr>
          <w:rFonts w:ascii="Times New Roman" w:hAnsi="Times New Roman" w:cs="Times New Roman"/>
          <w:color w:val="000000" w:themeColor="text1"/>
          <w:sz w:val="24"/>
          <w:szCs w:val="24"/>
          <w:lang w:val="en-US"/>
        </w:rPr>
        <w:t xml:space="preserve"> </w:t>
      </w:r>
      <w:proofErr w:type="spellStart"/>
      <w:r w:rsidRPr="00131FD7">
        <w:rPr>
          <w:rFonts w:ascii="Times New Roman" w:hAnsi="Times New Roman" w:cs="Times New Roman"/>
          <w:color w:val="000000" w:themeColor="text1"/>
          <w:sz w:val="24"/>
          <w:szCs w:val="24"/>
          <w:lang w:val="en-US"/>
        </w:rPr>
        <w:t>hasil</w:t>
      </w:r>
      <w:proofErr w:type="spellEnd"/>
      <w:r w:rsidRPr="00131FD7">
        <w:rPr>
          <w:rFonts w:ascii="Times New Roman" w:hAnsi="Times New Roman" w:cs="Times New Roman"/>
          <w:color w:val="000000" w:themeColor="text1"/>
          <w:sz w:val="24"/>
          <w:szCs w:val="24"/>
        </w:rPr>
        <w:t xml:space="preserve"> analisa data rata-rata statistik pertandingan terakhir yang diikuti, tim Bolabasket Putri UPI memperoleh data </w:t>
      </w:r>
      <w:r w:rsidR="00DD0163">
        <w:rPr>
          <w:rFonts w:ascii="Times New Roman" w:hAnsi="Times New Roman" w:cs="Times New Roman"/>
          <w:color w:val="000000" w:themeColor="text1"/>
          <w:sz w:val="24"/>
          <w:szCs w:val="24"/>
        </w:rPr>
        <w:t xml:space="preserve">dari </w:t>
      </w:r>
      <w:r w:rsidRPr="00131FD7">
        <w:rPr>
          <w:rFonts w:ascii="Times New Roman" w:hAnsi="Times New Roman" w:cs="Times New Roman"/>
          <w:i/>
          <w:color w:val="000000" w:themeColor="text1"/>
          <w:sz w:val="24"/>
          <w:szCs w:val="24"/>
          <w:lang w:val="en-US"/>
        </w:rPr>
        <w:t xml:space="preserve">field </w:t>
      </w:r>
      <w:proofErr w:type="spellStart"/>
      <w:r w:rsidRPr="00131FD7">
        <w:rPr>
          <w:rFonts w:ascii="Times New Roman" w:hAnsi="Times New Roman" w:cs="Times New Roman"/>
          <w:i/>
          <w:color w:val="000000" w:themeColor="text1"/>
          <w:sz w:val="24"/>
          <w:szCs w:val="24"/>
          <w:lang w:val="en-US"/>
        </w:rPr>
        <w:t>Goalds</w:t>
      </w:r>
      <w:proofErr w:type="spellEnd"/>
      <w:r w:rsidR="00DD0163">
        <w:rPr>
          <w:rFonts w:ascii="Times New Roman" w:hAnsi="Times New Roman" w:cs="Times New Roman"/>
          <w:i/>
          <w:color w:val="000000" w:themeColor="text1"/>
          <w:sz w:val="24"/>
          <w:szCs w:val="24"/>
        </w:rPr>
        <w:t xml:space="preserve"> </w:t>
      </w:r>
      <w:r w:rsidR="00DD0163" w:rsidRPr="00DD0163">
        <w:rPr>
          <w:rFonts w:ascii="Times New Roman" w:hAnsi="Times New Roman" w:cs="Times New Roman"/>
          <w:color w:val="000000" w:themeColor="text1"/>
          <w:sz w:val="24"/>
          <w:szCs w:val="24"/>
        </w:rPr>
        <w:t>yang merupakan upaya membuat skor saat di lapangan</w:t>
      </w:r>
      <w:r w:rsidRPr="00131FD7">
        <w:rPr>
          <w:rFonts w:ascii="Times New Roman" w:hAnsi="Times New Roman" w:cs="Times New Roman"/>
          <w:i/>
          <w:color w:val="000000" w:themeColor="text1"/>
          <w:sz w:val="24"/>
          <w:szCs w:val="24"/>
          <w:lang w:val="en-US"/>
        </w:rPr>
        <w:t xml:space="preserve"> </w:t>
      </w:r>
      <w:r w:rsidR="00F74E04">
        <w:rPr>
          <w:rFonts w:ascii="Times New Roman" w:hAnsi="Times New Roman" w:cs="Times New Roman"/>
          <w:color w:val="000000" w:themeColor="text1"/>
          <w:sz w:val="24"/>
          <w:szCs w:val="24"/>
        </w:rPr>
        <w:t xml:space="preserve">tercapai </w:t>
      </w:r>
      <w:r w:rsidR="00DD0163">
        <w:rPr>
          <w:rFonts w:ascii="Times New Roman" w:hAnsi="Times New Roman" w:cs="Times New Roman"/>
          <w:color w:val="000000" w:themeColor="text1"/>
          <w:sz w:val="24"/>
          <w:szCs w:val="24"/>
        </w:rPr>
        <w:t>sebanyak</w:t>
      </w:r>
      <w:r w:rsidR="00DD0163">
        <w:rPr>
          <w:rFonts w:ascii="Times New Roman" w:hAnsi="Times New Roman" w:cs="Times New Roman"/>
          <w:i/>
          <w:color w:val="000000" w:themeColor="text1"/>
          <w:sz w:val="24"/>
          <w:szCs w:val="24"/>
        </w:rPr>
        <w:t xml:space="preserve"> </w:t>
      </w:r>
      <w:r w:rsidRPr="00131FD7">
        <w:rPr>
          <w:rFonts w:ascii="Times New Roman" w:hAnsi="Times New Roman" w:cs="Times New Roman"/>
          <w:i/>
          <w:color w:val="000000" w:themeColor="text1"/>
          <w:sz w:val="24"/>
          <w:szCs w:val="24"/>
        </w:rPr>
        <w:t>25,5 %,</w:t>
      </w:r>
      <w:r w:rsidRPr="00131FD7">
        <w:rPr>
          <w:rFonts w:ascii="Times New Roman" w:hAnsi="Times New Roman" w:cs="Times New Roman"/>
          <w:i/>
          <w:color w:val="000000" w:themeColor="text1"/>
          <w:sz w:val="24"/>
          <w:szCs w:val="24"/>
          <w:lang w:val="en-US"/>
        </w:rPr>
        <w:t xml:space="preserve"> Two point</w:t>
      </w:r>
      <w:r w:rsidR="00DD0163">
        <w:rPr>
          <w:rFonts w:ascii="Times New Roman" w:hAnsi="Times New Roman" w:cs="Times New Roman"/>
          <w:i/>
          <w:color w:val="000000" w:themeColor="text1"/>
          <w:sz w:val="24"/>
          <w:szCs w:val="24"/>
        </w:rPr>
        <w:t xml:space="preserve"> </w:t>
      </w:r>
      <w:r w:rsidR="00DD0163">
        <w:rPr>
          <w:rFonts w:ascii="Times New Roman" w:hAnsi="Times New Roman" w:cs="Times New Roman"/>
          <w:color w:val="000000" w:themeColor="text1"/>
          <w:sz w:val="24"/>
          <w:szCs w:val="24"/>
        </w:rPr>
        <w:t>sebanyak</w:t>
      </w:r>
      <w:r w:rsidRPr="00131FD7">
        <w:rPr>
          <w:rFonts w:ascii="Times New Roman" w:hAnsi="Times New Roman" w:cs="Times New Roman"/>
          <w:i/>
          <w:color w:val="000000" w:themeColor="text1"/>
          <w:sz w:val="24"/>
          <w:szCs w:val="24"/>
          <w:lang w:val="en-US"/>
        </w:rPr>
        <w:t xml:space="preserve"> </w:t>
      </w:r>
      <w:r w:rsidRPr="00131FD7">
        <w:rPr>
          <w:rFonts w:ascii="Times New Roman" w:hAnsi="Times New Roman" w:cs="Times New Roman"/>
          <w:i/>
          <w:color w:val="000000" w:themeColor="text1"/>
          <w:sz w:val="24"/>
          <w:szCs w:val="24"/>
        </w:rPr>
        <w:t>28,8</w:t>
      </w:r>
      <w:r w:rsidRPr="00131FD7">
        <w:rPr>
          <w:rFonts w:ascii="Times New Roman" w:hAnsi="Times New Roman" w:cs="Times New Roman"/>
          <w:i/>
          <w:color w:val="000000" w:themeColor="text1"/>
          <w:sz w:val="24"/>
          <w:szCs w:val="24"/>
          <w:lang w:val="en-US"/>
        </w:rPr>
        <w:t xml:space="preserve">%, Three Point </w:t>
      </w:r>
      <w:r w:rsidR="00DD0163">
        <w:rPr>
          <w:rFonts w:ascii="Times New Roman" w:hAnsi="Times New Roman" w:cs="Times New Roman"/>
          <w:color w:val="000000" w:themeColor="text1"/>
          <w:sz w:val="24"/>
          <w:szCs w:val="24"/>
        </w:rPr>
        <w:t xml:space="preserve">sebanyak </w:t>
      </w:r>
      <w:r w:rsidRPr="00131FD7">
        <w:rPr>
          <w:rFonts w:ascii="Times New Roman" w:hAnsi="Times New Roman" w:cs="Times New Roman"/>
          <w:i/>
          <w:color w:val="000000" w:themeColor="text1"/>
          <w:sz w:val="24"/>
          <w:szCs w:val="24"/>
        </w:rPr>
        <w:t xml:space="preserve">11,1 </w:t>
      </w:r>
      <w:r w:rsidR="00DD0163">
        <w:rPr>
          <w:rFonts w:ascii="Times New Roman" w:hAnsi="Times New Roman" w:cs="Times New Roman"/>
          <w:i/>
          <w:color w:val="000000" w:themeColor="text1"/>
          <w:sz w:val="24"/>
          <w:szCs w:val="24"/>
          <w:lang w:val="en-US"/>
        </w:rPr>
        <w:t>%</w:t>
      </w:r>
      <w:r w:rsidR="00DD0163">
        <w:rPr>
          <w:rFonts w:ascii="Times New Roman" w:hAnsi="Times New Roman" w:cs="Times New Roman"/>
          <w:color w:val="000000" w:themeColor="text1"/>
          <w:sz w:val="24"/>
          <w:szCs w:val="24"/>
        </w:rPr>
        <w:t xml:space="preserve">, lalu </w:t>
      </w:r>
      <w:r w:rsidRPr="00131FD7">
        <w:rPr>
          <w:rFonts w:ascii="Times New Roman" w:hAnsi="Times New Roman" w:cs="Times New Roman"/>
          <w:color w:val="000000" w:themeColor="text1"/>
          <w:sz w:val="24"/>
          <w:szCs w:val="24"/>
        </w:rPr>
        <w:t xml:space="preserve">tercatat melakukan </w:t>
      </w:r>
      <w:r w:rsidRPr="00131FD7">
        <w:rPr>
          <w:rFonts w:ascii="Times New Roman" w:hAnsi="Times New Roman" w:cs="Times New Roman"/>
          <w:i/>
          <w:color w:val="000000" w:themeColor="text1"/>
          <w:sz w:val="24"/>
          <w:szCs w:val="24"/>
        </w:rPr>
        <w:t xml:space="preserve">turnover </w:t>
      </w:r>
      <w:r w:rsidRPr="00131FD7">
        <w:rPr>
          <w:rFonts w:ascii="Times New Roman" w:hAnsi="Times New Roman" w:cs="Times New Roman"/>
          <w:color w:val="000000" w:themeColor="text1"/>
          <w:sz w:val="24"/>
          <w:szCs w:val="24"/>
        </w:rPr>
        <w:t>16</w:t>
      </w:r>
      <w:r w:rsidRPr="00131FD7">
        <w:rPr>
          <w:rFonts w:ascii="Times New Roman" w:hAnsi="Times New Roman" w:cs="Times New Roman"/>
          <w:color w:val="000000" w:themeColor="text1"/>
          <w:sz w:val="24"/>
          <w:szCs w:val="24"/>
          <w:lang w:val="en-US"/>
        </w:rPr>
        <w:t xml:space="preserve"> kali </w:t>
      </w:r>
      <w:proofErr w:type="spellStart"/>
      <w:r w:rsidRPr="00131FD7">
        <w:rPr>
          <w:rFonts w:ascii="Times New Roman" w:hAnsi="Times New Roman" w:cs="Times New Roman"/>
          <w:color w:val="000000" w:themeColor="text1"/>
          <w:sz w:val="24"/>
          <w:szCs w:val="24"/>
          <w:lang w:val="en-US"/>
        </w:rPr>
        <w:t>terjadinya</w:t>
      </w:r>
      <w:proofErr w:type="spellEnd"/>
      <w:r w:rsidRPr="00131FD7">
        <w:rPr>
          <w:rFonts w:ascii="Times New Roman" w:hAnsi="Times New Roman" w:cs="Times New Roman"/>
          <w:color w:val="000000" w:themeColor="text1"/>
          <w:sz w:val="24"/>
          <w:szCs w:val="24"/>
          <w:lang w:val="en-US"/>
        </w:rPr>
        <w:t xml:space="preserve"> </w:t>
      </w:r>
      <w:proofErr w:type="spellStart"/>
      <w:r w:rsidRPr="00131FD7">
        <w:rPr>
          <w:rFonts w:ascii="Times New Roman" w:hAnsi="Times New Roman" w:cs="Times New Roman"/>
          <w:color w:val="000000" w:themeColor="text1"/>
          <w:sz w:val="24"/>
          <w:szCs w:val="24"/>
          <w:lang w:val="en-US"/>
        </w:rPr>
        <w:t>kesalahan</w:t>
      </w:r>
      <w:proofErr w:type="spellEnd"/>
      <w:r w:rsidRPr="00131FD7">
        <w:rPr>
          <w:rFonts w:ascii="Times New Roman" w:hAnsi="Times New Roman" w:cs="Times New Roman"/>
          <w:color w:val="000000" w:themeColor="text1"/>
          <w:sz w:val="24"/>
          <w:szCs w:val="24"/>
          <w:lang w:val="en-US"/>
        </w:rPr>
        <w:t xml:space="preserve"> </w:t>
      </w:r>
      <w:r w:rsidRPr="00131FD7">
        <w:rPr>
          <w:rFonts w:ascii="Times New Roman" w:hAnsi="Times New Roman" w:cs="Times New Roman"/>
          <w:color w:val="000000" w:themeColor="text1"/>
          <w:sz w:val="24"/>
          <w:szCs w:val="24"/>
        </w:rPr>
        <w:t xml:space="preserve">yang </w:t>
      </w:r>
      <w:proofErr w:type="spellStart"/>
      <w:r w:rsidRPr="00131FD7">
        <w:rPr>
          <w:rFonts w:ascii="Times New Roman" w:hAnsi="Times New Roman" w:cs="Times New Roman"/>
          <w:color w:val="000000" w:themeColor="text1"/>
          <w:sz w:val="24"/>
          <w:szCs w:val="24"/>
          <w:lang w:val="en-US"/>
        </w:rPr>
        <w:t>dilakukan</w:t>
      </w:r>
      <w:proofErr w:type="spellEnd"/>
      <w:r w:rsidRPr="00131FD7">
        <w:rPr>
          <w:rFonts w:ascii="Times New Roman" w:hAnsi="Times New Roman" w:cs="Times New Roman"/>
          <w:color w:val="000000" w:themeColor="text1"/>
          <w:sz w:val="24"/>
          <w:szCs w:val="24"/>
          <w:lang w:val="en-US"/>
        </w:rPr>
        <w:t xml:space="preserve"> </w:t>
      </w:r>
      <w:proofErr w:type="spellStart"/>
      <w:r w:rsidRPr="00131FD7">
        <w:rPr>
          <w:rFonts w:ascii="Times New Roman" w:hAnsi="Times New Roman" w:cs="Times New Roman"/>
          <w:color w:val="000000" w:themeColor="text1"/>
          <w:sz w:val="24"/>
          <w:szCs w:val="24"/>
          <w:lang w:val="en-US"/>
        </w:rPr>
        <w:t>individu</w:t>
      </w:r>
      <w:proofErr w:type="spellEnd"/>
      <w:r w:rsidRPr="00131FD7">
        <w:rPr>
          <w:rFonts w:ascii="Times New Roman" w:hAnsi="Times New Roman" w:cs="Times New Roman"/>
          <w:color w:val="000000" w:themeColor="text1"/>
          <w:sz w:val="24"/>
          <w:szCs w:val="24"/>
        </w:rPr>
        <w:t xml:space="preserve"> menjadi point bagi tim lawan</w:t>
      </w:r>
      <w:r w:rsidRPr="00131FD7">
        <w:rPr>
          <w:rFonts w:ascii="Times New Roman" w:hAnsi="Times New Roman" w:cs="Times New Roman"/>
          <w:color w:val="000000" w:themeColor="text1"/>
          <w:sz w:val="24"/>
          <w:szCs w:val="24"/>
          <w:lang w:val="en-US"/>
        </w:rPr>
        <w:t xml:space="preserve">, </w:t>
      </w:r>
      <w:proofErr w:type="spellStart"/>
      <w:r w:rsidRPr="00131FD7">
        <w:rPr>
          <w:rFonts w:ascii="Times New Roman" w:hAnsi="Times New Roman" w:cs="Times New Roman"/>
          <w:color w:val="000000" w:themeColor="text1"/>
          <w:sz w:val="24"/>
          <w:szCs w:val="24"/>
          <w:lang w:val="en-US"/>
        </w:rPr>
        <w:t>dan</w:t>
      </w:r>
      <w:proofErr w:type="spellEnd"/>
      <w:r w:rsidRPr="00131FD7">
        <w:rPr>
          <w:rFonts w:ascii="Times New Roman" w:hAnsi="Times New Roman" w:cs="Times New Roman"/>
          <w:color w:val="000000" w:themeColor="text1"/>
          <w:sz w:val="24"/>
          <w:szCs w:val="24"/>
          <w:lang w:val="en-US"/>
        </w:rPr>
        <w:t xml:space="preserve"> </w:t>
      </w:r>
      <w:proofErr w:type="spellStart"/>
      <w:r w:rsidRPr="00131FD7">
        <w:rPr>
          <w:rFonts w:ascii="Times New Roman" w:hAnsi="Times New Roman" w:cs="Times New Roman"/>
          <w:color w:val="000000" w:themeColor="text1"/>
          <w:sz w:val="24"/>
          <w:szCs w:val="24"/>
          <w:lang w:val="en-US"/>
        </w:rPr>
        <w:t>melakukan</w:t>
      </w:r>
      <w:proofErr w:type="spellEnd"/>
      <w:r w:rsidRPr="00131FD7">
        <w:rPr>
          <w:rFonts w:ascii="Times New Roman" w:hAnsi="Times New Roman" w:cs="Times New Roman"/>
          <w:color w:val="000000" w:themeColor="text1"/>
          <w:sz w:val="24"/>
          <w:szCs w:val="24"/>
          <w:lang w:val="en-US"/>
        </w:rPr>
        <w:t xml:space="preserve"> </w:t>
      </w:r>
      <w:r w:rsidR="00530311">
        <w:rPr>
          <w:rFonts w:ascii="Times New Roman" w:hAnsi="Times New Roman" w:cs="Times New Roman"/>
          <w:color w:val="000000" w:themeColor="text1"/>
          <w:sz w:val="24"/>
          <w:szCs w:val="24"/>
        </w:rPr>
        <w:t xml:space="preserve">pelanggaran </w:t>
      </w:r>
      <w:r w:rsidR="00530311">
        <w:rPr>
          <w:rFonts w:ascii="Times New Roman" w:hAnsi="Times New Roman" w:cs="Times New Roman"/>
          <w:i/>
          <w:color w:val="000000" w:themeColor="text1"/>
          <w:sz w:val="24"/>
          <w:szCs w:val="24"/>
        </w:rPr>
        <w:t>(</w:t>
      </w:r>
      <w:r w:rsidRPr="00131FD7">
        <w:rPr>
          <w:rFonts w:ascii="Times New Roman" w:hAnsi="Times New Roman" w:cs="Times New Roman"/>
          <w:i/>
          <w:color w:val="000000" w:themeColor="text1"/>
          <w:sz w:val="24"/>
          <w:szCs w:val="24"/>
          <w:lang w:val="en-US"/>
        </w:rPr>
        <w:t>fouls</w:t>
      </w:r>
      <w:r w:rsidR="00530311">
        <w:rPr>
          <w:rFonts w:ascii="Times New Roman" w:hAnsi="Times New Roman" w:cs="Times New Roman"/>
          <w:i/>
          <w:color w:val="000000" w:themeColor="text1"/>
          <w:sz w:val="24"/>
          <w:szCs w:val="24"/>
        </w:rPr>
        <w:t>)</w:t>
      </w:r>
      <w:r w:rsidRPr="00131FD7">
        <w:rPr>
          <w:rFonts w:ascii="Times New Roman" w:hAnsi="Times New Roman" w:cs="Times New Roman"/>
          <w:color w:val="000000" w:themeColor="text1"/>
          <w:sz w:val="24"/>
          <w:szCs w:val="24"/>
          <w:lang w:val="en-US"/>
        </w:rPr>
        <w:t xml:space="preserve"> </w:t>
      </w:r>
      <w:proofErr w:type="spellStart"/>
      <w:r w:rsidRPr="00131FD7">
        <w:rPr>
          <w:rFonts w:ascii="Times New Roman" w:hAnsi="Times New Roman" w:cs="Times New Roman"/>
          <w:color w:val="000000" w:themeColor="text1"/>
          <w:sz w:val="24"/>
          <w:szCs w:val="24"/>
          <w:lang w:val="en-US"/>
        </w:rPr>
        <w:t>sebanyak</w:t>
      </w:r>
      <w:proofErr w:type="spellEnd"/>
      <w:r w:rsidRPr="00131FD7">
        <w:rPr>
          <w:rFonts w:ascii="Times New Roman" w:hAnsi="Times New Roman" w:cs="Times New Roman"/>
          <w:color w:val="000000" w:themeColor="text1"/>
          <w:sz w:val="24"/>
          <w:szCs w:val="24"/>
          <w:lang w:val="en-US"/>
        </w:rPr>
        <w:t xml:space="preserve"> </w:t>
      </w:r>
      <w:r w:rsidRPr="00131FD7">
        <w:rPr>
          <w:rFonts w:ascii="Times New Roman" w:hAnsi="Times New Roman" w:cs="Times New Roman"/>
          <w:color w:val="000000" w:themeColor="text1"/>
          <w:sz w:val="24"/>
          <w:szCs w:val="24"/>
        </w:rPr>
        <w:t xml:space="preserve">13 </w:t>
      </w:r>
      <w:r w:rsidRPr="00131FD7">
        <w:rPr>
          <w:rFonts w:ascii="Times New Roman" w:hAnsi="Times New Roman" w:cs="Times New Roman"/>
          <w:color w:val="000000" w:themeColor="text1"/>
          <w:sz w:val="24"/>
          <w:szCs w:val="24"/>
          <w:lang w:val="en-US"/>
        </w:rPr>
        <w:t>kali.</w:t>
      </w:r>
      <w:r w:rsidRPr="00131FD7">
        <w:rPr>
          <w:rFonts w:ascii="Times New Roman" w:hAnsi="Times New Roman" w:cs="Times New Roman"/>
          <w:color w:val="000000" w:themeColor="text1"/>
          <w:sz w:val="24"/>
          <w:szCs w:val="24"/>
        </w:rPr>
        <w:t xml:space="preserve"> Artinya berbagai faktor seperti pendekatan permainan dan tingkat kecerdasan dalam proses latihan</w:t>
      </w:r>
      <w:r w:rsidR="00C35D32">
        <w:rPr>
          <w:rFonts w:ascii="Times New Roman" w:hAnsi="Times New Roman" w:cs="Times New Roman"/>
          <w:color w:val="000000" w:themeColor="text1"/>
          <w:sz w:val="24"/>
          <w:szCs w:val="24"/>
        </w:rPr>
        <w:t xml:space="preserve"> serta bermain di lapangan harus dipertimbangkan</w:t>
      </w:r>
      <w:r w:rsidRPr="00131FD7">
        <w:rPr>
          <w:rFonts w:ascii="Times New Roman" w:hAnsi="Times New Roman" w:cs="Times New Roman"/>
          <w:color w:val="000000" w:themeColor="text1"/>
          <w:sz w:val="24"/>
          <w:szCs w:val="24"/>
        </w:rPr>
        <w:t xml:space="preserve"> agar keterampilan bermain seorang pemain bolabasket dapat dimaksimalkan. </w:t>
      </w:r>
      <w:r w:rsidRPr="00131FD7">
        <w:rPr>
          <w:rFonts w:ascii="Times New Roman" w:eastAsia="Times New Roman" w:hAnsi="Times New Roman" w:cs="Times New Roman"/>
          <w:color w:val="000000" w:themeColor="text1"/>
          <w:sz w:val="24"/>
          <w:szCs w:val="24"/>
          <w:lang w:eastAsia="id-ID"/>
        </w:rPr>
        <w:t>Pemain dengan keterampilan teknis yang terbatas dapat memainkan permainan jika mereka memiliki pemahaman taktis yang wajar, oleh karena itu kurangnya pengetahuan taktis dan kecerdasan adalah alasan yang signifikan untuk pelaksanaan keterampilan teknis yang buruk.</w:t>
      </w:r>
    </w:p>
    <w:p w:rsidR="00BF0B6F" w:rsidRPr="007F00A4" w:rsidRDefault="00BF0B6F" w:rsidP="00530311">
      <w:pPr>
        <w:autoSpaceDE w:val="0"/>
        <w:autoSpaceDN w:val="0"/>
        <w:adjustRightInd w:val="0"/>
        <w:spacing w:after="60" w:line="360" w:lineRule="auto"/>
        <w:ind w:firstLine="567"/>
        <w:jc w:val="both"/>
        <w:rPr>
          <w:rFonts w:ascii="Times New Roman" w:eastAsia="ArialMT" w:hAnsi="Times New Roman" w:cs="Times New Roman"/>
          <w:color w:val="000000" w:themeColor="text1"/>
          <w:sz w:val="24"/>
          <w:szCs w:val="24"/>
        </w:rPr>
      </w:pPr>
      <w:r w:rsidRPr="00D61DB4">
        <w:rPr>
          <w:rFonts w:ascii="Times New Roman" w:eastAsia="ArialMT" w:hAnsi="Times New Roman" w:cs="Times New Roman"/>
          <w:color w:val="000000" w:themeColor="text1"/>
          <w:sz w:val="24"/>
          <w:szCs w:val="24"/>
        </w:rPr>
        <w:t xml:space="preserve">Oleh karena itu peneliti tertarik melakukan penelitian pada mahasiswa yang mengikuti unit kegiatan mahasiswa bolabasket putri UPI Bandung tentang </w:t>
      </w:r>
      <w:r w:rsidRPr="00D61DB4">
        <w:rPr>
          <w:rFonts w:ascii="Times New Roman" w:eastAsia="Times New Roman" w:hAnsi="Times New Roman" w:cs="Times New Roman"/>
          <w:color w:val="000000" w:themeColor="text1"/>
          <w:sz w:val="24"/>
          <w:szCs w:val="24"/>
        </w:rPr>
        <w:t xml:space="preserve">“Pengaruh Pendekatan Permainan dan Tingkat </w:t>
      </w:r>
      <w:r w:rsidRPr="00D61DB4">
        <w:rPr>
          <w:rFonts w:ascii="Times New Roman" w:hAnsi="Times New Roman" w:cs="Times New Roman"/>
          <w:i/>
          <w:color w:val="000000" w:themeColor="text1"/>
          <w:sz w:val="24"/>
          <w:szCs w:val="24"/>
        </w:rPr>
        <w:t>Intelligence Quotient</w:t>
      </w:r>
      <w:r w:rsidRPr="00D61DB4">
        <w:rPr>
          <w:rFonts w:ascii="Times New Roman" w:hAnsi="Times New Roman" w:cs="Times New Roman"/>
          <w:color w:val="000000" w:themeColor="text1"/>
          <w:sz w:val="24"/>
          <w:szCs w:val="24"/>
          <w:lang w:val="en-US"/>
        </w:rPr>
        <w:t xml:space="preserve"> </w:t>
      </w:r>
      <w:r w:rsidRPr="00D61DB4">
        <w:rPr>
          <w:rFonts w:ascii="Times New Roman" w:hAnsi="Times New Roman" w:cs="Times New Roman"/>
          <w:i/>
          <w:color w:val="000000" w:themeColor="text1"/>
          <w:sz w:val="24"/>
          <w:szCs w:val="24"/>
          <w:lang w:val="en-US"/>
        </w:rPr>
        <w:t>(IQ)</w:t>
      </w:r>
      <w:r w:rsidRPr="00D61DB4">
        <w:rPr>
          <w:rFonts w:ascii="Times New Roman" w:hAnsi="Times New Roman" w:cs="Times New Roman"/>
          <w:color w:val="000000" w:themeColor="text1"/>
          <w:sz w:val="24"/>
          <w:szCs w:val="24"/>
          <w:lang w:val="en-US"/>
        </w:rPr>
        <w:t xml:space="preserve"> </w:t>
      </w:r>
      <w:r w:rsidRPr="00D61DB4">
        <w:rPr>
          <w:rFonts w:ascii="Times New Roman" w:eastAsia="Times New Roman" w:hAnsi="Times New Roman" w:cs="Times New Roman"/>
          <w:color w:val="000000" w:themeColor="text1"/>
          <w:sz w:val="24"/>
          <w:szCs w:val="24"/>
        </w:rPr>
        <w:t>Terhadap Keterampilan Bermain Bolabasket.”</w:t>
      </w:r>
      <w:bookmarkStart w:id="0" w:name="_GoBack"/>
      <w:bookmarkEnd w:id="0"/>
    </w:p>
    <w:p w:rsidR="00BF0B6F" w:rsidRPr="00D61DB4" w:rsidRDefault="00BF0B6F" w:rsidP="00BF0B6F">
      <w:pPr>
        <w:pStyle w:val="ListParagraph"/>
        <w:numPr>
          <w:ilvl w:val="1"/>
          <w:numId w:val="2"/>
        </w:numPr>
        <w:spacing w:after="100" w:afterAutospacing="1" w:line="360" w:lineRule="auto"/>
        <w:ind w:left="426" w:hanging="426"/>
        <w:jc w:val="both"/>
        <w:rPr>
          <w:rFonts w:ascii="Times New Roman" w:eastAsia="Times New Roman" w:hAnsi="Times New Roman" w:cs="Times New Roman"/>
          <w:color w:val="000000" w:themeColor="text1"/>
          <w:sz w:val="24"/>
          <w:szCs w:val="24"/>
        </w:rPr>
      </w:pPr>
      <w:r w:rsidRPr="00D61DB4">
        <w:rPr>
          <w:rFonts w:ascii="Times New Roman" w:hAnsi="Times New Roman" w:cs="Times New Roman"/>
          <w:b/>
          <w:color w:val="000000" w:themeColor="text1"/>
          <w:sz w:val="24"/>
          <w:szCs w:val="24"/>
        </w:rPr>
        <w:lastRenderedPageBreak/>
        <w:t>Rumusan Masalah</w:t>
      </w:r>
    </w:p>
    <w:p w:rsidR="00BF0B6F" w:rsidRPr="00D61DB4" w:rsidRDefault="00BF0B6F" w:rsidP="00BF0B6F">
      <w:pPr>
        <w:pStyle w:val="ListParagraph"/>
        <w:spacing w:line="360" w:lineRule="auto"/>
        <w:ind w:left="0" w:firstLine="567"/>
        <w:jc w:val="both"/>
        <w:rPr>
          <w:rFonts w:ascii="Times New Roman" w:hAnsi="Times New Roman" w:cs="Times New Roman"/>
          <w:color w:val="000000" w:themeColor="text1"/>
          <w:sz w:val="24"/>
          <w:szCs w:val="24"/>
        </w:rPr>
      </w:pPr>
      <w:r w:rsidRPr="00D61DB4">
        <w:rPr>
          <w:rFonts w:ascii="Times New Roman" w:hAnsi="Times New Roman" w:cs="Times New Roman"/>
          <w:color w:val="000000" w:themeColor="text1"/>
          <w:sz w:val="24"/>
          <w:szCs w:val="24"/>
        </w:rPr>
        <w:t xml:space="preserve">Berdasarkan latar belakang yang diungkapkan di atas, maka rumusan masalah yang diajukan sebagai berikut: </w:t>
      </w:r>
    </w:p>
    <w:p w:rsidR="00BF0B6F" w:rsidRPr="00D61DB4" w:rsidRDefault="00BF0B6F" w:rsidP="00BF0B6F">
      <w:pPr>
        <w:pStyle w:val="ListParagraph"/>
        <w:numPr>
          <w:ilvl w:val="0"/>
          <w:numId w:val="4"/>
        </w:numPr>
        <w:tabs>
          <w:tab w:val="left" w:pos="284"/>
          <w:tab w:val="left" w:pos="709"/>
        </w:tabs>
        <w:spacing w:line="360" w:lineRule="auto"/>
        <w:ind w:left="0" w:firstLine="426"/>
        <w:jc w:val="both"/>
        <w:rPr>
          <w:rFonts w:ascii="Times New Roman" w:hAnsi="Times New Roman" w:cs="Times New Roman"/>
          <w:color w:val="000000" w:themeColor="text1"/>
          <w:sz w:val="24"/>
          <w:szCs w:val="24"/>
        </w:rPr>
      </w:pPr>
      <w:r w:rsidRPr="00D61DB4">
        <w:rPr>
          <w:rFonts w:ascii="Times New Roman" w:hAnsi="Times New Roman" w:cs="Times New Roman"/>
          <w:color w:val="000000" w:themeColor="text1"/>
          <w:sz w:val="24"/>
          <w:szCs w:val="24"/>
        </w:rPr>
        <w:t xml:space="preserve">Apakah </w:t>
      </w:r>
      <w:r>
        <w:rPr>
          <w:rFonts w:ascii="Times New Roman" w:hAnsi="Times New Roman" w:cs="Times New Roman"/>
          <w:color w:val="000000" w:themeColor="text1"/>
          <w:sz w:val="24"/>
          <w:szCs w:val="24"/>
        </w:rPr>
        <w:t xml:space="preserve">terdapat perbedaan pengaruh antara </w:t>
      </w:r>
      <w:r w:rsidRPr="00D61DB4">
        <w:rPr>
          <w:rFonts w:ascii="Times New Roman" w:eastAsia="Times New Roman" w:hAnsi="Times New Roman" w:cs="Times New Roman"/>
          <w:color w:val="000000" w:themeColor="text1"/>
          <w:sz w:val="24"/>
          <w:szCs w:val="24"/>
        </w:rPr>
        <w:t>pendekatan permainan</w:t>
      </w:r>
      <w:r w:rsidR="00460CE3">
        <w:rPr>
          <w:rFonts w:ascii="Times New Roman" w:eastAsia="Times New Roman" w:hAnsi="Times New Roman" w:cs="Times New Roman"/>
          <w:color w:val="000000" w:themeColor="text1"/>
          <w:sz w:val="24"/>
          <w:szCs w:val="24"/>
        </w:rPr>
        <w:t xml:space="preserve"> </w:t>
      </w:r>
      <w:r w:rsidR="00460CE3">
        <w:rPr>
          <w:rFonts w:ascii="Times New Roman" w:eastAsia="Times New Roman" w:hAnsi="Times New Roman" w:cs="Times New Roman"/>
          <w:i/>
          <w:color w:val="000000" w:themeColor="text1"/>
          <w:sz w:val="24"/>
          <w:szCs w:val="24"/>
        </w:rPr>
        <w:t xml:space="preserve">(Tactical Games Approach dan Game Sense Approach) </w:t>
      </w:r>
      <w:r w:rsidRPr="00D61DB4">
        <w:rPr>
          <w:rFonts w:ascii="Times New Roman" w:eastAsia="Times New Roman" w:hAnsi="Times New Roman" w:cs="Times New Roman"/>
          <w:color w:val="000000" w:themeColor="text1"/>
          <w:sz w:val="24"/>
          <w:szCs w:val="24"/>
        </w:rPr>
        <w:t xml:space="preserve"> dan </w:t>
      </w:r>
      <w:r w:rsidR="00460CE3">
        <w:rPr>
          <w:rFonts w:ascii="Times New Roman" w:eastAsia="Times New Roman" w:hAnsi="Times New Roman" w:cs="Times New Roman"/>
          <w:color w:val="000000" w:themeColor="text1"/>
          <w:sz w:val="24"/>
          <w:szCs w:val="24"/>
        </w:rPr>
        <w:t xml:space="preserve"> tingkat </w:t>
      </w:r>
      <w:r w:rsidRPr="00D61DB4">
        <w:rPr>
          <w:rFonts w:ascii="Times New Roman" w:hAnsi="Times New Roman" w:cs="Times New Roman"/>
          <w:i/>
          <w:color w:val="000000" w:themeColor="text1"/>
          <w:sz w:val="24"/>
          <w:szCs w:val="24"/>
        </w:rPr>
        <w:t>intelligence quotient</w:t>
      </w:r>
      <w:r w:rsidRPr="00D61DB4">
        <w:rPr>
          <w:rFonts w:ascii="Times New Roman" w:hAnsi="Times New Roman" w:cs="Times New Roman"/>
          <w:color w:val="000000" w:themeColor="text1"/>
          <w:sz w:val="24"/>
          <w:szCs w:val="24"/>
          <w:lang w:val="en-US"/>
        </w:rPr>
        <w:t xml:space="preserve"> </w:t>
      </w:r>
      <w:r w:rsidRPr="00D61DB4">
        <w:rPr>
          <w:rFonts w:ascii="Times New Roman" w:hAnsi="Times New Roman" w:cs="Times New Roman"/>
          <w:i/>
          <w:color w:val="000000" w:themeColor="text1"/>
          <w:sz w:val="24"/>
          <w:szCs w:val="24"/>
          <w:lang w:val="en-US"/>
        </w:rPr>
        <w:t>(IQ)</w:t>
      </w:r>
      <w:r w:rsidRPr="00D61DB4">
        <w:rPr>
          <w:rFonts w:ascii="Times New Roman" w:hAnsi="Times New Roman" w:cs="Times New Roman"/>
          <w:i/>
          <w:color w:val="000000" w:themeColor="text1"/>
          <w:sz w:val="24"/>
          <w:szCs w:val="24"/>
        </w:rPr>
        <w:t xml:space="preserve"> </w:t>
      </w:r>
      <w:r w:rsidRPr="00D61DB4">
        <w:rPr>
          <w:rFonts w:ascii="Times New Roman" w:eastAsia="Times New Roman" w:hAnsi="Times New Roman" w:cs="Times New Roman"/>
          <w:color w:val="000000" w:themeColor="text1"/>
          <w:sz w:val="24"/>
          <w:szCs w:val="24"/>
        </w:rPr>
        <w:t xml:space="preserve">terhadap keterampilan bermain bolabasket?  </w:t>
      </w:r>
    </w:p>
    <w:p w:rsidR="00BF0B6F" w:rsidRPr="00D61DB4" w:rsidRDefault="00BF0B6F" w:rsidP="00BF0B6F">
      <w:pPr>
        <w:pStyle w:val="ListParagraph"/>
        <w:numPr>
          <w:ilvl w:val="0"/>
          <w:numId w:val="4"/>
        </w:numPr>
        <w:tabs>
          <w:tab w:val="left" w:pos="284"/>
          <w:tab w:val="left" w:pos="709"/>
        </w:tabs>
        <w:spacing w:line="360" w:lineRule="auto"/>
        <w:ind w:left="0" w:firstLine="426"/>
        <w:jc w:val="both"/>
        <w:rPr>
          <w:rFonts w:ascii="Times New Roman" w:hAnsi="Times New Roman" w:cs="Times New Roman"/>
          <w:color w:val="000000" w:themeColor="text1"/>
          <w:sz w:val="24"/>
          <w:szCs w:val="24"/>
        </w:rPr>
      </w:pPr>
      <w:r w:rsidRPr="00D61DB4">
        <w:rPr>
          <w:rFonts w:ascii="Times New Roman" w:hAnsi="Times New Roman" w:cs="Times New Roman"/>
          <w:color w:val="000000" w:themeColor="text1"/>
          <w:sz w:val="24"/>
          <w:szCs w:val="24"/>
        </w:rPr>
        <w:t xml:space="preserve">Apakah terdapat interaksi </w:t>
      </w:r>
      <w:r w:rsidRPr="00D61DB4">
        <w:rPr>
          <w:rFonts w:ascii="Times New Roman" w:eastAsia="Times New Roman" w:hAnsi="Times New Roman" w:cs="Times New Roman"/>
          <w:color w:val="000000" w:themeColor="text1"/>
          <w:sz w:val="24"/>
          <w:szCs w:val="24"/>
        </w:rPr>
        <w:t>pendekatan permainan</w:t>
      </w:r>
      <w:r w:rsidR="00460CE3">
        <w:rPr>
          <w:rFonts w:ascii="Times New Roman" w:eastAsia="Times New Roman" w:hAnsi="Times New Roman" w:cs="Times New Roman"/>
          <w:color w:val="000000" w:themeColor="text1"/>
          <w:sz w:val="24"/>
          <w:szCs w:val="24"/>
        </w:rPr>
        <w:t xml:space="preserve"> </w:t>
      </w:r>
      <w:r w:rsidR="00460CE3">
        <w:rPr>
          <w:rFonts w:ascii="Times New Roman" w:eastAsia="Times New Roman" w:hAnsi="Times New Roman" w:cs="Times New Roman"/>
          <w:i/>
          <w:color w:val="000000" w:themeColor="text1"/>
          <w:sz w:val="24"/>
          <w:szCs w:val="24"/>
        </w:rPr>
        <w:t xml:space="preserve">(Tactical Games Approach dan Game Sense Approach) </w:t>
      </w:r>
      <w:r w:rsidRPr="00D61DB4">
        <w:rPr>
          <w:rFonts w:ascii="Times New Roman" w:hAnsi="Times New Roman" w:cs="Times New Roman"/>
          <w:color w:val="000000" w:themeColor="text1"/>
          <w:sz w:val="24"/>
          <w:szCs w:val="24"/>
        </w:rPr>
        <w:t>dengan</w:t>
      </w:r>
      <w:r w:rsidR="00460CE3">
        <w:rPr>
          <w:rFonts w:ascii="Times New Roman" w:hAnsi="Times New Roman" w:cs="Times New Roman"/>
          <w:color w:val="000000" w:themeColor="text1"/>
          <w:sz w:val="24"/>
          <w:szCs w:val="24"/>
        </w:rPr>
        <w:t xml:space="preserve"> tingkat</w:t>
      </w:r>
      <w:r w:rsidRPr="00D61DB4">
        <w:rPr>
          <w:rFonts w:ascii="Times New Roman" w:hAnsi="Times New Roman" w:cs="Times New Roman"/>
          <w:color w:val="000000" w:themeColor="text1"/>
          <w:sz w:val="24"/>
          <w:szCs w:val="24"/>
        </w:rPr>
        <w:t xml:space="preserve"> </w:t>
      </w:r>
      <w:r w:rsidRPr="00D61DB4">
        <w:rPr>
          <w:rFonts w:ascii="Times New Roman" w:hAnsi="Times New Roman" w:cs="Times New Roman"/>
          <w:i/>
          <w:color w:val="000000" w:themeColor="text1"/>
          <w:sz w:val="24"/>
          <w:szCs w:val="24"/>
        </w:rPr>
        <w:t>intelligence quotient</w:t>
      </w:r>
      <w:r w:rsidRPr="00D61DB4">
        <w:rPr>
          <w:rFonts w:ascii="Times New Roman" w:hAnsi="Times New Roman" w:cs="Times New Roman"/>
          <w:color w:val="000000" w:themeColor="text1"/>
          <w:sz w:val="24"/>
          <w:szCs w:val="24"/>
          <w:lang w:val="en-US"/>
        </w:rPr>
        <w:t xml:space="preserve"> </w:t>
      </w:r>
      <w:r w:rsidRPr="00D61DB4">
        <w:rPr>
          <w:rFonts w:ascii="Times New Roman" w:hAnsi="Times New Roman" w:cs="Times New Roman"/>
          <w:i/>
          <w:color w:val="000000" w:themeColor="text1"/>
          <w:sz w:val="24"/>
          <w:szCs w:val="24"/>
          <w:lang w:val="en-US"/>
        </w:rPr>
        <w:t>(IQ)</w:t>
      </w:r>
      <w:r w:rsidRPr="00D61DB4">
        <w:rPr>
          <w:rFonts w:ascii="Times New Roman" w:hAnsi="Times New Roman" w:cs="Times New Roman"/>
          <w:i/>
          <w:color w:val="000000" w:themeColor="text1"/>
          <w:sz w:val="24"/>
          <w:szCs w:val="24"/>
        </w:rPr>
        <w:t xml:space="preserve">  </w:t>
      </w:r>
      <w:r w:rsidRPr="00D61DB4">
        <w:rPr>
          <w:rFonts w:ascii="Times New Roman" w:hAnsi="Times New Roman" w:cs="Times New Roman"/>
          <w:color w:val="000000" w:themeColor="text1"/>
          <w:sz w:val="24"/>
          <w:szCs w:val="24"/>
        </w:rPr>
        <w:t>terhadap keterampilan bermain bolabasket?</w:t>
      </w:r>
    </w:p>
    <w:p w:rsidR="00BF0B6F" w:rsidRPr="00D61DB4" w:rsidRDefault="00BF0B6F" w:rsidP="00BF0B6F">
      <w:pPr>
        <w:pStyle w:val="ListParagraph"/>
        <w:numPr>
          <w:ilvl w:val="0"/>
          <w:numId w:val="4"/>
        </w:numPr>
        <w:tabs>
          <w:tab w:val="left" w:pos="284"/>
          <w:tab w:val="left" w:pos="709"/>
        </w:tabs>
        <w:spacing w:line="360" w:lineRule="auto"/>
        <w:ind w:left="0" w:firstLine="426"/>
        <w:jc w:val="both"/>
        <w:rPr>
          <w:rFonts w:ascii="Times New Roman" w:hAnsi="Times New Roman" w:cs="Times New Roman"/>
          <w:color w:val="000000" w:themeColor="text1"/>
          <w:sz w:val="24"/>
          <w:szCs w:val="24"/>
        </w:rPr>
      </w:pPr>
      <w:r w:rsidRPr="00D61DB4">
        <w:rPr>
          <w:rFonts w:ascii="Times New Roman" w:hAnsi="Times New Roman" w:cs="Times New Roman"/>
          <w:color w:val="000000" w:themeColor="text1"/>
          <w:sz w:val="24"/>
          <w:szCs w:val="24"/>
        </w:rPr>
        <w:t>Apakah</w:t>
      </w:r>
      <w:r>
        <w:rPr>
          <w:rFonts w:ascii="Times New Roman" w:hAnsi="Times New Roman" w:cs="Times New Roman"/>
          <w:color w:val="000000" w:themeColor="text1"/>
          <w:sz w:val="24"/>
          <w:szCs w:val="24"/>
        </w:rPr>
        <w:t xml:space="preserve"> terdapat perbedaan pengaruh antara</w:t>
      </w:r>
      <w:r w:rsidRPr="00D61DB4">
        <w:rPr>
          <w:rFonts w:ascii="Times New Roman" w:hAnsi="Times New Roman" w:cs="Times New Roman"/>
          <w:color w:val="000000" w:themeColor="text1"/>
          <w:sz w:val="24"/>
          <w:szCs w:val="24"/>
        </w:rPr>
        <w:t xml:space="preserve"> </w:t>
      </w:r>
      <w:r w:rsidRPr="00D61DB4">
        <w:rPr>
          <w:rFonts w:ascii="Times New Roman" w:eastAsia="Times New Roman" w:hAnsi="Times New Roman" w:cs="Times New Roman"/>
          <w:color w:val="000000" w:themeColor="text1"/>
          <w:sz w:val="24"/>
          <w:szCs w:val="24"/>
        </w:rPr>
        <w:t xml:space="preserve">pendekatan permainan </w:t>
      </w:r>
      <w:r w:rsidR="00460CE3">
        <w:rPr>
          <w:rFonts w:ascii="Times New Roman" w:eastAsia="Times New Roman" w:hAnsi="Times New Roman" w:cs="Times New Roman"/>
          <w:i/>
          <w:color w:val="000000" w:themeColor="text1"/>
          <w:sz w:val="24"/>
          <w:szCs w:val="24"/>
        </w:rPr>
        <w:t xml:space="preserve">(Tactical Games Approach dan Game Sense Approach) </w:t>
      </w:r>
      <w:r w:rsidRPr="00D61DB4">
        <w:rPr>
          <w:rFonts w:ascii="Times New Roman" w:eastAsia="Times New Roman" w:hAnsi="Times New Roman" w:cs="Times New Roman"/>
          <w:color w:val="000000" w:themeColor="text1"/>
          <w:sz w:val="24"/>
          <w:szCs w:val="24"/>
        </w:rPr>
        <w:t xml:space="preserve">pada kelompok </w:t>
      </w:r>
      <w:r w:rsidR="00460CE3">
        <w:rPr>
          <w:rFonts w:ascii="Times New Roman" w:eastAsia="Times New Roman" w:hAnsi="Times New Roman" w:cs="Times New Roman"/>
          <w:color w:val="000000" w:themeColor="text1"/>
          <w:sz w:val="24"/>
          <w:szCs w:val="24"/>
        </w:rPr>
        <w:t xml:space="preserve">tingkat </w:t>
      </w:r>
      <w:r w:rsidRPr="00D61DB4">
        <w:rPr>
          <w:rFonts w:ascii="Times New Roman" w:hAnsi="Times New Roman" w:cs="Times New Roman"/>
          <w:i/>
          <w:color w:val="000000" w:themeColor="text1"/>
          <w:sz w:val="24"/>
          <w:szCs w:val="24"/>
        </w:rPr>
        <w:t>intelligence quotient</w:t>
      </w:r>
      <w:r w:rsidRPr="00D61DB4">
        <w:rPr>
          <w:rFonts w:ascii="Times New Roman" w:hAnsi="Times New Roman" w:cs="Times New Roman"/>
          <w:color w:val="000000" w:themeColor="text1"/>
          <w:sz w:val="24"/>
          <w:szCs w:val="24"/>
          <w:lang w:val="en-US"/>
        </w:rPr>
        <w:t xml:space="preserve"> </w:t>
      </w:r>
      <w:r w:rsidRPr="00D61DB4">
        <w:rPr>
          <w:rFonts w:ascii="Times New Roman" w:hAnsi="Times New Roman" w:cs="Times New Roman"/>
          <w:i/>
          <w:color w:val="000000" w:themeColor="text1"/>
          <w:sz w:val="24"/>
          <w:szCs w:val="24"/>
          <w:lang w:val="en-US"/>
        </w:rPr>
        <w:t>(IQ)</w:t>
      </w:r>
      <w:r w:rsidRPr="00D61DB4">
        <w:rPr>
          <w:rFonts w:ascii="Times New Roman" w:hAnsi="Times New Roman" w:cs="Times New Roman"/>
          <w:i/>
          <w:color w:val="000000" w:themeColor="text1"/>
          <w:sz w:val="24"/>
          <w:szCs w:val="24"/>
        </w:rPr>
        <w:t xml:space="preserve"> </w:t>
      </w:r>
      <w:r w:rsidRPr="00D61DB4">
        <w:rPr>
          <w:rFonts w:ascii="Times New Roman" w:hAnsi="Times New Roman" w:cs="Times New Roman"/>
          <w:color w:val="000000" w:themeColor="text1"/>
          <w:sz w:val="24"/>
          <w:szCs w:val="24"/>
        </w:rPr>
        <w:t>tinggi terhadap keterampilan bermain bolabasket?</w:t>
      </w:r>
    </w:p>
    <w:p w:rsidR="00BF0B6F" w:rsidRPr="00496664" w:rsidRDefault="00BF0B6F" w:rsidP="00530311">
      <w:pPr>
        <w:pStyle w:val="ListParagraph"/>
        <w:numPr>
          <w:ilvl w:val="0"/>
          <w:numId w:val="4"/>
        </w:numPr>
        <w:tabs>
          <w:tab w:val="left" w:pos="284"/>
          <w:tab w:val="left" w:pos="709"/>
        </w:tabs>
        <w:spacing w:after="60" w:line="360" w:lineRule="auto"/>
        <w:ind w:left="0" w:firstLine="425"/>
        <w:contextualSpacing w:val="0"/>
        <w:jc w:val="both"/>
        <w:rPr>
          <w:rFonts w:ascii="Times New Roman" w:hAnsi="Times New Roman" w:cs="Times New Roman"/>
          <w:color w:val="000000" w:themeColor="text1"/>
          <w:sz w:val="24"/>
          <w:szCs w:val="24"/>
        </w:rPr>
      </w:pPr>
      <w:r w:rsidRPr="00D61DB4">
        <w:rPr>
          <w:rFonts w:ascii="Times New Roman" w:hAnsi="Times New Roman" w:cs="Times New Roman"/>
          <w:color w:val="000000" w:themeColor="text1"/>
          <w:sz w:val="24"/>
          <w:szCs w:val="24"/>
        </w:rPr>
        <w:t>Apakah</w:t>
      </w:r>
      <w:r>
        <w:rPr>
          <w:rFonts w:ascii="Times New Roman" w:hAnsi="Times New Roman" w:cs="Times New Roman"/>
          <w:color w:val="000000" w:themeColor="text1"/>
          <w:sz w:val="24"/>
          <w:szCs w:val="24"/>
        </w:rPr>
        <w:t xml:space="preserve"> terdapat perbedaan pengaruh antara</w:t>
      </w:r>
      <w:r w:rsidRPr="00D61DB4">
        <w:rPr>
          <w:rFonts w:ascii="Times New Roman" w:hAnsi="Times New Roman" w:cs="Times New Roman"/>
          <w:color w:val="000000" w:themeColor="text1"/>
          <w:sz w:val="24"/>
          <w:szCs w:val="24"/>
        </w:rPr>
        <w:t xml:space="preserve"> </w:t>
      </w:r>
      <w:r w:rsidR="00460CE3">
        <w:rPr>
          <w:rFonts w:ascii="Times New Roman" w:eastAsia="Times New Roman" w:hAnsi="Times New Roman" w:cs="Times New Roman"/>
          <w:color w:val="000000" w:themeColor="text1"/>
          <w:sz w:val="24"/>
          <w:szCs w:val="24"/>
        </w:rPr>
        <w:t xml:space="preserve">pendekatan permainan </w:t>
      </w:r>
      <w:r w:rsidR="00460CE3">
        <w:rPr>
          <w:rFonts w:ascii="Times New Roman" w:eastAsia="Times New Roman" w:hAnsi="Times New Roman" w:cs="Times New Roman"/>
          <w:i/>
          <w:color w:val="000000" w:themeColor="text1"/>
          <w:sz w:val="24"/>
          <w:szCs w:val="24"/>
        </w:rPr>
        <w:t xml:space="preserve">(Tactical Games Approach dan Game Sense Approach) </w:t>
      </w:r>
      <w:r w:rsidRPr="00D61DB4">
        <w:rPr>
          <w:rFonts w:ascii="Times New Roman" w:eastAsia="Times New Roman" w:hAnsi="Times New Roman" w:cs="Times New Roman"/>
          <w:color w:val="000000" w:themeColor="text1"/>
          <w:sz w:val="24"/>
          <w:szCs w:val="24"/>
        </w:rPr>
        <w:t xml:space="preserve">pada kelompok </w:t>
      </w:r>
      <w:r w:rsidR="00460CE3">
        <w:rPr>
          <w:rFonts w:ascii="Times New Roman" w:eastAsia="Times New Roman" w:hAnsi="Times New Roman" w:cs="Times New Roman"/>
          <w:color w:val="000000" w:themeColor="text1"/>
          <w:sz w:val="24"/>
          <w:szCs w:val="24"/>
        </w:rPr>
        <w:t xml:space="preserve">tingkat </w:t>
      </w:r>
      <w:r w:rsidRPr="00D61DB4">
        <w:rPr>
          <w:rFonts w:ascii="Times New Roman" w:hAnsi="Times New Roman" w:cs="Times New Roman"/>
          <w:i/>
          <w:color w:val="000000" w:themeColor="text1"/>
          <w:sz w:val="24"/>
          <w:szCs w:val="24"/>
        </w:rPr>
        <w:t>intelligence quotient</w:t>
      </w:r>
      <w:r w:rsidRPr="00D61DB4">
        <w:rPr>
          <w:rFonts w:ascii="Times New Roman" w:hAnsi="Times New Roman" w:cs="Times New Roman"/>
          <w:color w:val="000000" w:themeColor="text1"/>
          <w:sz w:val="24"/>
          <w:szCs w:val="24"/>
          <w:lang w:val="en-US"/>
        </w:rPr>
        <w:t xml:space="preserve"> </w:t>
      </w:r>
      <w:r w:rsidRPr="00D61DB4">
        <w:rPr>
          <w:rFonts w:ascii="Times New Roman" w:hAnsi="Times New Roman" w:cs="Times New Roman"/>
          <w:i/>
          <w:color w:val="000000" w:themeColor="text1"/>
          <w:sz w:val="24"/>
          <w:szCs w:val="24"/>
          <w:lang w:val="en-US"/>
        </w:rPr>
        <w:t>(IQ)</w:t>
      </w:r>
      <w:r w:rsidRPr="00D61DB4">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rendah</w:t>
      </w:r>
      <w:r w:rsidRPr="00D61DB4">
        <w:rPr>
          <w:rFonts w:ascii="Times New Roman" w:hAnsi="Times New Roman" w:cs="Times New Roman"/>
          <w:color w:val="000000" w:themeColor="text1"/>
          <w:sz w:val="24"/>
          <w:szCs w:val="24"/>
        </w:rPr>
        <w:t xml:space="preserve"> terhadap keterampilan bermain bolabasket?</w:t>
      </w:r>
    </w:p>
    <w:p w:rsidR="00BF0B6F" w:rsidRPr="00D61DB4" w:rsidRDefault="00BF0B6F" w:rsidP="00BF0B6F">
      <w:pPr>
        <w:pStyle w:val="ListParagraph"/>
        <w:numPr>
          <w:ilvl w:val="1"/>
          <w:numId w:val="2"/>
        </w:numPr>
        <w:tabs>
          <w:tab w:val="left" w:pos="426"/>
        </w:tabs>
        <w:spacing w:after="0" w:line="360" w:lineRule="auto"/>
        <w:ind w:left="425" w:hanging="425"/>
        <w:jc w:val="both"/>
        <w:rPr>
          <w:rFonts w:ascii="Times New Roman" w:hAnsi="Times New Roman" w:cs="Times New Roman"/>
          <w:b/>
          <w:color w:val="000000" w:themeColor="text1"/>
          <w:sz w:val="24"/>
          <w:szCs w:val="24"/>
        </w:rPr>
      </w:pPr>
      <w:r w:rsidRPr="00D61DB4">
        <w:rPr>
          <w:rFonts w:ascii="Times New Roman" w:hAnsi="Times New Roman" w:cs="Times New Roman"/>
          <w:b/>
          <w:color w:val="000000" w:themeColor="text1"/>
          <w:sz w:val="24"/>
          <w:szCs w:val="24"/>
        </w:rPr>
        <w:t xml:space="preserve">Tujuan Penelitian </w:t>
      </w:r>
    </w:p>
    <w:p w:rsidR="00BF0B6F" w:rsidRPr="00D61DB4" w:rsidRDefault="00BF0B6F" w:rsidP="00BF0B6F">
      <w:pPr>
        <w:pStyle w:val="ListParagraph"/>
        <w:tabs>
          <w:tab w:val="left" w:pos="567"/>
        </w:tabs>
        <w:spacing w:line="360" w:lineRule="auto"/>
        <w:ind w:left="0"/>
        <w:jc w:val="both"/>
        <w:rPr>
          <w:rFonts w:ascii="Times New Roman" w:hAnsi="Times New Roman" w:cs="Times New Roman"/>
          <w:color w:val="000000" w:themeColor="text1"/>
          <w:sz w:val="24"/>
          <w:szCs w:val="24"/>
        </w:rPr>
      </w:pPr>
      <w:r w:rsidRPr="00D61DB4">
        <w:rPr>
          <w:rFonts w:ascii="Times New Roman" w:hAnsi="Times New Roman" w:cs="Times New Roman"/>
          <w:b/>
          <w:color w:val="000000" w:themeColor="text1"/>
          <w:sz w:val="24"/>
          <w:szCs w:val="24"/>
        </w:rPr>
        <w:tab/>
      </w:r>
      <w:r w:rsidRPr="00D61DB4">
        <w:rPr>
          <w:rFonts w:ascii="Times New Roman" w:hAnsi="Times New Roman" w:cs="Times New Roman"/>
          <w:color w:val="000000" w:themeColor="text1"/>
          <w:sz w:val="24"/>
          <w:szCs w:val="24"/>
        </w:rPr>
        <w:t>Berdasarkan rumusan masalah di atas, tujuan dari penelitian ini adalah sebagai berikut:</w:t>
      </w:r>
    </w:p>
    <w:p w:rsidR="00BF0B6F" w:rsidRPr="00D61DB4" w:rsidRDefault="00BF0B6F" w:rsidP="00BF0B6F">
      <w:pPr>
        <w:pStyle w:val="ListParagraph"/>
        <w:numPr>
          <w:ilvl w:val="0"/>
          <w:numId w:val="1"/>
        </w:numPr>
        <w:tabs>
          <w:tab w:val="left" w:pos="0"/>
          <w:tab w:val="left" w:pos="567"/>
        </w:tabs>
        <w:spacing w:line="360" w:lineRule="auto"/>
        <w:ind w:left="0" w:firstLine="426"/>
        <w:jc w:val="both"/>
        <w:rPr>
          <w:rFonts w:ascii="Times New Roman" w:hAnsi="Times New Roman" w:cs="Times New Roman"/>
          <w:color w:val="000000" w:themeColor="text1"/>
          <w:sz w:val="24"/>
          <w:szCs w:val="24"/>
        </w:rPr>
      </w:pPr>
      <w:r w:rsidRPr="00D61DB4">
        <w:rPr>
          <w:rFonts w:ascii="Times New Roman" w:hAnsi="Times New Roman" w:cs="Times New Roman"/>
          <w:color w:val="000000" w:themeColor="text1"/>
          <w:sz w:val="24"/>
          <w:szCs w:val="24"/>
        </w:rPr>
        <w:t xml:space="preserve">Untuk mengetahui apakah </w:t>
      </w:r>
      <w:r>
        <w:rPr>
          <w:rFonts w:ascii="Times New Roman" w:hAnsi="Times New Roman" w:cs="Times New Roman"/>
          <w:color w:val="000000" w:themeColor="text1"/>
          <w:sz w:val="24"/>
          <w:szCs w:val="24"/>
        </w:rPr>
        <w:t xml:space="preserve">terdapat perbedaan pengaruh antara </w:t>
      </w:r>
      <w:r w:rsidRPr="00D61DB4">
        <w:rPr>
          <w:rFonts w:ascii="Times New Roman" w:eastAsia="Times New Roman" w:hAnsi="Times New Roman" w:cs="Times New Roman"/>
          <w:color w:val="000000" w:themeColor="text1"/>
          <w:sz w:val="24"/>
          <w:szCs w:val="24"/>
        </w:rPr>
        <w:t xml:space="preserve">pendekatan permainan </w:t>
      </w:r>
      <w:r w:rsidR="00460CE3">
        <w:rPr>
          <w:rFonts w:ascii="Times New Roman" w:eastAsia="Times New Roman" w:hAnsi="Times New Roman" w:cs="Times New Roman"/>
          <w:i/>
          <w:color w:val="000000" w:themeColor="text1"/>
          <w:sz w:val="24"/>
          <w:szCs w:val="24"/>
        </w:rPr>
        <w:t xml:space="preserve">(Tactical Games Approach dan Game Sense Approach) </w:t>
      </w:r>
      <w:r w:rsidR="00460CE3" w:rsidRPr="00D61DB4">
        <w:rPr>
          <w:rFonts w:ascii="Times New Roman" w:eastAsia="Times New Roman" w:hAnsi="Times New Roman" w:cs="Times New Roman"/>
          <w:color w:val="000000" w:themeColor="text1"/>
          <w:sz w:val="24"/>
          <w:szCs w:val="24"/>
        </w:rPr>
        <w:t xml:space="preserve"> </w:t>
      </w:r>
      <w:r w:rsidRPr="00D61DB4">
        <w:rPr>
          <w:rFonts w:ascii="Times New Roman" w:eastAsia="Times New Roman" w:hAnsi="Times New Roman" w:cs="Times New Roman"/>
          <w:color w:val="000000" w:themeColor="text1"/>
          <w:sz w:val="24"/>
          <w:szCs w:val="24"/>
        </w:rPr>
        <w:t>d</w:t>
      </w:r>
      <w:r>
        <w:rPr>
          <w:rFonts w:ascii="Times New Roman" w:eastAsia="Times New Roman" w:hAnsi="Times New Roman" w:cs="Times New Roman"/>
          <w:color w:val="000000" w:themeColor="text1"/>
          <w:sz w:val="24"/>
          <w:szCs w:val="24"/>
        </w:rPr>
        <w:t xml:space="preserve">an </w:t>
      </w:r>
      <w:r w:rsidRPr="00D61DB4">
        <w:rPr>
          <w:rFonts w:ascii="Times New Roman" w:eastAsia="Times New Roman" w:hAnsi="Times New Roman" w:cs="Times New Roman"/>
          <w:color w:val="000000" w:themeColor="text1"/>
          <w:sz w:val="24"/>
          <w:szCs w:val="24"/>
        </w:rPr>
        <w:t xml:space="preserve">tingkat </w:t>
      </w:r>
      <w:r w:rsidRPr="00D61DB4">
        <w:rPr>
          <w:rFonts w:ascii="Times New Roman" w:hAnsi="Times New Roman" w:cs="Times New Roman"/>
          <w:i/>
          <w:color w:val="000000" w:themeColor="text1"/>
          <w:sz w:val="24"/>
          <w:szCs w:val="24"/>
        </w:rPr>
        <w:t>intelligence quotient</w:t>
      </w:r>
      <w:r w:rsidRPr="00D61DB4">
        <w:rPr>
          <w:rFonts w:ascii="Times New Roman" w:hAnsi="Times New Roman" w:cs="Times New Roman"/>
          <w:color w:val="000000" w:themeColor="text1"/>
          <w:sz w:val="24"/>
          <w:szCs w:val="24"/>
          <w:lang w:val="en-US"/>
        </w:rPr>
        <w:t xml:space="preserve"> </w:t>
      </w:r>
      <w:r w:rsidRPr="00D61DB4">
        <w:rPr>
          <w:rFonts w:ascii="Times New Roman" w:hAnsi="Times New Roman" w:cs="Times New Roman"/>
          <w:i/>
          <w:color w:val="000000" w:themeColor="text1"/>
          <w:sz w:val="24"/>
          <w:szCs w:val="24"/>
          <w:lang w:val="en-US"/>
        </w:rPr>
        <w:t>(IQ)</w:t>
      </w:r>
      <w:r w:rsidRPr="00D61DB4">
        <w:rPr>
          <w:rFonts w:ascii="Times New Roman" w:hAnsi="Times New Roman" w:cs="Times New Roman"/>
          <w:color w:val="000000" w:themeColor="text1"/>
          <w:sz w:val="24"/>
          <w:szCs w:val="24"/>
          <w:lang w:val="en-US"/>
        </w:rPr>
        <w:t xml:space="preserve"> </w:t>
      </w:r>
      <w:r w:rsidRPr="00D61DB4">
        <w:rPr>
          <w:rFonts w:ascii="Times New Roman" w:eastAsia="Times New Roman" w:hAnsi="Times New Roman" w:cs="Times New Roman"/>
          <w:color w:val="000000" w:themeColor="text1"/>
          <w:sz w:val="24"/>
          <w:szCs w:val="24"/>
        </w:rPr>
        <w:t xml:space="preserve">terhadap </w:t>
      </w:r>
      <w:r w:rsidRPr="00D61DB4">
        <w:rPr>
          <w:rFonts w:ascii="Times New Roman" w:hAnsi="Times New Roman" w:cs="Times New Roman"/>
          <w:color w:val="000000" w:themeColor="text1"/>
          <w:sz w:val="24"/>
          <w:szCs w:val="24"/>
        </w:rPr>
        <w:t>keterampilan bermain bolabasket</w:t>
      </w:r>
      <w:r w:rsidRPr="00D61DB4">
        <w:rPr>
          <w:rFonts w:ascii="Times New Roman" w:eastAsia="Times New Roman" w:hAnsi="Times New Roman" w:cs="Times New Roman"/>
          <w:color w:val="000000" w:themeColor="text1"/>
          <w:sz w:val="24"/>
          <w:szCs w:val="24"/>
        </w:rPr>
        <w:t>?</w:t>
      </w:r>
    </w:p>
    <w:p w:rsidR="00BF0B6F" w:rsidRPr="00D61DB4" w:rsidRDefault="00BF0B6F" w:rsidP="00BF0B6F">
      <w:pPr>
        <w:pStyle w:val="ListParagraph"/>
        <w:numPr>
          <w:ilvl w:val="0"/>
          <w:numId w:val="1"/>
        </w:numPr>
        <w:tabs>
          <w:tab w:val="left" w:pos="0"/>
          <w:tab w:val="left" w:pos="567"/>
        </w:tabs>
        <w:spacing w:line="360" w:lineRule="auto"/>
        <w:ind w:left="0" w:firstLine="426"/>
        <w:jc w:val="both"/>
        <w:rPr>
          <w:rFonts w:ascii="Times New Roman" w:hAnsi="Times New Roman" w:cs="Times New Roman"/>
          <w:color w:val="000000" w:themeColor="text1"/>
          <w:sz w:val="24"/>
          <w:szCs w:val="24"/>
        </w:rPr>
      </w:pPr>
      <w:r w:rsidRPr="00D61DB4">
        <w:rPr>
          <w:rFonts w:ascii="Times New Roman" w:hAnsi="Times New Roman" w:cs="Times New Roman"/>
          <w:color w:val="000000" w:themeColor="text1"/>
          <w:sz w:val="24"/>
          <w:szCs w:val="24"/>
        </w:rPr>
        <w:t xml:space="preserve">Untuk mengetahui apakah terdapat interaksi antara </w:t>
      </w:r>
      <w:r w:rsidRPr="00D61DB4">
        <w:rPr>
          <w:rFonts w:ascii="Times New Roman" w:eastAsia="Times New Roman" w:hAnsi="Times New Roman" w:cs="Times New Roman"/>
          <w:color w:val="000000" w:themeColor="text1"/>
          <w:sz w:val="24"/>
          <w:szCs w:val="24"/>
        </w:rPr>
        <w:t xml:space="preserve">pendekatan permainan </w:t>
      </w:r>
      <w:r w:rsidR="00460CE3">
        <w:rPr>
          <w:rFonts w:ascii="Times New Roman" w:eastAsia="Times New Roman" w:hAnsi="Times New Roman" w:cs="Times New Roman"/>
          <w:i/>
          <w:color w:val="000000" w:themeColor="text1"/>
          <w:sz w:val="24"/>
          <w:szCs w:val="24"/>
        </w:rPr>
        <w:t xml:space="preserve">(Tactical Games Approach dan Game Sense Approach) </w:t>
      </w:r>
      <w:r w:rsidR="00460CE3">
        <w:rPr>
          <w:rFonts w:ascii="Times New Roman" w:eastAsia="Times New Roman" w:hAnsi="Times New Roman" w:cs="Times New Roman"/>
          <w:color w:val="000000" w:themeColor="text1"/>
          <w:sz w:val="24"/>
          <w:szCs w:val="24"/>
        </w:rPr>
        <w:t>dengan</w:t>
      </w:r>
      <w:r w:rsidRPr="00D61DB4">
        <w:rPr>
          <w:rFonts w:ascii="Times New Roman" w:eastAsia="Times New Roman" w:hAnsi="Times New Roman" w:cs="Times New Roman"/>
          <w:color w:val="000000" w:themeColor="text1"/>
          <w:sz w:val="24"/>
          <w:szCs w:val="24"/>
        </w:rPr>
        <w:t xml:space="preserve"> tingkat </w:t>
      </w:r>
      <w:r w:rsidRPr="00D61DB4">
        <w:rPr>
          <w:rFonts w:ascii="Times New Roman" w:hAnsi="Times New Roman" w:cs="Times New Roman"/>
          <w:i/>
          <w:color w:val="000000" w:themeColor="text1"/>
          <w:sz w:val="24"/>
          <w:szCs w:val="24"/>
        </w:rPr>
        <w:t>intelligence quotient</w:t>
      </w:r>
      <w:r w:rsidRPr="00D61DB4">
        <w:rPr>
          <w:rFonts w:ascii="Times New Roman" w:hAnsi="Times New Roman" w:cs="Times New Roman"/>
          <w:color w:val="000000" w:themeColor="text1"/>
          <w:sz w:val="24"/>
          <w:szCs w:val="24"/>
          <w:lang w:val="en-US"/>
        </w:rPr>
        <w:t xml:space="preserve"> </w:t>
      </w:r>
      <w:r w:rsidRPr="00D61DB4">
        <w:rPr>
          <w:rFonts w:ascii="Times New Roman" w:hAnsi="Times New Roman" w:cs="Times New Roman"/>
          <w:i/>
          <w:color w:val="000000" w:themeColor="text1"/>
          <w:sz w:val="24"/>
          <w:szCs w:val="24"/>
          <w:lang w:val="en-US"/>
        </w:rPr>
        <w:t>(IQ)</w:t>
      </w:r>
      <w:r w:rsidRPr="00D61DB4">
        <w:rPr>
          <w:rFonts w:ascii="Times New Roman" w:hAnsi="Times New Roman" w:cs="Times New Roman"/>
          <w:color w:val="000000" w:themeColor="text1"/>
          <w:sz w:val="24"/>
          <w:szCs w:val="24"/>
        </w:rPr>
        <w:t xml:space="preserve"> </w:t>
      </w:r>
      <w:r w:rsidRPr="00D61DB4">
        <w:rPr>
          <w:rFonts w:ascii="Times New Roman" w:eastAsia="Times New Roman" w:hAnsi="Times New Roman" w:cs="Times New Roman"/>
          <w:color w:val="000000" w:themeColor="text1"/>
          <w:sz w:val="24"/>
          <w:szCs w:val="24"/>
        </w:rPr>
        <w:t xml:space="preserve">terhadap </w:t>
      </w:r>
      <w:r w:rsidRPr="00D61DB4">
        <w:rPr>
          <w:rFonts w:ascii="Times New Roman" w:hAnsi="Times New Roman" w:cs="Times New Roman"/>
          <w:color w:val="000000" w:themeColor="text1"/>
          <w:sz w:val="24"/>
          <w:szCs w:val="24"/>
        </w:rPr>
        <w:t>keterampilan bermain bolabasket</w:t>
      </w:r>
      <w:r w:rsidRPr="00D61DB4">
        <w:rPr>
          <w:rFonts w:ascii="Times New Roman" w:eastAsia="Times New Roman" w:hAnsi="Times New Roman" w:cs="Times New Roman"/>
          <w:color w:val="000000" w:themeColor="text1"/>
          <w:sz w:val="24"/>
          <w:szCs w:val="24"/>
        </w:rPr>
        <w:t>?</w:t>
      </w:r>
    </w:p>
    <w:p w:rsidR="00BF0B6F" w:rsidRPr="00D61DB4" w:rsidRDefault="00BF0B6F" w:rsidP="00BF0B6F">
      <w:pPr>
        <w:pStyle w:val="ListParagraph"/>
        <w:numPr>
          <w:ilvl w:val="0"/>
          <w:numId w:val="1"/>
        </w:numPr>
        <w:tabs>
          <w:tab w:val="left" w:pos="0"/>
          <w:tab w:val="left" w:pos="567"/>
        </w:tabs>
        <w:spacing w:line="360" w:lineRule="auto"/>
        <w:ind w:left="0" w:firstLine="426"/>
        <w:jc w:val="both"/>
        <w:rPr>
          <w:rFonts w:ascii="Times New Roman" w:hAnsi="Times New Roman" w:cs="Times New Roman"/>
          <w:color w:val="000000" w:themeColor="text1"/>
          <w:sz w:val="24"/>
          <w:szCs w:val="24"/>
        </w:rPr>
      </w:pPr>
      <w:r w:rsidRPr="00D61DB4">
        <w:rPr>
          <w:rFonts w:ascii="Times New Roman" w:hAnsi="Times New Roman" w:cs="Times New Roman"/>
          <w:color w:val="000000" w:themeColor="text1"/>
          <w:sz w:val="24"/>
          <w:szCs w:val="24"/>
        </w:rPr>
        <w:t xml:space="preserve">Untuk mengetahui apakah </w:t>
      </w:r>
      <w:r>
        <w:rPr>
          <w:rFonts w:ascii="Times New Roman" w:hAnsi="Times New Roman" w:cs="Times New Roman"/>
          <w:color w:val="000000" w:themeColor="text1"/>
          <w:sz w:val="24"/>
          <w:szCs w:val="24"/>
        </w:rPr>
        <w:t xml:space="preserve">terdapat perbedaan pengaruh antara </w:t>
      </w:r>
      <w:r w:rsidRPr="00D61DB4">
        <w:rPr>
          <w:rFonts w:ascii="Times New Roman" w:hAnsi="Times New Roman" w:cs="Times New Roman"/>
          <w:color w:val="000000" w:themeColor="text1"/>
          <w:sz w:val="24"/>
          <w:szCs w:val="24"/>
        </w:rPr>
        <w:t>pendekatan permainan</w:t>
      </w:r>
      <w:r w:rsidR="00460CE3">
        <w:rPr>
          <w:rFonts w:ascii="Times New Roman" w:hAnsi="Times New Roman" w:cs="Times New Roman"/>
          <w:color w:val="000000" w:themeColor="text1"/>
          <w:sz w:val="24"/>
          <w:szCs w:val="24"/>
        </w:rPr>
        <w:t xml:space="preserve"> </w:t>
      </w:r>
      <w:r w:rsidR="00460CE3">
        <w:rPr>
          <w:rFonts w:ascii="Times New Roman" w:eastAsia="Times New Roman" w:hAnsi="Times New Roman" w:cs="Times New Roman"/>
          <w:i/>
          <w:color w:val="000000" w:themeColor="text1"/>
          <w:sz w:val="24"/>
          <w:szCs w:val="24"/>
        </w:rPr>
        <w:t>(Tactical Games Approach dan Game Sense Approach)</w:t>
      </w:r>
      <w:r w:rsidRPr="00D61DB4">
        <w:rPr>
          <w:rFonts w:ascii="Times New Roman" w:eastAsia="Times New Roman" w:hAnsi="Times New Roman" w:cs="Times New Roman"/>
          <w:color w:val="000000" w:themeColor="text1"/>
          <w:sz w:val="24"/>
          <w:szCs w:val="24"/>
        </w:rPr>
        <w:t xml:space="preserve"> pada kelompok tingkat </w:t>
      </w:r>
      <w:r w:rsidRPr="00D61DB4">
        <w:rPr>
          <w:rFonts w:ascii="Times New Roman" w:hAnsi="Times New Roman" w:cs="Times New Roman"/>
          <w:i/>
          <w:color w:val="000000" w:themeColor="text1"/>
          <w:sz w:val="24"/>
          <w:szCs w:val="24"/>
        </w:rPr>
        <w:t>intelligence quotient</w:t>
      </w:r>
      <w:r w:rsidRPr="00D61DB4">
        <w:rPr>
          <w:rFonts w:ascii="Times New Roman" w:hAnsi="Times New Roman" w:cs="Times New Roman"/>
          <w:color w:val="000000" w:themeColor="text1"/>
          <w:sz w:val="24"/>
          <w:szCs w:val="24"/>
          <w:lang w:val="en-US"/>
        </w:rPr>
        <w:t xml:space="preserve"> </w:t>
      </w:r>
      <w:r w:rsidRPr="00D61DB4">
        <w:rPr>
          <w:rFonts w:ascii="Times New Roman" w:hAnsi="Times New Roman" w:cs="Times New Roman"/>
          <w:i/>
          <w:color w:val="000000" w:themeColor="text1"/>
          <w:sz w:val="24"/>
          <w:szCs w:val="24"/>
          <w:lang w:val="en-US"/>
        </w:rPr>
        <w:t>(IQ)</w:t>
      </w:r>
      <w:r w:rsidRPr="00D61DB4">
        <w:rPr>
          <w:rFonts w:ascii="Times New Roman" w:hAnsi="Times New Roman" w:cs="Times New Roman"/>
          <w:i/>
          <w:color w:val="000000" w:themeColor="text1"/>
          <w:sz w:val="24"/>
          <w:szCs w:val="24"/>
        </w:rPr>
        <w:t xml:space="preserve"> </w:t>
      </w:r>
      <w:r w:rsidRPr="00D61DB4">
        <w:rPr>
          <w:rFonts w:ascii="Times New Roman" w:hAnsi="Times New Roman" w:cs="Times New Roman"/>
          <w:color w:val="000000" w:themeColor="text1"/>
          <w:sz w:val="24"/>
          <w:szCs w:val="24"/>
        </w:rPr>
        <w:t xml:space="preserve">tinggi terhadap keterampilan bermain bolabasket </w:t>
      </w:r>
      <w:r w:rsidRPr="00D61DB4">
        <w:rPr>
          <w:rFonts w:ascii="Times New Roman" w:eastAsia="Times New Roman" w:hAnsi="Times New Roman" w:cs="Times New Roman"/>
          <w:color w:val="000000" w:themeColor="text1"/>
          <w:sz w:val="24"/>
          <w:szCs w:val="24"/>
        </w:rPr>
        <w:t>?</w:t>
      </w:r>
    </w:p>
    <w:p w:rsidR="00387F6D" w:rsidRPr="00460CE3" w:rsidRDefault="00BF0B6F" w:rsidP="00460CE3">
      <w:pPr>
        <w:pStyle w:val="ListParagraph"/>
        <w:numPr>
          <w:ilvl w:val="0"/>
          <w:numId w:val="1"/>
        </w:numPr>
        <w:tabs>
          <w:tab w:val="left" w:pos="0"/>
          <w:tab w:val="left" w:pos="567"/>
        </w:tabs>
        <w:spacing w:after="60" w:line="360" w:lineRule="auto"/>
        <w:ind w:left="0" w:firstLine="425"/>
        <w:contextualSpacing w:val="0"/>
        <w:jc w:val="both"/>
        <w:rPr>
          <w:rFonts w:ascii="Times New Roman" w:hAnsi="Times New Roman" w:cs="Times New Roman"/>
          <w:color w:val="000000" w:themeColor="text1"/>
          <w:sz w:val="24"/>
          <w:szCs w:val="24"/>
        </w:rPr>
      </w:pPr>
      <w:r w:rsidRPr="00D61DB4">
        <w:rPr>
          <w:rFonts w:ascii="Times New Roman" w:hAnsi="Times New Roman" w:cs="Times New Roman"/>
          <w:color w:val="000000" w:themeColor="text1"/>
          <w:sz w:val="24"/>
          <w:szCs w:val="24"/>
        </w:rPr>
        <w:t>Untuk mengetahui apakah</w:t>
      </w:r>
      <w:r>
        <w:rPr>
          <w:rFonts w:ascii="Times New Roman" w:hAnsi="Times New Roman" w:cs="Times New Roman"/>
          <w:color w:val="000000" w:themeColor="text1"/>
          <w:sz w:val="24"/>
          <w:szCs w:val="24"/>
        </w:rPr>
        <w:t xml:space="preserve"> terdapat perbedaan pengaruh antara </w:t>
      </w:r>
      <w:r w:rsidRPr="00D61DB4">
        <w:rPr>
          <w:rFonts w:ascii="Times New Roman" w:hAnsi="Times New Roman" w:cs="Times New Roman"/>
          <w:color w:val="000000" w:themeColor="text1"/>
          <w:sz w:val="24"/>
          <w:szCs w:val="24"/>
        </w:rPr>
        <w:t xml:space="preserve"> pendekatan permainan </w:t>
      </w:r>
      <w:r w:rsidR="00460CE3">
        <w:rPr>
          <w:rFonts w:ascii="Times New Roman" w:eastAsia="Times New Roman" w:hAnsi="Times New Roman" w:cs="Times New Roman"/>
          <w:i/>
          <w:color w:val="000000" w:themeColor="text1"/>
          <w:sz w:val="24"/>
          <w:szCs w:val="24"/>
        </w:rPr>
        <w:t xml:space="preserve">(Tactical Games Approach dan Game Sense Approach) </w:t>
      </w:r>
      <w:r w:rsidRPr="00D61DB4">
        <w:rPr>
          <w:rFonts w:ascii="Times New Roman" w:eastAsia="Times New Roman" w:hAnsi="Times New Roman" w:cs="Times New Roman"/>
          <w:color w:val="000000" w:themeColor="text1"/>
          <w:sz w:val="24"/>
          <w:szCs w:val="24"/>
        </w:rPr>
        <w:t xml:space="preserve">pada kelompok tingkat </w:t>
      </w:r>
      <w:r w:rsidRPr="00D61DB4">
        <w:rPr>
          <w:rFonts w:ascii="Times New Roman" w:hAnsi="Times New Roman" w:cs="Times New Roman"/>
          <w:i/>
          <w:color w:val="000000" w:themeColor="text1"/>
          <w:sz w:val="24"/>
          <w:szCs w:val="24"/>
        </w:rPr>
        <w:t>intelligence quotient</w:t>
      </w:r>
      <w:r w:rsidRPr="00D61DB4">
        <w:rPr>
          <w:rFonts w:ascii="Times New Roman" w:hAnsi="Times New Roman" w:cs="Times New Roman"/>
          <w:color w:val="000000" w:themeColor="text1"/>
          <w:sz w:val="24"/>
          <w:szCs w:val="24"/>
          <w:lang w:val="en-US"/>
        </w:rPr>
        <w:t xml:space="preserve"> </w:t>
      </w:r>
      <w:r w:rsidRPr="00D61DB4">
        <w:rPr>
          <w:rFonts w:ascii="Times New Roman" w:hAnsi="Times New Roman" w:cs="Times New Roman"/>
          <w:i/>
          <w:color w:val="000000" w:themeColor="text1"/>
          <w:sz w:val="24"/>
          <w:szCs w:val="24"/>
          <w:lang w:val="en-US"/>
        </w:rPr>
        <w:t>(IQ)</w:t>
      </w:r>
      <w:r w:rsidRPr="00D61DB4">
        <w:rPr>
          <w:rFonts w:ascii="Times New Roman" w:hAnsi="Times New Roman" w:cs="Times New Roman"/>
          <w:i/>
          <w:color w:val="000000" w:themeColor="text1"/>
          <w:sz w:val="24"/>
          <w:szCs w:val="24"/>
        </w:rPr>
        <w:t xml:space="preserve"> </w:t>
      </w:r>
      <w:r w:rsidRPr="00D61DB4">
        <w:rPr>
          <w:rFonts w:ascii="Times New Roman" w:hAnsi="Times New Roman" w:cs="Times New Roman"/>
          <w:color w:val="000000" w:themeColor="text1"/>
          <w:sz w:val="24"/>
          <w:szCs w:val="24"/>
        </w:rPr>
        <w:t xml:space="preserve">rendah terhadap </w:t>
      </w:r>
      <w:r w:rsidR="00460CE3">
        <w:rPr>
          <w:rFonts w:ascii="Times New Roman" w:hAnsi="Times New Roman" w:cs="Times New Roman"/>
          <w:color w:val="000000" w:themeColor="text1"/>
          <w:sz w:val="24"/>
          <w:szCs w:val="24"/>
        </w:rPr>
        <w:t>keterampilan bermain bolabasket</w:t>
      </w:r>
    </w:p>
    <w:p w:rsidR="00BF0B6F" w:rsidRPr="00D61DB4" w:rsidRDefault="00BF0B6F" w:rsidP="00BF0B6F">
      <w:pPr>
        <w:pStyle w:val="ListParagraph"/>
        <w:numPr>
          <w:ilvl w:val="1"/>
          <w:numId w:val="2"/>
        </w:numPr>
        <w:tabs>
          <w:tab w:val="left" w:pos="0"/>
          <w:tab w:val="left" w:pos="426"/>
        </w:tabs>
        <w:spacing w:before="120" w:after="0" w:line="360" w:lineRule="auto"/>
        <w:ind w:left="425" w:hanging="425"/>
        <w:jc w:val="both"/>
        <w:rPr>
          <w:rFonts w:ascii="Times New Roman" w:hAnsi="Times New Roman" w:cs="Times New Roman"/>
          <w:b/>
          <w:color w:val="000000" w:themeColor="text1"/>
          <w:sz w:val="24"/>
          <w:szCs w:val="24"/>
        </w:rPr>
      </w:pPr>
      <w:r w:rsidRPr="00D61DB4">
        <w:rPr>
          <w:rFonts w:ascii="Times New Roman" w:hAnsi="Times New Roman" w:cs="Times New Roman"/>
          <w:b/>
          <w:color w:val="000000" w:themeColor="text1"/>
          <w:sz w:val="24"/>
          <w:szCs w:val="24"/>
        </w:rPr>
        <w:lastRenderedPageBreak/>
        <w:t xml:space="preserve">Manfaat Penelitian </w:t>
      </w:r>
    </w:p>
    <w:p w:rsidR="000D7687" w:rsidRPr="000D7687" w:rsidRDefault="00BF0B6F" w:rsidP="000D7687">
      <w:pPr>
        <w:pStyle w:val="ListParagraph"/>
        <w:tabs>
          <w:tab w:val="left" w:pos="0"/>
          <w:tab w:val="left" w:pos="426"/>
        </w:tabs>
        <w:spacing w:after="0" w:line="360" w:lineRule="auto"/>
        <w:ind w:left="425"/>
        <w:jc w:val="both"/>
        <w:rPr>
          <w:rFonts w:ascii="Times New Roman" w:hAnsi="Times New Roman" w:cs="Times New Roman"/>
          <w:color w:val="000000" w:themeColor="text1"/>
          <w:sz w:val="24"/>
          <w:szCs w:val="24"/>
        </w:rPr>
      </w:pPr>
      <w:r w:rsidRPr="00D61DB4">
        <w:rPr>
          <w:rFonts w:ascii="Times New Roman" w:hAnsi="Times New Roman" w:cs="Times New Roman"/>
          <w:color w:val="000000" w:themeColor="text1"/>
          <w:sz w:val="24"/>
          <w:szCs w:val="24"/>
        </w:rPr>
        <w:t>Manfaat yang diharapkan dari penelitian ini adalah sebagai berikut:</w:t>
      </w:r>
    </w:p>
    <w:p w:rsidR="00BF0B6F" w:rsidRPr="00D61DB4" w:rsidRDefault="00BF0B6F" w:rsidP="00BF0B6F">
      <w:pPr>
        <w:pStyle w:val="ListParagraph"/>
        <w:numPr>
          <w:ilvl w:val="0"/>
          <w:numId w:val="3"/>
        </w:numPr>
        <w:tabs>
          <w:tab w:val="left" w:pos="0"/>
          <w:tab w:val="left" w:pos="426"/>
        </w:tabs>
        <w:spacing w:line="360" w:lineRule="auto"/>
        <w:jc w:val="both"/>
        <w:rPr>
          <w:rFonts w:ascii="Times New Roman" w:hAnsi="Times New Roman" w:cs="Times New Roman"/>
          <w:b/>
          <w:color w:val="000000" w:themeColor="text1"/>
          <w:sz w:val="24"/>
          <w:szCs w:val="24"/>
        </w:rPr>
      </w:pPr>
      <w:r w:rsidRPr="00D61DB4">
        <w:rPr>
          <w:rFonts w:ascii="Times New Roman" w:hAnsi="Times New Roman" w:cs="Times New Roman"/>
          <w:b/>
          <w:color w:val="000000" w:themeColor="text1"/>
          <w:sz w:val="24"/>
          <w:szCs w:val="24"/>
        </w:rPr>
        <w:t>Manfaat Teoritis</w:t>
      </w:r>
    </w:p>
    <w:p w:rsidR="00BF0B6F" w:rsidRPr="00D61DB4" w:rsidRDefault="00BF0B6F" w:rsidP="00BF0B6F">
      <w:pPr>
        <w:pStyle w:val="ListParagraph"/>
        <w:numPr>
          <w:ilvl w:val="1"/>
          <w:numId w:val="4"/>
        </w:numPr>
        <w:tabs>
          <w:tab w:val="left" w:pos="0"/>
          <w:tab w:val="left" w:pos="426"/>
          <w:tab w:val="left" w:pos="851"/>
        </w:tabs>
        <w:spacing w:line="360" w:lineRule="auto"/>
        <w:ind w:left="0" w:firstLine="567"/>
        <w:jc w:val="both"/>
        <w:rPr>
          <w:rFonts w:ascii="Times New Roman" w:hAnsi="Times New Roman" w:cs="Times New Roman"/>
          <w:b/>
          <w:color w:val="000000" w:themeColor="text1"/>
          <w:sz w:val="24"/>
          <w:szCs w:val="24"/>
        </w:rPr>
      </w:pPr>
      <w:r w:rsidRPr="00D61DB4">
        <w:rPr>
          <w:rFonts w:ascii="Times New Roman" w:hAnsi="Times New Roman" w:cs="Times New Roman"/>
          <w:color w:val="000000" w:themeColor="text1"/>
          <w:sz w:val="24"/>
          <w:szCs w:val="24"/>
        </w:rPr>
        <w:t xml:space="preserve">Hasil penelitian diharapkan dapat menambah kajian ilmu mengenai penerapan pendekatan permainan dan tingkat </w:t>
      </w:r>
      <w:r w:rsidRPr="00D61DB4">
        <w:rPr>
          <w:rFonts w:ascii="Times New Roman" w:hAnsi="Times New Roman" w:cs="Times New Roman"/>
          <w:i/>
          <w:color w:val="000000" w:themeColor="text1"/>
          <w:sz w:val="24"/>
          <w:szCs w:val="24"/>
        </w:rPr>
        <w:t>intelligence quotient</w:t>
      </w:r>
      <w:r w:rsidRPr="00D61DB4">
        <w:rPr>
          <w:rFonts w:ascii="Times New Roman" w:hAnsi="Times New Roman" w:cs="Times New Roman"/>
          <w:color w:val="000000" w:themeColor="text1"/>
          <w:sz w:val="24"/>
          <w:szCs w:val="24"/>
          <w:lang w:val="en-US"/>
        </w:rPr>
        <w:t xml:space="preserve"> </w:t>
      </w:r>
      <w:r w:rsidRPr="00D61DB4">
        <w:rPr>
          <w:rFonts w:ascii="Times New Roman" w:hAnsi="Times New Roman" w:cs="Times New Roman"/>
          <w:color w:val="000000" w:themeColor="text1"/>
          <w:sz w:val="24"/>
          <w:szCs w:val="24"/>
        </w:rPr>
        <w:t>terhadap keterampilan bermain bolabasket.</w:t>
      </w:r>
    </w:p>
    <w:p w:rsidR="00BF0B6F" w:rsidRPr="00D61DB4" w:rsidRDefault="00BF0B6F" w:rsidP="00BF0B6F">
      <w:pPr>
        <w:pStyle w:val="ListParagraph"/>
        <w:numPr>
          <w:ilvl w:val="1"/>
          <w:numId w:val="4"/>
        </w:numPr>
        <w:tabs>
          <w:tab w:val="left" w:pos="0"/>
          <w:tab w:val="left" w:pos="426"/>
          <w:tab w:val="left" w:pos="851"/>
        </w:tabs>
        <w:spacing w:line="360" w:lineRule="auto"/>
        <w:ind w:left="0" w:firstLine="567"/>
        <w:jc w:val="both"/>
        <w:rPr>
          <w:rFonts w:ascii="Times New Roman" w:hAnsi="Times New Roman" w:cs="Times New Roman"/>
          <w:b/>
          <w:color w:val="000000" w:themeColor="text1"/>
          <w:sz w:val="24"/>
          <w:szCs w:val="24"/>
        </w:rPr>
      </w:pPr>
      <w:r w:rsidRPr="00D61DB4">
        <w:rPr>
          <w:rFonts w:ascii="Times New Roman" w:hAnsi="Times New Roman" w:cs="Times New Roman"/>
          <w:color w:val="000000" w:themeColor="text1"/>
          <w:sz w:val="24"/>
          <w:szCs w:val="24"/>
        </w:rPr>
        <w:t>Hasil peneitian ini secara teoritis diharapkan dapat memberikan manfaat, sekurang-kurangnya dapat berguna sebagai sumbangan pemikiran bagi dunia olahraga khususnya olahraga permainan bolabasket.</w:t>
      </w:r>
    </w:p>
    <w:p w:rsidR="00BF0B6F" w:rsidRPr="00D61DB4" w:rsidRDefault="00BF0B6F" w:rsidP="00BF0B6F">
      <w:pPr>
        <w:pStyle w:val="ListParagraph"/>
        <w:numPr>
          <w:ilvl w:val="0"/>
          <w:numId w:val="2"/>
        </w:numPr>
        <w:shd w:val="clear" w:color="auto" w:fill="FFFFFF"/>
        <w:spacing w:after="0" w:line="360" w:lineRule="auto"/>
        <w:ind w:left="426" w:right="58" w:firstLine="0"/>
        <w:jc w:val="both"/>
        <w:rPr>
          <w:rFonts w:ascii="Times New Roman" w:hAnsi="Times New Roman" w:cs="Times New Roman"/>
          <w:b/>
          <w:color w:val="000000" w:themeColor="text1"/>
          <w:sz w:val="24"/>
          <w:szCs w:val="24"/>
        </w:rPr>
      </w:pPr>
      <w:r w:rsidRPr="00D61DB4">
        <w:rPr>
          <w:rFonts w:ascii="Times New Roman" w:hAnsi="Times New Roman" w:cs="Times New Roman"/>
          <w:b/>
          <w:color w:val="000000" w:themeColor="text1"/>
          <w:sz w:val="24"/>
          <w:szCs w:val="24"/>
        </w:rPr>
        <w:t>Manfaat Praktis</w:t>
      </w:r>
    </w:p>
    <w:p w:rsidR="00BF0B6F" w:rsidRPr="00D61DB4" w:rsidRDefault="00BF0B6F" w:rsidP="00BF0B6F">
      <w:pPr>
        <w:spacing w:after="120" w:line="360" w:lineRule="auto"/>
        <w:ind w:firstLine="425"/>
        <w:jc w:val="both"/>
        <w:rPr>
          <w:rFonts w:ascii="Times New Roman" w:hAnsi="Times New Roman" w:cs="Times New Roman"/>
          <w:color w:val="000000" w:themeColor="text1"/>
          <w:sz w:val="24"/>
          <w:szCs w:val="24"/>
        </w:rPr>
      </w:pPr>
      <w:r w:rsidRPr="00D61DB4">
        <w:rPr>
          <w:rFonts w:ascii="Times New Roman" w:hAnsi="Times New Roman" w:cs="Times New Roman"/>
          <w:color w:val="000000" w:themeColor="text1"/>
          <w:sz w:val="24"/>
          <w:szCs w:val="24"/>
        </w:rPr>
        <w:t>Hasil penelitian diharapkan dapat digunakan oleh pelatih sebagai suatu referensi dalam cabang olahraga bolabasket untuk melatih dan mengembangkan kemampuan teknik taktis dalam bermain</w:t>
      </w:r>
      <w:r w:rsidRPr="00D61DB4">
        <w:rPr>
          <w:rFonts w:ascii="Times New Roman" w:hAnsi="Times New Roman" w:cs="Times New Roman"/>
          <w:i/>
          <w:color w:val="000000" w:themeColor="text1"/>
          <w:sz w:val="24"/>
          <w:szCs w:val="24"/>
        </w:rPr>
        <w:t xml:space="preserve"> </w:t>
      </w:r>
      <w:r w:rsidRPr="00D61DB4">
        <w:rPr>
          <w:rFonts w:ascii="Times New Roman" w:hAnsi="Times New Roman" w:cs="Times New Roman"/>
          <w:color w:val="000000" w:themeColor="text1"/>
          <w:sz w:val="24"/>
          <w:szCs w:val="24"/>
        </w:rPr>
        <w:t>dan d</w:t>
      </w:r>
      <w:proofErr w:type="spellStart"/>
      <w:r w:rsidRPr="00D61DB4">
        <w:rPr>
          <w:rFonts w:ascii="Times New Roman" w:hAnsi="Times New Roman" w:cs="Times New Roman"/>
          <w:color w:val="000000" w:themeColor="text1"/>
          <w:sz w:val="24"/>
          <w:szCs w:val="24"/>
          <w:lang w:val="en-US"/>
        </w:rPr>
        <w:t>apat</w:t>
      </w:r>
      <w:proofErr w:type="spellEnd"/>
      <w:r w:rsidRPr="00D61DB4">
        <w:rPr>
          <w:rFonts w:ascii="Times New Roman" w:hAnsi="Times New Roman" w:cs="Times New Roman"/>
          <w:color w:val="000000" w:themeColor="text1"/>
          <w:sz w:val="24"/>
          <w:szCs w:val="24"/>
          <w:lang w:val="en-US"/>
        </w:rPr>
        <w:t xml:space="preserve"> </w:t>
      </w:r>
      <w:proofErr w:type="spellStart"/>
      <w:r w:rsidRPr="00D61DB4">
        <w:rPr>
          <w:rFonts w:ascii="Times New Roman" w:hAnsi="Times New Roman" w:cs="Times New Roman"/>
          <w:color w:val="000000" w:themeColor="text1"/>
          <w:sz w:val="24"/>
          <w:szCs w:val="24"/>
          <w:lang w:val="en-US"/>
        </w:rPr>
        <w:t>digunakan</w:t>
      </w:r>
      <w:proofErr w:type="spellEnd"/>
      <w:r w:rsidRPr="00D61DB4">
        <w:rPr>
          <w:rFonts w:ascii="Times New Roman" w:hAnsi="Times New Roman" w:cs="Times New Roman"/>
          <w:color w:val="000000" w:themeColor="text1"/>
          <w:sz w:val="24"/>
          <w:szCs w:val="24"/>
          <w:lang w:val="en-US"/>
        </w:rPr>
        <w:t xml:space="preserve"> </w:t>
      </w:r>
      <w:proofErr w:type="spellStart"/>
      <w:r w:rsidRPr="00D61DB4">
        <w:rPr>
          <w:rFonts w:ascii="Times New Roman" w:hAnsi="Times New Roman" w:cs="Times New Roman"/>
          <w:color w:val="000000" w:themeColor="text1"/>
          <w:sz w:val="24"/>
          <w:szCs w:val="24"/>
          <w:lang w:val="en-US"/>
        </w:rPr>
        <w:t>untuk</w:t>
      </w:r>
      <w:proofErr w:type="spellEnd"/>
      <w:r w:rsidRPr="00D61DB4">
        <w:rPr>
          <w:rFonts w:ascii="Times New Roman" w:hAnsi="Times New Roman" w:cs="Times New Roman"/>
          <w:color w:val="000000" w:themeColor="text1"/>
          <w:sz w:val="24"/>
          <w:szCs w:val="24"/>
          <w:lang w:val="en-US"/>
        </w:rPr>
        <w:t xml:space="preserve"> program </w:t>
      </w:r>
      <w:proofErr w:type="spellStart"/>
      <w:r w:rsidRPr="00D61DB4">
        <w:rPr>
          <w:rFonts w:ascii="Times New Roman" w:hAnsi="Times New Roman" w:cs="Times New Roman"/>
          <w:color w:val="000000" w:themeColor="text1"/>
          <w:sz w:val="24"/>
          <w:szCs w:val="24"/>
          <w:lang w:val="en-US"/>
        </w:rPr>
        <w:t>latihan</w:t>
      </w:r>
      <w:proofErr w:type="spellEnd"/>
      <w:r w:rsidRPr="00D61DB4">
        <w:rPr>
          <w:rFonts w:ascii="Times New Roman" w:hAnsi="Times New Roman" w:cs="Times New Roman"/>
          <w:color w:val="000000" w:themeColor="text1"/>
          <w:sz w:val="24"/>
          <w:szCs w:val="24"/>
          <w:lang w:val="en-US"/>
        </w:rPr>
        <w:t xml:space="preserve"> </w:t>
      </w:r>
      <w:proofErr w:type="spellStart"/>
      <w:r w:rsidRPr="00D61DB4">
        <w:rPr>
          <w:rFonts w:ascii="Times New Roman" w:hAnsi="Times New Roman" w:cs="Times New Roman"/>
          <w:color w:val="000000" w:themeColor="text1"/>
          <w:sz w:val="24"/>
          <w:szCs w:val="24"/>
          <w:lang w:val="en-US"/>
        </w:rPr>
        <w:t>bagi</w:t>
      </w:r>
      <w:proofErr w:type="spellEnd"/>
      <w:r w:rsidRPr="00D61DB4">
        <w:rPr>
          <w:rFonts w:ascii="Times New Roman" w:hAnsi="Times New Roman" w:cs="Times New Roman"/>
          <w:color w:val="000000" w:themeColor="text1"/>
          <w:sz w:val="24"/>
          <w:szCs w:val="24"/>
          <w:lang w:val="en-US"/>
        </w:rPr>
        <w:t xml:space="preserve"> </w:t>
      </w:r>
      <w:proofErr w:type="spellStart"/>
      <w:r w:rsidRPr="00D61DB4">
        <w:rPr>
          <w:rFonts w:ascii="Times New Roman" w:hAnsi="Times New Roman" w:cs="Times New Roman"/>
          <w:color w:val="000000" w:themeColor="text1"/>
          <w:sz w:val="24"/>
          <w:szCs w:val="24"/>
          <w:lang w:val="en-US"/>
        </w:rPr>
        <w:t>atlet</w:t>
      </w:r>
      <w:proofErr w:type="spellEnd"/>
      <w:r w:rsidRPr="00D61DB4">
        <w:rPr>
          <w:rFonts w:ascii="Times New Roman" w:hAnsi="Times New Roman" w:cs="Times New Roman"/>
          <w:color w:val="000000" w:themeColor="text1"/>
          <w:sz w:val="24"/>
          <w:szCs w:val="24"/>
          <w:lang w:val="en-US"/>
        </w:rPr>
        <w:t xml:space="preserve"> agar </w:t>
      </w:r>
      <w:proofErr w:type="spellStart"/>
      <w:r w:rsidRPr="00D61DB4">
        <w:rPr>
          <w:rFonts w:ascii="Times New Roman" w:hAnsi="Times New Roman" w:cs="Times New Roman"/>
          <w:color w:val="000000" w:themeColor="text1"/>
          <w:sz w:val="24"/>
          <w:szCs w:val="24"/>
          <w:lang w:val="en-US"/>
        </w:rPr>
        <w:t>dapat</w:t>
      </w:r>
      <w:proofErr w:type="spellEnd"/>
      <w:r w:rsidRPr="00D61DB4">
        <w:rPr>
          <w:rFonts w:ascii="Times New Roman" w:hAnsi="Times New Roman" w:cs="Times New Roman"/>
          <w:color w:val="000000" w:themeColor="text1"/>
          <w:sz w:val="24"/>
          <w:szCs w:val="24"/>
          <w:lang w:val="en-US"/>
        </w:rPr>
        <w:t xml:space="preserve"> </w:t>
      </w:r>
      <w:proofErr w:type="spellStart"/>
      <w:r w:rsidRPr="00D61DB4">
        <w:rPr>
          <w:rFonts w:ascii="Times New Roman" w:hAnsi="Times New Roman" w:cs="Times New Roman"/>
          <w:color w:val="000000" w:themeColor="text1"/>
          <w:sz w:val="24"/>
          <w:szCs w:val="24"/>
          <w:lang w:val="en-US"/>
        </w:rPr>
        <w:t>menunjang</w:t>
      </w:r>
      <w:proofErr w:type="spellEnd"/>
      <w:r w:rsidRPr="00D61DB4">
        <w:rPr>
          <w:rFonts w:ascii="Times New Roman" w:hAnsi="Times New Roman" w:cs="Times New Roman"/>
          <w:color w:val="000000" w:themeColor="text1"/>
          <w:sz w:val="24"/>
          <w:szCs w:val="24"/>
          <w:lang w:val="en-US"/>
        </w:rPr>
        <w:t xml:space="preserve"> </w:t>
      </w:r>
      <w:r w:rsidRPr="00D61DB4">
        <w:rPr>
          <w:rFonts w:ascii="Times New Roman" w:hAnsi="Times New Roman" w:cs="Times New Roman"/>
          <w:color w:val="000000" w:themeColor="text1"/>
          <w:sz w:val="24"/>
          <w:szCs w:val="24"/>
        </w:rPr>
        <w:t>keterampilan bermain bolabasket.</w:t>
      </w:r>
    </w:p>
    <w:p w:rsidR="00BF0B6F" w:rsidRPr="00D61DB4" w:rsidRDefault="00BF0B6F" w:rsidP="00BF0B6F">
      <w:pPr>
        <w:pStyle w:val="ListParagraph"/>
        <w:numPr>
          <w:ilvl w:val="1"/>
          <w:numId w:val="3"/>
        </w:numPr>
        <w:spacing w:after="0" w:line="360" w:lineRule="auto"/>
        <w:ind w:left="426" w:hanging="426"/>
        <w:jc w:val="both"/>
        <w:rPr>
          <w:rFonts w:ascii="Times New Roman" w:hAnsi="Times New Roman" w:cs="Times New Roman"/>
          <w:color w:val="000000" w:themeColor="text1"/>
          <w:sz w:val="24"/>
          <w:szCs w:val="24"/>
        </w:rPr>
      </w:pPr>
      <w:r w:rsidRPr="00D61DB4">
        <w:rPr>
          <w:rFonts w:ascii="Times New Roman" w:hAnsi="Times New Roman" w:cs="Times New Roman"/>
          <w:b/>
          <w:color w:val="000000" w:themeColor="text1"/>
          <w:sz w:val="24"/>
          <w:szCs w:val="24"/>
        </w:rPr>
        <w:t>Struktur Organisasi</w:t>
      </w:r>
    </w:p>
    <w:p w:rsidR="00BF0B6F" w:rsidRPr="00D61DB4" w:rsidRDefault="00BF0B6F" w:rsidP="00BF0B6F">
      <w:pPr>
        <w:shd w:val="clear" w:color="auto" w:fill="FFFFFF"/>
        <w:spacing w:after="0" w:line="360" w:lineRule="auto"/>
        <w:ind w:right="57" w:firstLine="567"/>
        <w:jc w:val="both"/>
        <w:rPr>
          <w:rFonts w:ascii="Times New Roman" w:hAnsi="Times New Roman" w:cs="Times New Roman"/>
          <w:b/>
          <w:color w:val="000000" w:themeColor="text1"/>
          <w:sz w:val="24"/>
          <w:szCs w:val="24"/>
        </w:rPr>
      </w:pPr>
      <w:r w:rsidRPr="00D61DB4">
        <w:rPr>
          <w:rFonts w:ascii="Times New Roman" w:hAnsi="Times New Roman" w:cs="Times New Roman"/>
          <w:color w:val="000000" w:themeColor="text1"/>
          <w:sz w:val="24"/>
          <w:szCs w:val="24"/>
        </w:rPr>
        <w:t>Sistematika penulis yang akan digunakan dalam penelitian ini adalah sebagai berikut:</w:t>
      </w:r>
    </w:p>
    <w:p w:rsidR="00BF0B6F" w:rsidRPr="00D61DB4" w:rsidRDefault="00BF0B6F" w:rsidP="00BF0B6F">
      <w:pPr>
        <w:spacing w:after="0" w:line="360" w:lineRule="auto"/>
        <w:ind w:left="1134" w:hanging="1134"/>
        <w:jc w:val="both"/>
        <w:rPr>
          <w:rFonts w:ascii="Times New Roman" w:hAnsi="Times New Roman" w:cs="Times New Roman"/>
          <w:color w:val="000000" w:themeColor="text1"/>
          <w:sz w:val="24"/>
          <w:szCs w:val="24"/>
        </w:rPr>
      </w:pPr>
      <w:r w:rsidRPr="00D61DB4">
        <w:rPr>
          <w:rFonts w:ascii="Times New Roman" w:hAnsi="Times New Roman" w:cs="Times New Roman"/>
          <w:color w:val="000000" w:themeColor="text1"/>
          <w:sz w:val="24"/>
          <w:szCs w:val="24"/>
        </w:rPr>
        <w:t xml:space="preserve">BAB I: </w:t>
      </w:r>
      <w:r w:rsidRPr="00D61DB4">
        <w:rPr>
          <w:rFonts w:ascii="Times New Roman" w:hAnsi="Times New Roman" w:cs="Times New Roman"/>
          <w:color w:val="000000" w:themeColor="text1"/>
          <w:sz w:val="24"/>
          <w:szCs w:val="24"/>
        </w:rPr>
        <w:tab/>
        <w:t xml:space="preserve">Pendahuluan yang berisikan latar belakang masalah, identifikasi masalah, rumusan masalah penelitian, tujuan penelitian, manfaat penelitian, batasan penelitian, definisi operasional dan struktur organisasi skripsi. </w:t>
      </w:r>
    </w:p>
    <w:p w:rsidR="00BF0B6F" w:rsidRPr="00D61DB4" w:rsidRDefault="00BF0B6F" w:rsidP="00BF0B6F">
      <w:pPr>
        <w:spacing w:after="0" w:line="360" w:lineRule="auto"/>
        <w:ind w:left="1134" w:hanging="1134"/>
        <w:jc w:val="both"/>
        <w:rPr>
          <w:rFonts w:ascii="Times New Roman" w:hAnsi="Times New Roman" w:cs="Times New Roman"/>
          <w:color w:val="000000" w:themeColor="text1"/>
          <w:sz w:val="24"/>
          <w:szCs w:val="24"/>
        </w:rPr>
      </w:pPr>
      <w:r w:rsidRPr="00D61DB4">
        <w:rPr>
          <w:rFonts w:ascii="Times New Roman" w:hAnsi="Times New Roman" w:cs="Times New Roman"/>
          <w:color w:val="000000" w:themeColor="text1"/>
          <w:sz w:val="24"/>
          <w:szCs w:val="24"/>
        </w:rPr>
        <w:t>BAB II:</w:t>
      </w:r>
      <w:r w:rsidRPr="00D61DB4">
        <w:rPr>
          <w:rFonts w:ascii="Times New Roman" w:hAnsi="Times New Roman" w:cs="Times New Roman"/>
          <w:color w:val="000000" w:themeColor="text1"/>
          <w:sz w:val="24"/>
          <w:szCs w:val="24"/>
        </w:rPr>
        <w:tab/>
        <w:t>Kajian teoritis yang berisikan kajian pustaka atau landasan teoritis, kerangka pemikiran, beberapa pengertian dan konsep dari para ahli mengenai permasalahan penelitian dan hipotesis tindakan</w:t>
      </w:r>
    </w:p>
    <w:p w:rsidR="00BF0B6F" w:rsidRPr="00D61DB4" w:rsidRDefault="00BF0B6F" w:rsidP="00BF0B6F">
      <w:pPr>
        <w:spacing w:after="0" w:line="360" w:lineRule="auto"/>
        <w:ind w:left="1134" w:hanging="1134"/>
        <w:jc w:val="both"/>
        <w:rPr>
          <w:rFonts w:ascii="Times New Roman" w:hAnsi="Times New Roman" w:cs="Times New Roman"/>
          <w:color w:val="000000" w:themeColor="text1"/>
          <w:sz w:val="24"/>
          <w:szCs w:val="24"/>
        </w:rPr>
      </w:pPr>
      <w:r w:rsidRPr="00D61DB4">
        <w:rPr>
          <w:rFonts w:ascii="Times New Roman" w:hAnsi="Times New Roman" w:cs="Times New Roman"/>
          <w:color w:val="000000" w:themeColor="text1"/>
          <w:sz w:val="24"/>
          <w:szCs w:val="24"/>
        </w:rPr>
        <w:t xml:space="preserve">BAB III: </w:t>
      </w:r>
      <w:r w:rsidRPr="00D61DB4">
        <w:rPr>
          <w:rFonts w:ascii="Times New Roman" w:hAnsi="Times New Roman" w:cs="Times New Roman"/>
          <w:color w:val="000000" w:themeColor="text1"/>
          <w:sz w:val="24"/>
          <w:szCs w:val="24"/>
        </w:rPr>
        <w:tab/>
        <w:t>Metode penelitian yang berisikan lokasi dan subyek penelitian, desain penelitian, metode penelitian, instrument penelitian, teknik pengumpulan data dan analisis data.</w:t>
      </w:r>
    </w:p>
    <w:p w:rsidR="00BF0B6F" w:rsidRPr="00D61DB4" w:rsidRDefault="00BF0B6F" w:rsidP="00BF0B6F">
      <w:pPr>
        <w:spacing w:after="0" w:line="360" w:lineRule="auto"/>
        <w:ind w:left="1134" w:hanging="1134"/>
        <w:jc w:val="both"/>
        <w:rPr>
          <w:rFonts w:ascii="Times New Roman" w:hAnsi="Times New Roman" w:cs="Times New Roman"/>
          <w:color w:val="000000" w:themeColor="text1"/>
          <w:sz w:val="24"/>
          <w:szCs w:val="24"/>
        </w:rPr>
      </w:pPr>
      <w:r w:rsidRPr="00D61DB4">
        <w:rPr>
          <w:rFonts w:ascii="Times New Roman" w:hAnsi="Times New Roman" w:cs="Times New Roman"/>
          <w:color w:val="000000" w:themeColor="text1"/>
          <w:sz w:val="24"/>
          <w:szCs w:val="24"/>
        </w:rPr>
        <w:t xml:space="preserve">BAB IV: </w:t>
      </w:r>
      <w:r w:rsidRPr="00D61DB4">
        <w:rPr>
          <w:rFonts w:ascii="Times New Roman" w:hAnsi="Times New Roman" w:cs="Times New Roman"/>
          <w:color w:val="000000" w:themeColor="text1"/>
          <w:sz w:val="24"/>
          <w:szCs w:val="24"/>
        </w:rPr>
        <w:tab/>
        <w:t>Hasil penelitian dan pembahasan yang berisikan temuan penelitian berdasarkan hasil pengolahan data dan analisis data. pembahasan temuan penelitian.</w:t>
      </w:r>
    </w:p>
    <w:p w:rsidR="00BF0B6F" w:rsidRDefault="00BF0B6F" w:rsidP="00BF0B6F">
      <w:pPr>
        <w:rPr>
          <w:color w:val="000000" w:themeColor="text1"/>
        </w:rPr>
      </w:pPr>
    </w:p>
    <w:p w:rsidR="0088678B" w:rsidRPr="00BF0B6F" w:rsidRDefault="00911BD0" w:rsidP="00BF0B6F"/>
    <w:sectPr w:rsidR="0088678B" w:rsidRPr="00BF0B6F" w:rsidSect="000E567D">
      <w:headerReference w:type="default" r:id="rId9"/>
      <w:headerReference w:type="first" r:id="rId10"/>
      <w:footerReference w:type="first" r:id="rId11"/>
      <w:pgSz w:w="11906" w:h="16838"/>
      <w:pgMar w:top="1701"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BD0" w:rsidRDefault="00911BD0">
      <w:pPr>
        <w:spacing w:after="0" w:line="240" w:lineRule="auto"/>
      </w:pPr>
      <w:r>
        <w:separator/>
      </w:r>
    </w:p>
  </w:endnote>
  <w:endnote w:type="continuationSeparator" w:id="0">
    <w:p w:rsidR="00911BD0" w:rsidRDefault="00911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UnicodeMS">
    <w:altName w:val="MS Gothic"/>
    <w:panose1 w:val="00000000000000000000"/>
    <w:charset w:val="80"/>
    <w:family w:val="auto"/>
    <w:notTrueType/>
    <w:pitch w:val="default"/>
    <w:sig w:usb0="00000001" w:usb1="08070000" w:usb2="00000010" w:usb3="00000000" w:csb0="00020000" w:csb1="00000000"/>
  </w:font>
  <w:font w:name="inherit">
    <w:altName w:val="Times New Roman"/>
    <w:panose1 w:val="00000000000000000000"/>
    <w:charset w:val="00"/>
    <w:family w:val="roman"/>
    <w:notTrueType/>
    <w:pitch w:val="default"/>
  </w:font>
  <w:font w:name="ArialMT">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8DF" w:rsidRDefault="00530311" w:rsidP="005518DF">
    <w:pPr>
      <w:pStyle w:val="Footer"/>
      <w:jc w:val="center"/>
    </w:pPr>
    <w:r>
      <w:t>1</w:t>
    </w:r>
  </w:p>
  <w:p w:rsidR="005518DF" w:rsidRDefault="00911BD0" w:rsidP="005518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BD0" w:rsidRDefault="00911BD0">
      <w:pPr>
        <w:spacing w:after="0" w:line="240" w:lineRule="auto"/>
      </w:pPr>
      <w:r>
        <w:separator/>
      </w:r>
    </w:p>
  </w:footnote>
  <w:footnote w:type="continuationSeparator" w:id="0">
    <w:p w:rsidR="00911BD0" w:rsidRDefault="00911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499216"/>
      <w:docPartObj>
        <w:docPartGallery w:val="Page Numbers (Top of Page)"/>
        <w:docPartUnique/>
      </w:docPartObj>
    </w:sdtPr>
    <w:sdtEndPr>
      <w:rPr>
        <w:noProof/>
      </w:rPr>
    </w:sdtEndPr>
    <w:sdtContent>
      <w:p w:rsidR="005518DF" w:rsidRDefault="00530311">
        <w:pPr>
          <w:pStyle w:val="Header"/>
          <w:jc w:val="right"/>
        </w:pPr>
        <w:r>
          <w:t xml:space="preserve">  </w:t>
        </w:r>
        <w:r>
          <w:fldChar w:fldCharType="begin"/>
        </w:r>
        <w:r>
          <w:instrText xml:space="preserve"> PAGE   \* MERGEFORMAT </w:instrText>
        </w:r>
        <w:r>
          <w:fldChar w:fldCharType="separate"/>
        </w:r>
        <w:r w:rsidR="00F74E04">
          <w:rPr>
            <w:noProof/>
          </w:rPr>
          <w:t>10</w:t>
        </w:r>
        <w:r>
          <w:rPr>
            <w:noProof/>
          </w:rPr>
          <w:fldChar w:fldCharType="end"/>
        </w:r>
      </w:p>
    </w:sdtContent>
  </w:sdt>
  <w:p w:rsidR="005518DF" w:rsidRDefault="00911B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8DF" w:rsidRDefault="00911BD0">
    <w:pPr>
      <w:pStyle w:val="Header"/>
      <w:jc w:val="right"/>
    </w:pPr>
  </w:p>
  <w:p w:rsidR="005518DF" w:rsidRDefault="00530311" w:rsidP="005518DF">
    <w:pPr>
      <w:pStyle w:val="Header"/>
      <w:tabs>
        <w:tab w:val="clear" w:pos="4513"/>
        <w:tab w:val="clear" w:pos="9026"/>
        <w:tab w:val="left" w:pos="508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50D0C"/>
    <w:multiLevelType w:val="hybridMultilevel"/>
    <w:tmpl w:val="BF00DE82"/>
    <w:lvl w:ilvl="0" w:tplc="0421000F">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48495E56"/>
    <w:multiLevelType w:val="hybridMultilevel"/>
    <w:tmpl w:val="4692E5C8"/>
    <w:lvl w:ilvl="0" w:tplc="E042BFE4">
      <w:start w:val="1"/>
      <w:numFmt w:val="decimal"/>
      <w:lvlText w:val="%1."/>
      <w:lvlJc w:val="left"/>
      <w:pPr>
        <w:ind w:left="927" w:hanging="360"/>
      </w:pPr>
      <w:rPr>
        <w:rFonts w:hint="default"/>
        <w:color w:val="auto"/>
      </w:rPr>
    </w:lvl>
    <w:lvl w:ilvl="1" w:tplc="060EBBB0">
      <w:start w:val="1"/>
      <w:numFmt w:val="lowerLetter"/>
      <w:lvlText w:val="%2."/>
      <w:lvlJc w:val="left"/>
      <w:pPr>
        <w:ind w:left="1647" w:hanging="360"/>
      </w:pPr>
      <w:rPr>
        <w:b w:val="0"/>
      </w:rPr>
    </w:lvl>
    <w:lvl w:ilvl="2" w:tplc="0421001B">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489831D6"/>
    <w:multiLevelType w:val="multilevel"/>
    <w:tmpl w:val="5588B61A"/>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3960" w:hanging="1440"/>
      </w:pPr>
      <w:rPr>
        <w:rFonts w:hint="default"/>
        <w:b/>
        <w:color w:val="auto"/>
      </w:rPr>
    </w:lvl>
    <w:lvl w:ilvl="8">
      <w:start w:val="1"/>
      <w:numFmt w:val="decimal"/>
      <w:lvlText w:val="%1.%2.%3.%4.%5.%6.%7.%8.%9"/>
      <w:lvlJc w:val="left"/>
      <w:pPr>
        <w:ind w:left="4680" w:hanging="1800"/>
      </w:pPr>
      <w:rPr>
        <w:rFonts w:hint="default"/>
        <w:b/>
        <w:color w:val="auto"/>
      </w:rPr>
    </w:lvl>
  </w:abstractNum>
  <w:abstractNum w:abstractNumId="3">
    <w:nsid w:val="70BF1E49"/>
    <w:multiLevelType w:val="multilevel"/>
    <w:tmpl w:val="9F0C3E42"/>
    <w:lvl w:ilvl="0">
      <w:start w:val="1"/>
      <w:numFmt w:val="decimal"/>
      <w:lvlText w:val="%1."/>
      <w:lvlJc w:val="left"/>
      <w:pPr>
        <w:ind w:left="786" w:hanging="360"/>
      </w:pPr>
      <w:rPr>
        <w:rFonts w:hint="default"/>
        <w:b/>
      </w:rPr>
    </w:lvl>
    <w:lvl w:ilvl="1">
      <w:start w:val="5"/>
      <w:numFmt w:val="decimal"/>
      <w:isLgl/>
      <w:lvlText w:val="%1.%2"/>
      <w:lvlJc w:val="left"/>
      <w:pPr>
        <w:ind w:left="786" w:hanging="360"/>
      </w:pPr>
      <w:rPr>
        <w:rFonts w:cs="Times New Roman" w:hint="default"/>
        <w:b/>
        <w:color w:val="000000" w:themeColor="text1"/>
      </w:rPr>
    </w:lvl>
    <w:lvl w:ilvl="2">
      <w:start w:val="1"/>
      <w:numFmt w:val="decimal"/>
      <w:isLgl/>
      <w:lvlText w:val="%1.%2.%3"/>
      <w:lvlJc w:val="left"/>
      <w:pPr>
        <w:ind w:left="1146" w:hanging="720"/>
      </w:pPr>
      <w:rPr>
        <w:rFonts w:cs="Times New Roman" w:hint="default"/>
        <w:b/>
        <w:color w:val="000000" w:themeColor="text1"/>
      </w:rPr>
    </w:lvl>
    <w:lvl w:ilvl="3">
      <w:start w:val="1"/>
      <w:numFmt w:val="decimal"/>
      <w:isLgl/>
      <w:lvlText w:val="%1.%2.%3.%4"/>
      <w:lvlJc w:val="left"/>
      <w:pPr>
        <w:ind w:left="1146" w:hanging="720"/>
      </w:pPr>
      <w:rPr>
        <w:rFonts w:cs="Times New Roman" w:hint="default"/>
        <w:b/>
        <w:color w:val="000000" w:themeColor="text1"/>
      </w:rPr>
    </w:lvl>
    <w:lvl w:ilvl="4">
      <w:start w:val="1"/>
      <w:numFmt w:val="decimal"/>
      <w:isLgl/>
      <w:lvlText w:val="%1.%2.%3.%4.%5"/>
      <w:lvlJc w:val="left"/>
      <w:pPr>
        <w:ind w:left="1506" w:hanging="1080"/>
      </w:pPr>
      <w:rPr>
        <w:rFonts w:cs="Times New Roman" w:hint="default"/>
        <w:b/>
        <w:color w:val="000000" w:themeColor="text1"/>
      </w:rPr>
    </w:lvl>
    <w:lvl w:ilvl="5">
      <w:start w:val="1"/>
      <w:numFmt w:val="decimal"/>
      <w:isLgl/>
      <w:lvlText w:val="%1.%2.%3.%4.%5.%6"/>
      <w:lvlJc w:val="left"/>
      <w:pPr>
        <w:ind w:left="1506" w:hanging="1080"/>
      </w:pPr>
      <w:rPr>
        <w:rFonts w:cs="Times New Roman" w:hint="default"/>
        <w:b/>
        <w:color w:val="000000" w:themeColor="text1"/>
      </w:rPr>
    </w:lvl>
    <w:lvl w:ilvl="6">
      <w:start w:val="1"/>
      <w:numFmt w:val="decimal"/>
      <w:isLgl/>
      <w:lvlText w:val="%1.%2.%3.%4.%5.%6.%7"/>
      <w:lvlJc w:val="left"/>
      <w:pPr>
        <w:ind w:left="1866" w:hanging="1440"/>
      </w:pPr>
      <w:rPr>
        <w:rFonts w:cs="Times New Roman" w:hint="default"/>
        <w:b/>
        <w:color w:val="000000" w:themeColor="text1"/>
      </w:rPr>
    </w:lvl>
    <w:lvl w:ilvl="7">
      <w:start w:val="1"/>
      <w:numFmt w:val="decimal"/>
      <w:isLgl/>
      <w:lvlText w:val="%1.%2.%3.%4.%5.%6.%7.%8"/>
      <w:lvlJc w:val="left"/>
      <w:pPr>
        <w:ind w:left="1866" w:hanging="1440"/>
      </w:pPr>
      <w:rPr>
        <w:rFonts w:cs="Times New Roman" w:hint="default"/>
        <w:b/>
        <w:color w:val="000000" w:themeColor="text1"/>
      </w:rPr>
    </w:lvl>
    <w:lvl w:ilvl="8">
      <w:start w:val="1"/>
      <w:numFmt w:val="decimal"/>
      <w:isLgl/>
      <w:lvlText w:val="%1.%2.%3.%4.%5.%6.%7.%8.%9"/>
      <w:lvlJc w:val="left"/>
      <w:pPr>
        <w:ind w:left="2226" w:hanging="1800"/>
      </w:pPr>
      <w:rPr>
        <w:rFonts w:cs="Times New Roman" w:hint="default"/>
        <w:b/>
        <w:color w:val="000000" w:themeColor="text1"/>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B6F"/>
    <w:rsid w:val="00000956"/>
    <w:rsid w:val="00070AF9"/>
    <w:rsid w:val="000D7687"/>
    <w:rsid w:val="0022661E"/>
    <w:rsid w:val="002C16E5"/>
    <w:rsid w:val="003027E1"/>
    <w:rsid w:val="003364F8"/>
    <w:rsid w:val="00344ED0"/>
    <w:rsid w:val="00387F6D"/>
    <w:rsid w:val="00460CE3"/>
    <w:rsid w:val="00530311"/>
    <w:rsid w:val="005D63C4"/>
    <w:rsid w:val="00621E1B"/>
    <w:rsid w:val="007A5FE6"/>
    <w:rsid w:val="007E3ED4"/>
    <w:rsid w:val="00863D2C"/>
    <w:rsid w:val="008A10F6"/>
    <w:rsid w:val="00911BD0"/>
    <w:rsid w:val="00972877"/>
    <w:rsid w:val="009A33CE"/>
    <w:rsid w:val="009A42CC"/>
    <w:rsid w:val="00B079FE"/>
    <w:rsid w:val="00BD0DBF"/>
    <w:rsid w:val="00BF0B6F"/>
    <w:rsid w:val="00BF721C"/>
    <w:rsid w:val="00C00B27"/>
    <w:rsid w:val="00C34747"/>
    <w:rsid w:val="00C35D32"/>
    <w:rsid w:val="00DD0163"/>
    <w:rsid w:val="00E7011B"/>
    <w:rsid w:val="00F74C5F"/>
    <w:rsid w:val="00F74E04"/>
    <w:rsid w:val="00FE33BD"/>
    <w:rsid w:val="00FF400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B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F0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BF0B6F"/>
    <w:rPr>
      <w:rFonts w:ascii="Courier New" w:eastAsia="Times New Roman" w:hAnsi="Courier New" w:cs="Courier New"/>
      <w:sz w:val="20"/>
      <w:szCs w:val="20"/>
      <w:lang w:eastAsia="id-ID"/>
    </w:rPr>
  </w:style>
  <w:style w:type="paragraph" w:styleId="ListParagraph">
    <w:name w:val="List Paragraph"/>
    <w:aliases w:val="Body of text"/>
    <w:basedOn w:val="Normal"/>
    <w:link w:val="ListParagraphChar"/>
    <w:uiPriority w:val="34"/>
    <w:qFormat/>
    <w:rsid w:val="00BF0B6F"/>
    <w:pPr>
      <w:ind w:left="720"/>
      <w:contextualSpacing/>
    </w:pPr>
  </w:style>
  <w:style w:type="character" w:customStyle="1" w:styleId="ListParagraphChar">
    <w:name w:val="List Paragraph Char"/>
    <w:aliases w:val="Body of text Char"/>
    <w:link w:val="ListParagraph"/>
    <w:uiPriority w:val="34"/>
    <w:locked/>
    <w:rsid w:val="00BF0B6F"/>
  </w:style>
  <w:style w:type="paragraph" w:styleId="Header">
    <w:name w:val="header"/>
    <w:basedOn w:val="Normal"/>
    <w:link w:val="HeaderChar"/>
    <w:uiPriority w:val="99"/>
    <w:unhideWhenUsed/>
    <w:rsid w:val="00BF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B6F"/>
  </w:style>
  <w:style w:type="paragraph" w:styleId="Footer">
    <w:name w:val="footer"/>
    <w:basedOn w:val="Normal"/>
    <w:link w:val="FooterChar"/>
    <w:uiPriority w:val="99"/>
    <w:unhideWhenUsed/>
    <w:rsid w:val="00BF0B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B6F"/>
  </w:style>
  <w:style w:type="paragraph" w:styleId="BalloonText">
    <w:name w:val="Balloon Text"/>
    <w:basedOn w:val="Normal"/>
    <w:link w:val="BalloonTextChar"/>
    <w:uiPriority w:val="99"/>
    <w:semiHidden/>
    <w:unhideWhenUsed/>
    <w:rsid w:val="00FE3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3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B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F0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BF0B6F"/>
    <w:rPr>
      <w:rFonts w:ascii="Courier New" w:eastAsia="Times New Roman" w:hAnsi="Courier New" w:cs="Courier New"/>
      <w:sz w:val="20"/>
      <w:szCs w:val="20"/>
      <w:lang w:eastAsia="id-ID"/>
    </w:rPr>
  </w:style>
  <w:style w:type="paragraph" w:styleId="ListParagraph">
    <w:name w:val="List Paragraph"/>
    <w:aliases w:val="Body of text"/>
    <w:basedOn w:val="Normal"/>
    <w:link w:val="ListParagraphChar"/>
    <w:uiPriority w:val="34"/>
    <w:qFormat/>
    <w:rsid w:val="00BF0B6F"/>
    <w:pPr>
      <w:ind w:left="720"/>
      <w:contextualSpacing/>
    </w:pPr>
  </w:style>
  <w:style w:type="character" w:customStyle="1" w:styleId="ListParagraphChar">
    <w:name w:val="List Paragraph Char"/>
    <w:aliases w:val="Body of text Char"/>
    <w:link w:val="ListParagraph"/>
    <w:uiPriority w:val="34"/>
    <w:locked/>
    <w:rsid w:val="00BF0B6F"/>
  </w:style>
  <w:style w:type="paragraph" w:styleId="Header">
    <w:name w:val="header"/>
    <w:basedOn w:val="Normal"/>
    <w:link w:val="HeaderChar"/>
    <w:uiPriority w:val="99"/>
    <w:unhideWhenUsed/>
    <w:rsid w:val="00BF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B6F"/>
  </w:style>
  <w:style w:type="paragraph" w:styleId="Footer">
    <w:name w:val="footer"/>
    <w:basedOn w:val="Normal"/>
    <w:link w:val="FooterChar"/>
    <w:uiPriority w:val="99"/>
    <w:unhideWhenUsed/>
    <w:rsid w:val="00BF0B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B6F"/>
  </w:style>
  <w:style w:type="paragraph" w:styleId="BalloonText">
    <w:name w:val="Balloon Text"/>
    <w:basedOn w:val="Normal"/>
    <w:link w:val="BalloonTextChar"/>
    <w:uiPriority w:val="99"/>
    <w:semiHidden/>
    <w:unhideWhenUsed/>
    <w:rsid w:val="00FE3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3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E935A-1F28-4768-8763-68F83401E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9042</Words>
  <Characters>51545</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Masayu</dc:creator>
  <cp:lastModifiedBy>Masayu</cp:lastModifiedBy>
  <cp:revision>4</cp:revision>
  <cp:lastPrinted>2019-07-28T15:46:00Z</cp:lastPrinted>
  <dcterms:created xsi:type="dcterms:W3CDTF">2019-08-23T13:47:00Z</dcterms:created>
  <dcterms:modified xsi:type="dcterms:W3CDTF">2019-08-23T14:08:00Z</dcterms:modified>
</cp:coreProperties>
</file>