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D5" w:rsidRPr="003B01D5" w:rsidRDefault="003B01D5" w:rsidP="00A94CB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B01D5">
        <w:rPr>
          <w:rFonts w:ascii="Times New Roman" w:hAnsi="Times New Roman" w:cs="Times New Roman"/>
          <w:b/>
        </w:rPr>
        <w:t>DAFTAR PUSTAKA</w:t>
      </w:r>
    </w:p>
    <w:p w:rsidR="001A3CE5" w:rsidRDefault="001A3CE5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1A3CE5">
        <w:rPr>
          <w:rFonts w:ascii="Times New Roman" w:hAnsi="Times New Roman" w:cs="Times New Roman"/>
        </w:rPr>
        <w:t xml:space="preserve">Ardy Wiyani, dkk. (2012). Format PAUD. Jogjakarta: Ar-Ruzz Media </w:t>
      </w:r>
    </w:p>
    <w:p w:rsidR="00341EAA" w:rsidRPr="003B01D5" w:rsidRDefault="001A3CE5" w:rsidP="00A94CB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41EAA" w:rsidRPr="003B01D5">
        <w:rPr>
          <w:rFonts w:ascii="Times New Roman" w:hAnsi="Times New Roman" w:cs="Times New Roman"/>
        </w:rPr>
        <w:t xml:space="preserve">rikunto, S. (2006). </w:t>
      </w:r>
      <w:r w:rsidR="00341EAA" w:rsidRPr="003B01D5">
        <w:rPr>
          <w:rFonts w:ascii="Times New Roman" w:hAnsi="Times New Roman" w:cs="Times New Roman"/>
          <w:i/>
        </w:rPr>
        <w:t>Prosedur Penelitian suatu pendekatan Praktik</w:t>
      </w:r>
      <w:r w:rsidR="00341EAA" w:rsidRPr="003B01D5">
        <w:rPr>
          <w:rFonts w:ascii="Times New Roman" w:hAnsi="Times New Roman" w:cs="Times New Roman"/>
        </w:rPr>
        <w:t>. Jakarta: Rineka Cipta.</w:t>
      </w:r>
    </w:p>
    <w:p w:rsidR="00341EAA" w:rsidRPr="003B01D5" w:rsidRDefault="00341EAA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Ary. (2002). </w:t>
      </w:r>
      <w:r w:rsidRPr="003B01D5">
        <w:rPr>
          <w:rFonts w:ascii="Times New Roman" w:hAnsi="Times New Roman" w:cs="Times New Roman"/>
          <w:i/>
        </w:rPr>
        <w:t>Dasar-dasar Administrasi Sarana Pendidikan</w:t>
      </w:r>
      <w:r w:rsidRPr="003B01D5">
        <w:rPr>
          <w:rFonts w:ascii="Times New Roman" w:hAnsi="Times New Roman" w:cs="Times New Roman"/>
        </w:rPr>
        <w:t>. Jakarta: Rineka Cipta.</w:t>
      </w:r>
    </w:p>
    <w:p w:rsidR="00341EAA" w:rsidRPr="003B01D5" w:rsidRDefault="00341EAA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Atmodiwirio, S. (2005). </w:t>
      </w:r>
      <w:r w:rsidRPr="003B01D5">
        <w:rPr>
          <w:rFonts w:ascii="Times New Roman" w:hAnsi="Times New Roman" w:cs="Times New Roman"/>
          <w:i/>
        </w:rPr>
        <w:t>Manajemen Pendidikan Indonesia</w:t>
      </w:r>
      <w:r w:rsidRPr="003B01D5">
        <w:rPr>
          <w:rFonts w:ascii="Times New Roman" w:hAnsi="Times New Roman" w:cs="Times New Roman"/>
        </w:rPr>
        <w:t>. Jakarta: Ardanizya Jaya.</w:t>
      </w:r>
    </w:p>
    <w:p w:rsidR="00A41C13" w:rsidRPr="003B01D5" w:rsidRDefault="00341EAA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Bafadal, I. (2008). </w:t>
      </w:r>
      <w:r w:rsidR="006A57C2" w:rsidRPr="003B01D5">
        <w:rPr>
          <w:rFonts w:ascii="Times New Roman" w:hAnsi="Times New Roman" w:cs="Times New Roman"/>
          <w:i/>
        </w:rPr>
        <w:t>Manajemen Perlengkapan S</w:t>
      </w:r>
      <w:r w:rsidRPr="003B01D5">
        <w:rPr>
          <w:rFonts w:ascii="Times New Roman" w:hAnsi="Times New Roman" w:cs="Times New Roman"/>
          <w:i/>
        </w:rPr>
        <w:t>ekolah Teori dan Aplikasinya</w:t>
      </w:r>
      <w:r w:rsidRPr="003B01D5">
        <w:rPr>
          <w:rFonts w:ascii="Times New Roman" w:hAnsi="Times New Roman" w:cs="Times New Roman"/>
        </w:rPr>
        <w:t>. Jakarta: PT Bumi Aksara.</w:t>
      </w:r>
    </w:p>
    <w:p w:rsidR="00EF6418" w:rsidRPr="003B01D5" w:rsidRDefault="00EF641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Barnawi. (</w:t>
      </w:r>
      <w:r w:rsidR="006A57C2" w:rsidRPr="003B01D5">
        <w:rPr>
          <w:rFonts w:ascii="Times New Roman" w:hAnsi="Times New Roman" w:cs="Times New Roman"/>
        </w:rPr>
        <w:t xml:space="preserve">2012). </w:t>
      </w:r>
      <w:r w:rsidR="006A57C2" w:rsidRPr="003B01D5">
        <w:rPr>
          <w:rFonts w:ascii="Times New Roman" w:hAnsi="Times New Roman" w:cs="Times New Roman"/>
          <w:i/>
        </w:rPr>
        <w:t xml:space="preserve">Manajemen Sarana dan Prasarana Sekolah. </w:t>
      </w:r>
      <w:r w:rsidR="00874C50" w:rsidRPr="003B01D5">
        <w:rPr>
          <w:rFonts w:ascii="Times New Roman" w:hAnsi="Times New Roman" w:cs="Times New Roman"/>
        </w:rPr>
        <w:t>Y</w:t>
      </w:r>
      <w:r w:rsidR="006A57C2" w:rsidRPr="003B01D5">
        <w:rPr>
          <w:rFonts w:ascii="Times New Roman" w:hAnsi="Times New Roman" w:cs="Times New Roman"/>
        </w:rPr>
        <w:t>ogjakarta: Aaruzz Media.</w:t>
      </w:r>
    </w:p>
    <w:p w:rsidR="00636717" w:rsidRPr="003B01D5" w:rsidRDefault="00A41C1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Bernard Shaw</w:t>
      </w:r>
      <w:r w:rsidR="00B03406" w:rsidRPr="00B03406">
        <w:t xml:space="preserve"> </w:t>
      </w:r>
      <w:r w:rsidR="00B03406" w:rsidRPr="00B03406">
        <w:rPr>
          <w:rFonts w:ascii="Times New Roman" w:hAnsi="Times New Roman" w:cs="Times New Roman"/>
        </w:rPr>
        <w:t>C.Z. (2012). Manajemen Pendidikan PAUD Al-Fath Sabang. Jurnal Administrasi Pendidikan: Pascasarjana Universitas Syiah Kuala, 1(2), hlm. 1-12.</w:t>
      </w:r>
    </w:p>
    <w:p w:rsidR="00266A18" w:rsidRPr="003B01D5" w:rsidRDefault="00266A1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Creswell, JW. (2010). </w:t>
      </w:r>
      <w:r w:rsidRPr="003B01D5">
        <w:rPr>
          <w:rFonts w:ascii="Times New Roman" w:hAnsi="Times New Roman" w:cs="Times New Roman"/>
          <w:i/>
        </w:rPr>
        <w:t>Reseach Design Pendekatan Kualitatif, Kuantitatif, dan Mixed</w:t>
      </w:r>
      <w:r w:rsidRPr="003B01D5">
        <w:rPr>
          <w:rFonts w:ascii="Times New Roman" w:hAnsi="Times New Roman" w:cs="Times New Roman"/>
        </w:rPr>
        <w:t>. Yogyakarta: Pustaka Pelajar.</w:t>
      </w:r>
    </w:p>
    <w:p w:rsidR="00266A18" w:rsidRPr="003B01D5" w:rsidRDefault="00266A18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Daryanto, M. (2005).  </w:t>
      </w:r>
      <w:r w:rsidRPr="003B01D5">
        <w:rPr>
          <w:rFonts w:ascii="Times New Roman" w:hAnsi="Times New Roman" w:cs="Times New Roman"/>
          <w:i/>
        </w:rPr>
        <w:t>Administrasi Pendidikan</w:t>
      </w:r>
      <w:r w:rsidRPr="003B01D5">
        <w:rPr>
          <w:rFonts w:ascii="Times New Roman" w:hAnsi="Times New Roman" w:cs="Times New Roman"/>
        </w:rPr>
        <w:t>. Jakarta: Rineka Cipta.</w:t>
      </w:r>
    </w:p>
    <w:p w:rsidR="00266A18" w:rsidRDefault="00266A18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Diane, E. P. &amp; Wendkos O. S. (1998). </w:t>
      </w:r>
      <w:r w:rsidRPr="003B01D5">
        <w:rPr>
          <w:rFonts w:ascii="Times New Roman" w:hAnsi="Times New Roman" w:cs="Times New Roman"/>
          <w:i/>
        </w:rPr>
        <w:t>Buletin PAUD</w:t>
      </w:r>
      <w:r w:rsidRPr="003B01D5">
        <w:rPr>
          <w:rFonts w:ascii="Times New Roman" w:hAnsi="Times New Roman" w:cs="Times New Roman"/>
        </w:rPr>
        <w:t>. Vol. 8. (1). hlm. 1</w:t>
      </w:r>
      <w:r w:rsidR="0056090D">
        <w:rPr>
          <w:rFonts w:ascii="Times New Roman" w:hAnsi="Times New Roman" w:cs="Times New Roman"/>
        </w:rPr>
        <w:t>-5</w:t>
      </w:r>
      <w:r w:rsidRPr="003B01D5">
        <w:rPr>
          <w:rFonts w:ascii="Times New Roman" w:hAnsi="Times New Roman" w:cs="Times New Roman"/>
        </w:rPr>
        <w:t>.</w:t>
      </w:r>
    </w:p>
    <w:p w:rsidR="00632D6E" w:rsidRPr="00632D6E" w:rsidRDefault="00632D6E" w:rsidP="00A94CB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El-Khuluqo,I. (2015).</w:t>
      </w:r>
      <w:r>
        <w:rPr>
          <w:rFonts w:ascii="Times New Roman" w:hAnsi="Times New Roman" w:cs="Times New Roman"/>
          <w:i/>
        </w:rPr>
        <w:t xml:space="preserve">Manajemen Paud(Pendidikan Anak Usia Dini). </w:t>
      </w:r>
      <w:r>
        <w:rPr>
          <w:rFonts w:ascii="Times New Roman" w:hAnsi="Times New Roman" w:cs="Times New Roman"/>
        </w:rPr>
        <w:t>Jakarta: Pustaka Pelajar.</w:t>
      </w:r>
    </w:p>
    <w:p w:rsidR="00266A18" w:rsidRPr="003B01D5" w:rsidRDefault="00266A1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Fachrudi, I. (2000). </w:t>
      </w:r>
      <w:r w:rsidRPr="003B01D5">
        <w:rPr>
          <w:rFonts w:ascii="Times New Roman" w:hAnsi="Times New Roman" w:cs="Times New Roman"/>
          <w:i/>
        </w:rPr>
        <w:t xml:space="preserve">Bagaimana Lingkungan Sekolah Akrab Dengan Anak dan Orang Tua. </w:t>
      </w:r>
      <w:r w:rsidRPr="003B01D5">
        <w:rPr>
          <w:rFonts w:ascii="Times New Roman" w:hAnsi="Times New Roman" w:cs="Times New Roman"/>
        </w:rPr>
        <w:t>Malang: IKIP Malang.</w:t>
      </w:r>
    </w:p>
    <w:p w:rsidR="00270063" w:rsidRPr="003B01D5" w:rsidRDefault="0027006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Fat</w:t>
      </w:r>
      <w:r w:rsidR="00EF6418" w:rsidRPr="003B01D5">
        <w:rPr>
          <w:rFonts w:ascii="Times New Roman" w:hAnsi="Times New Roman" w:cs="Times New Roman"/>
        </w:rPr>
        <w:t>t</w:t>
      </w:r>
      <w:r w:rsidRPr="003B01D5">
        <w:rPr>
          <w:rFonts w:ascii="Times New Roman" w:hAnsi="Times New Roman" w:cs="Times New Roman"/>
        </w:rPr>
        <w:t>ah</w:t>
      </w:r>
      <w:r w:rsidR="00EF6418" w:rsidRPr="003B01D5">
        <w:rPr>
          <w:rFonts w:ascii="Times New Roman" w:hAnsi="Times New Roman" w:cs="Times New Roman"/>
        </w:rPr>
        <w:t xml:space="preserve">. (2003). </w:t>
      </w:r>
      <w:r w:rsidR="00EF6418" w:rsidRPr="003B01D5">
        <w:rPr>
          <w:rFonts w:ascii="Times New Roman" w:hAnsi="Times New Roman" w:cs="Times New Roman"/>
          <w:i/>
        </w:rPr>
        <w:t>Teori Pembelajaran.</w:t>
      </w:r>
      <w:r w:rsidR="00EF6418" w:rsidRPr="003B01D5">
        <w:rPr>
          <w:rFonts w:ascii="Times New Roman" w:hAnsi="Times New Roman" w:cs="Times New Roman"/>
        </w:rPr>
        <w:t xml:space="preserve"> Semarang: IKIP PRESS.</w:t>
      </w:r>
    </w:p>
    <w:p w:rsidR="00AB7944" w:rsidRPr="003B01D5" w:rsidRDefault="00AB7944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Gunawan</w:t>
      </w:r>
      <w:r w:rsidR="007D19DD" w:rsidRPr="003B01D5">
        <w:rPr>
          <w:rFonts w:ascii="Times New Roman" w:hAnsi="Times New Roman" w:cs="Times New Roman"/>
        </w:rPr>
        <w:t>, A</w:t>
      </w:r>
      <w:r w:rsidRPr="003B01D5">
        <w:rPr>
          <w:rFonts w:ascii="Times New Roman" w:hAnsi="Times New Roman" w:cs="Times New Roman"/>
        </w:rPr>
        <w:t>.</w:t>
      </w:r>
      <w:r w:rsidR="007D19DD" w:rsidRPr="003B01D5">
        <w:rPr>
          <w:rFonts w:ascii="Times New Roman" w:hAnsi="Times New Roman" w:cs="Times New Roman"/>
        </w:rPr>
        <w:t xml:space="preserve"> H.</w:t>
      </w:r>
      <w:r w:rsidRPr="003B01D5">
        <w:rPr>
          <w:rFonts w:ascii="Times New Roman" w:hAnsi="Times New Roman" w:cs="Times New Roman"/>
        </w:rPr>
        <w:t xml:space="preserve"> (2005). </w:t>
      </w:r>
      <w:r w:rsidRPr="003B01D5">
        <w:rPr>
          <w:rFonts w:ascii="Times New Roman" w:hAnsi="Times New Roman" w:cs="Times New Roman"/>
          <w:i/>
        </w:rPr>
        <w:t>Administrasi Sekolah</w:t>
      </w:r>
      <w:r w:rsidRPr="003B01D5">
        <w:rPr>
          <w:rFonts w:ascii="Times New Roman" w:hAnsi="Times New Roman" w:cs="Times New Roman"/>
        </w:rPr>
        <w:t xml:space="preserve"> </w:t>
      </w:r>
      <w:r w:rsidRPr="003B01D5">
        <w:rPr>
          <w:rFonts w:ascii="Times New Roman" w:hAnsi="Times New Roman" w:cs="Times New Roman"/>
          <w:i/>
        </w:rPr>
        <w:t>(Administrasi Pendidikan Micro)</w:t>
      </w:r>
      <w:r w:rsidRPr="003B01D5">
        <w:rPr>
          <w:rFonts w:ascii="Times New Roman" w:hAnsi="Times New Roman" w:cs="Times New Roman"/>
        </w:rPr>
        <w:t>. Jakarta:  PT. Rineka Cipta.</w:t>
      </w:r>
    </w:p>
    <w:p w:rsidR="0005589D" w:rsidRPr="003B01D5" w:rsidRDefault="0005589D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Gunawan, A. H. (2002). </w:t>
      </w:r>
      <w:r w:rsidRPr="003B01D5">
        <w:rPr>
          <w:rFonts w:ascii="Times New Roman" w:hAnsi="Times New Roman" w:cs="Times New Roman"/>
          <w:i/>
        </w:rPr>
        <w:t>Administrasi Sekola</w:t>
      </w:r>
      <w:r w:rsidR="00851DE8" w:rsidRPr="003B01D5">
        <w:rPr>
          <w:rFonts w:ascii="Times New Roman" w:hAnsi="Times New Roman" w:cs="Times New Roman"/>
          <w:i/>
        </w:rPr>
        <w:t>h</w:t>
      </w:r>
      <w:r w:rsidRPr="003B01D5">
        <w:rPr>
          <w:rFonts w:ascii="Times New Roman" w:hAnsi="Times New Roman" w:cs="Times New Roman"/>
          <w:i/>
        </w:rPr>
        <w:t xml:space="preserve"> (Administrasi Pendidikan Mikro). </w:t>
      </w:r>
      <w:r w:rsidRPr="003B01D5">
        <w:rPr>
          <w:rFonts w:ascii="Times New Roman" w:hAnsi="Times New Roman" w:cs="Times New Roman"/>
        </w:rPr>
        <w:t>Jakarta: Bumi Aksara.</w:t>
      </w:r>
    </w:p>
    <w:p w:rsidR="006E5D89" w:rsidRPr="003B01D5" w:rsidRDefault="006E5D89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Handoko, T. (2011). </w:t>
      </w:r>
      <w:r w:rsidRPr="003B01D5">
        <w:rPr>
          <w:rFonts w:ascii="Times New Roman" w:hAnsi="Times New Roman" w:cs="Times New Roman"/>
          <w:i/>
        </w:rPr>
        <w:t>Manajemen</w:t>
      </w:r>
      <w:r w:rsidRPr="003B01D5">
        <w:rPr>
          <w:rFonts w:ascii="Times New Roman" w:hAnsi="Times New Roman" w:cs="Times New Roman"/>
        </w:rPr>
        <w:t>. (edisi kedua)</w:t>
      </w:r>
      <w:r w:rsidRPr="003B01D5">
        <w:rPr>
          <w:rFonts w:ascii="Times New Roman" w:hAnsi="Times New Roman" w:cs="Times New Roman"/>
          <w:i/>
        </w:rPr>
        <w:t xml:space="preserve">. </w:t>
      </w:r>
      <w:r w:rsidRPr="003B01D5">
        <w:rPr>
          <w:rFonts w:ascii="Times New Roman" w:hAnsi="Times New Roman" w:cs="Times New Roman"/>
        </w:rPr>
        <w:t>Yogyakarta: BPEE-UGM.</w:t>
      </w:r>
    </w:p>
    <w:p w:rsidR="0005589D" w:rsidRPr="003B01D5" w:rsidRDefault="0005589D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Hariwijaya. (2007). </w:t>
      </w:r>
      <w:r w:rsidRPr="003B01D5">
        <w:rPr>
          <w:rFonts w:ascii="Times New Roman" w:hAnsi="Times New Roman" w:cs="Times New Roman"/>
          <w:i/>
        </w:rPr>
        <w:t>PAUD Melejitkan Potensi Anak dengan Pendidikan Sejak Dini</w:t>
      </w:r>
      <w:r w:rsidRPr="003B01D5">
        <w:rPr>
          <w:rFonts w:ascii="Times New Roman" w:hAnsi="Times New Roman" w:cs="Times New Roman"/>
        </w:rPr>
        <w:t>. Bandung.</w:t>
      </w:r>
    </w:p>
    <w:p w:rsidR="00270063" w:rsidRPr="003B01D5" w:rsidRDefault="0005589D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Herawan, E. (2004). </w:t>
      </w:r>
      <w:r w:rsidRPr="003B01D5">
        <w:rPr>
          <w:rFonts w:ascii="Times New Roman" w:hAnsi="Times New Roman" w:cs="Times New Roman"/>
          <w:i/>
        </w:rPr>
        <w:t xml:space="preserve">Peningkatan Manajemen Sekolah Dasar. </w:t>
      </w:r>
      <w:r w:rsidRPr="003B01D5">
        <w:rPr>
          <w:rFonts w:ascii="Times New Roman" w:hAnsi="Times New Roman" w:cs="Times New Roman"/>
        </w:rPr>
        <w:t>Jakarta: PT. Bumi Akasara.</w:t>
      </w:r>
    </w:p>
    <w:p w:rsidR="00A41C13" w:rsidRPr="003B01D5" w:rsidRDefault="00A41C1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Hikmah</w:t>
      </w:r>
      <w:r w:rsidR="00B03406">
        <w:rPr>
          <w:rFonts w:ascii="Times New Roman" w:hAnsi="Times New Roman" w:cs="Times New Roman"/>
        </w:rPr>
        <w:t xml:space="preserve">. </w:t>
      </w:r>
      <w:r w:rsidR="00B03406" w:rsidRPr="00B03406">
        <w:rPr>
          <w:rFonts w:ascii="Times New Roman" w:hAnsi="Times New Roman" w:cs="Times New Roman"/>
        </w:rPr>
        <w:t>(2009). Pendidikan Anak Usia Dini. Bandung: Alfabeta.</w:t>
      </w:r>
    </w:p>
    <w:p w:rsidR="006E5D89" w:rsidRPr="003B01D5" w:rsidRDefault="006E5D89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Husaeni, U. (2008).</w:t>
      </w:r>
      <w:r w:rsidRPr="003B01D5">
        <w:rPr>
          <w:rFonts w:ascii="Times New Roman" w:hAnsi="Times New Roman" w:cs="Times New Roman"/>
          <w:i/>
        </w:rPr>
        <w:t xml:space="preserve"> Manajemen Pendidikan Teori dan Praktik. </w:t>
      </w:r>
      <w:r w:rsidRPr="003B01D5">
        <w:rPr>
          <w:rFonts w:ascii="Times New Roman" w:hAnsi="Times New Roman" w:cs="Times New Roman"/>
        </w:rPr>
        <w:t>(edisi kedua). Jakarta: Bumi Aksara.</w:t>
      </w:r>
    </w:p>
    <w:p w:rsidR="006E5D89" w:rsidRPr="003B01D5" w:rsidRDefault="006E5D89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Imron, F. (2011, 20 Mei). </w:t>
      </w:r>
      <w:r w:rsidRPr="003B01D5">
        <w:rPr>
          <w:rFonts w:ascii="Times New Roman" w:hAnsi="Times New Roman" w:cs="Times New Roman"/>
          <w:i/>
        </w:rPr>
        <w:t>Administrasi Sarana dan Prasarana Pendidikan</w:t>
      </w:r>
      <w:r w:rsidRPr="003B01D5">
        <w:rPr>
          <w:rFonts w:ascii="Times New Roman" w:hAnsi="Times New Roman" w:cs="Times New Roman"/>
        </w:rPr>
        <w:t xml:space="preserve">. </w:t>
      </w:r>
      <w:r w:rsidRPr="003B01D5">
        <w:t>[</w:t>
      </w:r>
      <w:r w:rsidRPr="003B01D5">
        <w:rPr>
          <w:i/>
          <w:iCs/>
        </w:rPr>
        <w:t>Online</w:t>
      </w:r>
      <w:r w:rsidRPr="003B01D5">
        <w:t>].</w:t>
      </w:r>
      <w:r w:rsidRPr="003B01D5">
        <w:rPr>
          <w:rFonts w:ascii="Times New Roman" w:hAnsi="Times New Roman" w:cs="Times New Roman"/>
        </w:rPr>
        <w:t xml:space="preserve"> Diakses dari http:// </w:t>
      </w:r>
      <w:hyperlink r:id="rId7" w:history="1">
        <w:r w:rsidR="00AB7944" w:rsidRPr="003B01D5">
          <w:rPr>
            <w:rStyle w:val="Hyperlink"/>
            <w:rFonts w:ascii="Times New Roman" w:hAnsi="Times New Roman" w:cs="Times New Roman"/>
            <w:color w:val="auto"/>
          </w:rPr>
          <w:t>www.p2kp.org/pustaka/file/infra/buku</w:t>
        </w:r>
      </w:hyperlink>
      <w:r w:rsidRPr="003B01D5">
        <w:rPr>
          <w:rFonts w:ascii="Times New Roman" w:hAnsi="Times New Roman" w:cs="Times New Roman"/>
        </w:rPr>
        <w:t>.</w:t>
      </w:r>
    </w:p>
    <w:p w:rsidR="00270063" w:rsidRPr="003B01D5" w:rsidRDefault="0027006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Juntika</w:t>
      </w:r>
      <w:r w:rsidR="00874C50" w:rsidRPr="003B01D5">
        <w:rPr>
          <w:rFonts w:ascii="Times New Roman" w:hAnsi="Times New Roman" w:cs="Times New Roman"/>
        </w:rPr>
        <w:t xml:space="preserve">. (2012). </w:t>
      </w:r>
      <w:r w:rsidR="00874C50" w:rsidRPr="003B01D5">
        <w:rPr>
          <w:rFonts w:ascii="Times New Roman" w:hAnsi="Times New Roman" w:cs="Times New Roman"/>
          <w:i/>
        </w:rPr>
        <w:t xml:space="preserve">Buku Pintar Mengelola Sekolah Swasta. </w:t>
      </w:r>
      <w:r w:rsidR="00874C50" w:rsidRPr="003B01D5">
        <w:rPr>
          <w:rFonts w:ascii="Times New Roman" w:hAnsi="Times New Roman" w:cs="Times New Roman"/>
        </w:rPr>
        <w:t>Bandung: Aaruzz Media.</w:t>
      </w:r>
    </w:p>
    <w:p w:rsidR="00AB7944" w:rsidRPr="003B01D5" w:rsidRDefault="00AB7944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Kasan, T. (2006). </w:t>
      </w:r>
      <w:r w:rsidRPr="003B01D5">
        <w:rPr>
          <w:rFonts w:ascii="Times New Roman" w:hAnsi="Times New Roman" w:cs="Times New Roman"/>
          <w:i/>
        </w:rPr>
        <w:t>Teori dan Aplikasi Administrasi pendidikan</w:t>
      </w:r>
      <w:r w:rsidRPr="003B01D5">
        <w:rPr>
          <w:rFonts w:ascii="Times New Roman" w:hAnsi="Times New Roman" w:cs="Times New Roman"/>
        </w:rPr>
        <w:t>. Jakarta: Studio Press.</w:t>
      </w:r>
    </w:p>
    <w:p w:rsidR="00AB7944" w:rsidRPr="003B01D5" w:rsidRDefault="00AB7944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Lunenburg. (2010). </w:t>
      </w:r>
      <w:r w:rsidRPr="003B01D5">
        <w:rPr>
          <w:rFonts w:ascii="Times New Roman" w:hAnsi="Times New Roman" w:cs="Times New Roman"/>
          <w:i/>
        </w:rPr>
        <w:t>School Fasilities Management</w:t>
      </w:r>
      <w:r w:rsidRPr="003B01D5">
        <w:rPr>
          <w:rFonts w:ascii="Times New Roman" w:hAnsi="Times New Roman" w:cs="Times New Roman"/>
        </w:rPr>
        <w:t>. National Forum Of Educational Administration &amp; Supervision Journal. Vol. 27. (4). hlm. 1-7.</w:t>
      </w:r>
    </w:p>
    <w:p w:rsidR="00AB7944" w:rsidRPr="003B01D5" w:rsidRDefault="00AB7944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Mamusung. (2000). </w:t>
      </w:r>
      <w:r w:rsidRPr="003B01D5">
        <w:rPr>
          <w:rFonts w:ascii="Times New Roman" w:hAnsi="Times New Roman" w:cs="Times New Roman"/>
          <w:i/>
        </w:rPr>
        <w:t xml:space="preserve">School Plant Administrasi. </w:t>
      </w:r>
      <w:r w:rsidRPr="003B01D5">
        <w:rPr>
          <w:rFonts w:ascii="Times New Roman" w:hAnsi="Times New Roman" w:cs="Times New Roman"/>
        </w:rPr>
        <w:t>Bandung: CV. Mihatama.</w:t>
      </w:r>
    </w:p>
    <w:p w:rsidR="00AB7944" w:rsidRPr="003B01D5" w:rsidRDefault="00AB7944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lastRenderedPageBreak/>
        <w:t>Martuti, A. (2009).</w:t>
      </w:r>
      <w:r w:rsidRPr="003B01D5">
        <w:rPr>
          <w:rFonts w:ascii="Times New Roman" w:hAnsi="Times New Roman" w:cs="Times New Roman"/>
          <w:i/>
        </w:rPr>
        <w:t xml:space="preserve"> Mendirikan dan mengelola PAUD (Manajemen Administrasi  dan Strategi pembelajaran). </w:t>
      </w:r>
      <w:r w:rsidRPr="003B01D5">
        <w:rPr>
          <w:rFonts w:ascii="Times New Roman" w:hAnsi="Times New Roman" w:cs="Times New Roman"/>
        </w:rPr>
        <w:t>Yogyakarta: Kreasi Wacana.</w:t>
      </w:r>
    </w:p>
    <w:p w:rsidR="00AB7944" w:rsidRPr="003B01D5" w:rsidRDefault="00767BBC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Me</w:t>
      </w:r>
      <w:r w:rsidR="00AB7944" w:rsidRPr="003B01D5">
        <w:rPr>
          <w:rFonts w:ascii="Times New Roman" w:hAnsi="Times New Roman" w:cs="Times New Roman"/>
        </w:rPr>
        <w:t xml:space="preserve">leong, J. L. (2012). </w:t>
      </w:r>
      <w:r w:rsidR="00AB7944" w:rsidRPr="003B01D5">
        <w:rPr>
          <w:rFonts w:ascii="Times New Roman" w:hAnsi="Times New Roman" w:cs="Times New Roman"/>
          <w:i/>
        </w:rPr>
        <w:t>Metodologi Penelitian Kualitatif</w:t>
      </w:r>
      <w:r w:rsidR="00AB7944" w:rsidRPr="003B01D5">
        <w:rPr>
          <w:rFonts w:ascii="Times New Roman" w:hAnsi="Times New Roman" w:cs="Times New Roman"/>
        </w:rPr>
        <w:t>. Bandung: PT. Remaja Rosda</w:t>
      </w:r>
      <w:r w:rsidR="004922AD" w:rsidRPr="003B01D5">
        <w:rPr>
          <w:rFonts w:ascii="Times New Roman" w:hAnsi="Times New Roman" w:cs="Times New Roman"/>
        </w:rPr>
        <w:t xml:space="preserve"> K</w:t>
      </w:r>
      <w:r w:rsidR="00AB7944" w:rsidRPr="003B01D5">
        <w:rPr>
          <w:rFonts w:ascii="Times New Roman" w:hAnsi="Times New Roman" w:cs="Times New Roman"/>
        </w:rPr>
        <w:t>arya.</w:t>
      </w:r>
    </w:p>
    <w:p w:rsidR="002536B0" w:rsidRPr="003B01D5" w:rsidRDefault="00767BBC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Me</w:t>
      </w:r>
      <w:r w:rsidR="002536B0" w:rsidRPr="003B01D5">
        <w:rPr>
          <w:rFonts w:ascii="Times New Roman" w:hAnsi="Times New Roman" w:cs="Times New Roman"/>
        </w:rPr>
        <w:t xml:space="preserve">leong, J. L. (2008). </w:t>
      </w:r>
      <w:r w:rsidR="002536B0" w:rsidRPr="003B01D5">
        <w:rPr>
          <w:rFonts w:ascii="Times New Roman" w:hAnsi="Times New Roman" w:cs="Times New Roman"/>
          <w:i/>
        </w:rPr>
        <w:t>Metodelogi Penelitian Kualitatif</w:t>
      </w:r>
      <w:r w:rsidR="002536B0" w:rsidRPr="003B01D5">
        <w:rPr>
          <w:rFonts w:ascii="Times New Roman" w:hAnsi="Times New Roman" w:cs="Times New Roman"/>
        </w:rPr>
        <w:t>. Bandung: PT. Remaja Rodas Karya.</w:t>
      </w:r>
    </w:p>
    <w:p w:rsidR="00270063" w:rsidRPr="003B01D5" w:rsidRDefault="0027006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Mujahid</w:t>
      </w:r>
      <w:r w:rsidR="00874C50" w:rsidRPr="003B01D5">
        <w:rPr>
          <w:rFonts w:ascii="Times New Roman" w:hAnsi="Times New Roman" w:cs="Times New Roman"/>
        </w:rPr>
        <w:t xml:space="preserve">. (2013). </w:t>
      </w:r>
      <w:r w:rsidR="00874C50" w:rsidRPr="003B01D5">
        <w:rPr>
          <w:rFonts w:ascii="Times New Roman" w:hAnsi="Times New Roman" w:cs="Times New Roman"/>
          <w:i/>
        </w:rPr>
        <w:t xml:space="preserve">Implementasi Pembelajaran di Ruangan Kelas. </w:t>
      </w:r>
      <w:r w:rsidR="00874C50" w:rsidRPr="003B01D5">
        <w:rPr>
          <w:rFonts w:ascii="Times New Roman" w:hAnsi="Times New Roman" w:cs="Times New Roman"/>
        </w:rPr>
        <w:t>Bandung: PT. Remaja Rosda Karya.</w:t>
      </w:r>
    </w:p>
    <w:p w:rsidR="00AB7944" w:rsidRPr="003B01D5" w:rsidRDefault="00AB7944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Mukminin, A. (2002). </w:t>
      </w:r>
      <w:r w:rsidRPr="003B01D5">
        <w:rPr>
          <w:rFonts w:ascii="Times New Roman" w:hAnsi="Times New Roman" w:cs="Times New Roman"/>
          <w:i/>
        </w:rPr>
        <w:t>Manajemen Penyelenggaraan Pendidikan Anak Usia Dini.</w:t>
      </w:r>
      <w:r w:rsidR="004922AD" w:rsidRPr="003B01D5">
        <w:rPr>
          <w:rFonts w:ascii="Times New Roman" w:hAnsi="Times New Roman" w:cs="Times New Roman"/>
        </w:rPr>
        <w:t xml:space="preserve"> Semarang: UNNES Press.</w:t>
      </w:r>
    </w:p>
    <w:p w:rsidR="002536B0" w:rsidRPr="003B01D5" w:rsidRDefault="002536B0" w:rsidP="00A94CB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01D5">
        <w:rPr>
          <w:rFonts w:ascii="Times New Roman" w:hAnsi="Times New Roman" w:cs="Times New Roman"/>
        </w:rPr>
        <w:t xml:space="preserve">Mulyasa, E. (2007). </w:t>
      </w:r>
      <w:r w:rsidRPr="003B01D5">
        <w:rPr>
          <w:rFonts w:ascii="Times New Roman" w:hAnsi="Times New Roman" w:cs="Times New Roman"/>
          <w:i/>
        </w:rPr>
        <w:t>Menjadi Kepala Sekolah Profesional</w:t>
      </w:r>
      <w:r w:rsidRPr="003B01D5">
        <w:rPr>
          <w:rFonts w:ascii="Times New Roman" w:hAnsi="Times New Roman" w:cs="Times New Roman"/>
        </w:rPr>
        <w:t>. Bandung:  PT Remaja Rosda karya.</w:t>
      </w:r>
    </w:p>
    <w:p w:rsidR="002536B0" w:rsidRPr="003B01D5" w:rsidRDefault="002536B0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3B01D5">
        <w:rPr>
          <w:rFonts w:ascii="Times New Roman" w:hAnsi="Times New Roman" w:cs="Times New Roman"/>
        </w:rPr>
        <w:t xml:space="preserve">Murniati, A. R. (2008). </w:t>
      </w:r>
      <w:r w:rsidRPr="003B01D5">
        <w:rPr>
          <w:rFonts w:ascii="Times New Roman" w:hAnsi="Times New Roman" w:cs="Times New Roman"/>
          <w:i/>
        </w:rPr>
        <w:t>Manajemen Stratejik Peran Kepala Sekolah dalam Pemberdayaan</w:t>
      </w:r>
      <w:r w:rsidRPr="003B01D5">
        <w:rPr>
          <w:rFonts w:ascii="Times New Roman" w:hAnsi="Times New Roman" w:cs="Times New Roman"/>
        </w:rPr>
        <w:t>. Bandung: Citapustaka Media Perintis.</w:t>
      </w:r>
    </w:p>
    <w:p w:rsidR="00AB7944" w:rsidRPr="003B01D5" w:rsidRDefault="00AB7944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Murti, A. (2009). </w:t>
      </w:r>
      <w:r w:rsidRPr="003B01D5">
        <w:rPr>
          <w:rFonts w:ascii="Times New Roman" w:hAnsi="Times New Roman" w:cs="Times New Roman"/>
          <w:i/>
        </w:rPr>
        <w:t>Mendirikan dan mengelola PAUD</w:t>
      </w:r>
      <w:r w:rsidRPr="003B01D5">
        <w:rPr>
          <w:rFonts w:ascii="Times New Roman" w:hAnsi="Times New Roman" w:cs="Times New Roman"/>
        </w:rPr>
        <w:t>. Yogyakarta: Kreasi Wacana.</w:t>
      </w:r>
    </w:p>
    <w:p w:rsidR="002536B0" w:rsidRPr="003B01D5" w:rsidRDefault="002536B0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Nasution. (1996). </w:t>
      </w:r>
      <w:r w:rsidRPr="003B01D5">
        <w:rPr>
          <w:rFonts w:ascii="Times New Roman" w:hAnsi="Times New Roman" w:cs="Times New Roman"/>
          <w:i/>
        </w:rPr>
        <w:t>Metode Penelitian Naturalistik-Kualitatif</w:t>
      </w:r>
      <w:r w:rsidRPr="003B01D5">
        <w:rPr>
          <w:rFonts w:ascii="Times New Roman" w:hAnsi="Times New Roman" w:cs="Times New Roman"/>
        </w:rPr>
        <w:t>. Bandung: Tarsito.</w:t>
      </w:r>
    </w:p>
    <w:p w:rsidR="00A41C13" w:rsidRPr="003B01D5" w:rsidRDefault="00A41C1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Noorlaila</w:t>
      </w:r>
      <w:r w:rsidR="001F6847">
        <w:rPr>
          <w:rFonts w:ascii="Times New Roman" w:hAnsi="Times New Roman" w:cs="Times New Roman"/>
        </w:rPr>
        <w:t xml:space="preserve">, I. (2010). </w:t>
      </w:r>
      <w:r w:rsidR="001F6847" w:rsidRPr="001F6847">
        <w:rPr>
          <w:rFonts w:ascii="Times New Roman" w:hAnsi="Times New Roman" w:cs="Times New Roman"/>
          <w:i/>
        </w:rPr>
        <w:t>Paduan Lengkap Mengajar Paud.</w:t>
      </w:r>
      <w:r w:rsidR="001F6847">
        <w:rPr>
          <w:rFonts w:ascii="Times New Roman" w:hAnsi="Times New Roman" w:cs="Times New Roman"/>
        </w:rPr>
        <w:t xml:space="preserve"> Yogyakarta: Pinus </w:t>
      </w:r>
      <w:r w:rsidR="00B03406">
        <w:rPr>
          <w:rFonts w:ascii="Times New Roman" w:hAnsi="Times New Roman" w:cs="Times New Roman"/>
        </w:rPr>
        <w:t>(KPP)</w:t>
      </w:r>
    </w:p>
    <w:p w:rsidR="00A56753" w:rsidRPr="003B01D5" w:rsidRDefault="00A5675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Nurani</w:t>
      </w:r>
      <w:r w:rsidR="00EF6418" w:rsidRPr="003B01D5">
        <w:rPr>
          <w:rFonts w:ascii="Times New Roman" w:hAnsi="Times New Roman" w:cs="Times New Roman"/>
        </w:rPr>
        <w:t>,</w:t>
      </w:r>
      <w:r w:rsidRPr="003B01D5">
        <w:rPr>
          <w:rFonts w:ascii="Times New Roman" w:hAnsi="Times New Roman" w:cs="Times New Roman"/>
        </w:rPr>
        <w:t xml:space="preserve"> S</w:t>
      </w:r>
      <w:r w:rsidR="00EF6418" w:rsidRPr="003B01D5">
        <w:rPr>
          <w:rFonts w:ascii="Times New Roman" w:hAnsi="Times New Roman" w:cs="Times New Roman"/>
        </w:rPr>
        <w:t>.</w:t>
      </w:r>
      <w:r w:rsidR="00874C50" w:rsidRPr="003B01D5">
        <w:rPr>
          <w:rFonts w:ascii="Times New Roman" w:hAnsi="Times New Roman" w:cs="Times New Roman"/>
        </w:rPr>
        <w:t xml:space="preserve"> (2010). </w:t>
      </w:r>
      <w:r w:rsidR="00874C50" w:rsidRPr="003B01D5">
        <w:rPr>
          <w:rFonts w:ascii="Times New Roman" w:hAnsi="Times New Roman" w:cs="Times New Roman"/>
          <w:i/>
        </w:rPr>
        <w:t>Teori–Teori Pendidikan.</w:t>
      </w:r>
      <w:r w:rsidR="00874C50" w:rsidRPr="003B01D5">
        <w:rPr>
          <w:rFonts w:ascii="Times New Roman" w:hAnsi="Times New Roman" w:cs="Times New Roman"/>
        </w:rPr>
        <w:t>Yogyakarta: Aaruzz Media.</w:t>
      </w:r>
    </w:p>
    <w:p w:rsidR="001A3CE5" w:rsidRDefault="001A3CE5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A3CE5">
        <w:rPr>
          <w:rFonts w:ascii="Times New Roman" w:hAnsi="Times New Roman" w:cs="Times New Roman"/>
        </w:rPr>
        <w:t xml:space="preserve">Peraturan Menteri Nomor 137 Tahun 2014 Tentang Standar Pendidikan Anak Usia Dini. Jakarta: Direktorat Pendidikan Nasional </w:t>
      </w:r>
    </w:p>
    <w:p w:rsidR="00E90AE8" w:rsidRPr="003B01D5" w:rsidRDefault="00E90AE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Peraturan Menteri Pendidikan Nasional Republik Indonesia Nomor 19 Tahun 2007 tentang Standar Pengelolaan Pendidikan Dasar dan Menengah.</w:t>
      </w:r>
    </w:p>
    <w:p w:rsidR="00E90AE8" w:rsidRPr="003B01D5" w:rsidRDefault="00E90AE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Peraturan Menteri Pendidikan Nasional Republik Indonesia Nomor 24 Tahun 2007 tentang Standar Sarana dan Prasarana Pendidikan.</w:t>
      </w:r>
    </w:p>
    <w:p w:rsidR="00E90AE8" w:rsidRPr="003B01D5" w:rsidRDefault="00E90AE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Peraturan Pemerintah Republik Indonesia Nomor 19 Tahun 2005 tentang Standar Nasional Pendidikan.</w:t>
      </w:r>
    </w:p>
    <w:p w:rsidR="00E90AE8" w:rsidRPr="003B01D5" w:rsidRDefault="00E90AE8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Qanun Aceh Nomor 5 Tahun 2008 tentang Penyelenggaraan Pendidikan Pemerintah Aceh.</w:t>
      </w:r>
    </w:p>
    <w:p w:rsidR="00E90AE8" w:rsidRPr="003B01D5" w:rsidRDefault="00E90AE8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Rohiat. (2009). </w:t>
      </w:r>
      <w:r w:rsidRPr="003B01D5">
        <w:rPr>
          <w:rFonts w:ascii="Times New Roman" w:hAnsi="Times New Roman" w:cs="Times New Roman"/>
          <w:i/>
        </w:rPr>
        <w:t>Manajemen Sekolah teori dasar dan Praktek</w:t>
      </w:r>
      <w:r w:rsidRPr="003B01D5">
        <w:rPr>
          <w:rFonts w:ascii="Times New Roman" w:hAnsi="Times New Roman" w:cs="Times New Roman"/>
        </w:rPr>
        <w:t>. Bandung: Refika Aditama.</w:t>
      </w:r>
    </w:p>
    <w:p w:rsidR="00E90AE8" w:rsidRPr="003B01D5" w:rsidRDefault="00E90AE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Rusadi. (1992). </w:t>
      </w:r>
      <w:r w:rsidRPr="003B01D5">
        <w:rPr>
          <w:rFonts w:ascii="Times New Roman" w:hAnsi="Times New Roman" w:cs="Times New Roman"/>
          <w:i/>
        </w:rPr>
        <w:t>Dasar-Dasar Penelitian Dalam Rangka Pengembangan Ilmu</w:t>
      </w:r>
      <w:r w:rsidRPr="003B01D5">
        <w:rPr>
          <w:rFonts w:ascii="Times New Roman" w:hAnsi="Times New Roman" w:cs="Times New Roman"/>
        </w:rPr>
        <w:t>. Bandung: Program Pasca Sarjana Universitas Padjadjaran Bandung.</w:t>
      </w:r>
    </w:p>
    <w:p w:rsidR="002536B0" w:rsidRPr="003B01D5" w:rsidRDefault="00E90AE8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Sagala, S. (2009). </w:t>
      </w:r>
      <w:r w:rsidRPr="003B01D5">
        <w:rPr>
          <w:rFonts w:ascii="Times New Roman" w:hAnsi="Times New Roman" w:cs="Times New Roman"/>
          <w:i/>
        </w:rPr>
        <w:t>Memahami Organisasi Pendidikan</w:t>
      </w:r>
      <w:r w:rsidRPr="003B01D5">
        <w:rPr>
          <w:rFonts w:ascii="Times New Roman" w:hAnsi="Times New Roman" w:cs="Times New Roman"/>
        </w:rPr>
        <w:t>. Bandung: Alfabeta.</w:t>
      </w:r>
    </w:p>
    <w:p w:rsidR="004E3F5B" w:rsidRPr="003B01D5" w:rsidRDefault="004E3F5B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Santoso, S. (2011). </w:t>
      </w:r>
      <w:r w:rsidRPr="003B01D5">
        <w:rPr>
          <w:rFonts w:ascii="Times New Roman" w:hAnsi="Times New Roman" w:cs="Times New Roman"/>
          <w:i/>
        </w:rPr>
        <w:t>Pendidikan Anak Usia Dini</w:t>
      </w:r>
      <w:r w:rsidRPr="003B01D5">
        <w:rPr>
          <w:rFonts w:ascii="Times New Roman" w:hAnsi="Times New Roman" w:cs="Times New Roman"/>
        </w:rPr>
        <w:t>. Jakarta: Yayasan Citra Pendidikan Indonesia.</w:t>
      </w:r>
    </w:p>
    <w:p w:rsidR="004E3F5B" w:rsidRPr="003B01D5" w:rsidRDefault="00D629B1" w:rsidP="00A94CB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Satori, D</w:t>
      </w:r>
      <w:r w:rsidR="004E3F5B" w:rsidRPr="003B01D5">
        <w:rPr>
          <w:rFonts w:ascii="Times New Roman" w:hAnsi="Times New Roman" w:cs="Times New Roman"/>
        </w:rPr>
        <w:t xml:space="preserve">. (2001). </w:t>
      </w:r>
      <w:r w:rsidR="004E3F5B" w:rsidRPr="003B01D5">
        <w:rPr>
          <w:rFonts w:ascii="Times New Roman" w:hAnsi="Times New Roman" w:cs="Times New Roman"/>
          <w:i/>
        </w:rPr>
        <w:t xml:space="preserve">Membiasakan Belajar dan Menyenangkan. </w:t>
      </w:r>
      <w:r w:rsidR="004E3F5B" w:rsidRPr="003B01D5">
        <w:rPr>
          <w:rFonts w:ascii="Times New Roman" w:hAnsi="Times New Roman" w:cs="Times New Roman"/>
        </w:rPr>
        <w:t>Bandung: Kaifa.</w:t>
      </w:r>
    </w:p>
    <w:p w:rsidR="004D2404" w:rsidRPr="003B01D5" w:rsidRDefault="004D2404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Sucipto, B. M. (2004). </w:t>
      </w:r>
      <w:r w:rsidRPr="003B01D5">
        <w:rPr>
          <w:rFonts w:ascii="Times New Roman" w:hAnsi="Times New Roman" w:cs="Times New Roman"/>
          <w:i/>
        </w:rPr>
        <w:t>Administrasi Pendidikan, Departemen Pendidikan dan Kebudayaan</w:t>
      </w:r>
      <w:r w:rsidRPr="003B01D5">
        <w:rPr>
          <w:rFonts w:ascii="Times New Roman" w:hAnsi="Times New Roman" w:cs="Times New Roman"/>
        </w:rPr>
        <w:t>. Jakarta: Depdikbud</w:t>
      </w:r>
      <w:r w:rsidR="00270063" w:rsidRPr="003B01D5">
        <w:rPr>
          <w:rFonts w:ascii="Times New Roman" w:hAnsi="Times New Roman" w:cs="Times New Roman"/>
        </w:rPr>
        <w:t>.</w:t>
      </w:r>
    </w:p>
    <w:p w:rsidR="00270063" w:rsidRPr="003B01D5" w:rsidRDefault="0027006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Sugandi</w:t>
      </w:r>
      <w:r w:rsidR="00D629B1">
        <w:rPr>
          <w:rFonts w:ascii="Times New Roman" w:hAnsi="Times New Roman" w:cs="Times New Roman"/>
        </w:rPr>
        <w:t xml:space="preserve">. </w:t>
      </w:r>
      <w:r w:rsidR="00D629B1" w:rsidRPr="00D629B1">
        <w:rPr>
          <w:rFonts w:ascii="Times New Roman" w:hAnsi="Times New Roman" w:cs="Times New Roman"/>
        </w:rPr>
        <w:t>(2008). Sistem Informasi Manajemen Pendidikan. Jakarta: Bumi Aksara.</w:t>
      </w:r>
    </w:p>
    <w:p w:rsidR="004E3F5B" w:rsidRPr="003B01D5" w:rsidRDefault="004E3F5B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Sugi</w:t>
      </w:r>
      <w:r w:rsidR="00636717" w:rsidRPr="003B01D5">
        <w:rPr>
          <w:rFonts w:ascii="Times New Roman" w:hAnsi="Times New Roman" w:cs="Times New Roman"/>
        </w:rPr>
        <w:t>y</w:t>
      </w:r>
      <w:r w:rsidRPr="003B01D5">
        <w:rPr>
          <w:rFonts w:ascii="Times New Roman" w:hAnsi="Times New Roman" w:cs="Times New Roman"/>
        </w:rPr>
        <w:t xml:space="preserve">ono. (2012). </w:t>
      </w:r>
      <w:r w:rsidRPr="003B01D5">
        <w:rPr>
          <w:rFonts w:ascii="Times New Roman" w:hAnsi="Times New Roman" w:cs="Times New Roman"/>
          <w:i/>
        </w:rPr>
        <w:t xml:space="preserve">Memahami Penelitian Kualitatif. </w:t>
      </w:r>
      <w:r w:rsidRPr="003B01D5">
        <w:rPr>
          <w:rFonts w:ascii="Times New Roman" w:hAnsi="Times New Roman" w:cs="Times New Roman"/>
        </w:rPr>
        <w:t>Bandung: Alfabeta.</w:t>
      </w:r>
    </w:p>
    <w:p w:rsidR="004E3F5B" w:rsidRPr="003B01D5" w:rsidRDefault="00E90AE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Sugiyono. (2014). </w:t>
      </w:r>
      <w:r w:rsidRPr="003B01D5">
        <w:rPr>
          <w:rFonts w:ascii="Times New Roman" w:hAnsi="Times New Roman" w:cs="Times New Roman"/>
          <w:i/>
        </w:rPr>
        <w:t xml:space="preserve">Metode Penelitian Pendidikan (Pendekatan Kuantitatif, Kualitatif, dan R&amp;D). </w:t>
      </w:r>
      <w:r w:rsidRPr="003B01D5">
        <w:rPr>
          <w:rFonts w:ascii="Times New Roman" w:hAnsi="Times New Roman" w:cs="Times New Roman"/>
        </w:rPr>
        <w:t>Bandung: Alfabeta.</w:t>
      </w:r>
    </w:p>
    <w:p w:rsidR="00E90AE8" w:rsidRPr="003B01D5" w:rsidRDefault="00E90AE8" w:rsidP="00A94CB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lastRenderedPageBreak/>
        <w:t xml:space="preserve">Suparlan, R. H. (2005). </w:t>
      </w:r>
      <w:r w:rsidRPr="003B01D5">
        <w:rPr>
          <w:rFonts w:ascii="Times New Roman" w:hAnsi="Times New Roman" w:cs="Times New Roman"/>
          <w:i/>
        </w:rPr>
        <w:t>Konsep Dasar Pendidikan Anak Usia Dini.</w:t>
      </w:r>
      <w:r w:rsidRPr="003B01D5">
        <w:rPr>
          <w:rFonts w:ascii="Times New Roman" w:hAnsi="Times New Roman" w:cs="Times New Roman"/>
        </w:rPr>
        <w:t xml:space="preserve"> Yogyakarta: Grafindo Litera Media.</w:t>
      </w:r>
    </w:p>
    <w:p w:rsidR="004D2404" w:rsidRPr="003B01D5" w:rsidRDefault="004D2404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Suryobroto, B. (2005). </w:t>
      </w:r>
      <w:r w:rsidRPr="003B01D5">
        <w:rPr>
          <w:rFonts w:ascii="Times New Roman" w:hAnsi="Times New Roman" w:cs="Times New Roman"/>
          <w:i/>
        </w:rPr>
        <w:t>Manajemen Pendidikan di Sekolah</w:t>
      </w:r>
      <w:r w:rsidRPr="003B01D5">
        <w:rPr>
          <w:rFonts w:ascii="Times New Roman" w:hAnsi="Times New Roman" w:cs="Times New Roman"/>
        </w:rPr>
        <w:t>. Jakarta: PT Rineka Cipta.</w:t>
      </w:r>
    </w:p>
    <w:p w:rsidR="004E3F5B" w:rsidRPr="003B01D5" w:rsidRDefault="004E3F5B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 xml:space="preserve">Suyadi. (2011). </w:t>
      </w:r>
      <w:r w:rsidRPr="003B01D5">
        <w:rPr>
          <w:rFonts w:ascii="Times New Roman" w:hAnsi="Times New Roman" w:cs="Times New Roman"/>
          <w:i/>
        </w:rPr>
        <w:t>Manajemen PAUD (TPA-KB-TK/RA)</w:t>
      </w:r>
      <w:r w:rsidRPr="003B01D5">
        <w:rPr>
          <w:rFonts w:ascii="Times New Roman" w:hAnsi="Times New Roman" w:cs="Times New Roman"/>
        </w:rPr>
        <w:t>. Yogyakarta: Pustaka Pelajar.</w:t>
      </w:r>
    </w:p>
    <w:p w:rsidR="00270063" w:rsidRPr="003B01D5" w:rsidRDefault="00270063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Trisnamansyah</w:t>
      </w:r>
    </w:p>
    <w:p w:rsidR="00911F18" w:rsidRPr="003B01D5" w:rsidRDefault="00D629B1" w:rsidP="00A94CB5">
      <w:pPr>
        <w:spacing w:line="240" w:lineRule="auto"/>
        <w:jc w:val="both"/>
        <w:rPr>
          <w:rFonts w:ascii="Times New Roman" w:hAnsi="Times New Roman" w:cs="Times New Roman"/>
        </w:rPr>
      </w:pPr>
      <w:r w:rsidRPr="00D629B1">
        <w:rPr>
          <w:rFonts w:ascii="Times New Roman" w:hAnsi="Times New Roman" w:cs="Times New Roman"/>
        </w:rPr>
        <w:t>Undang-Undang Republik Indonesia No. 20 Tahun 2003 tentang Sistem Pendidikan Nasional. Bandung: Citra Utama</w:t>
      </w:r>
      <w:bookmarkStart w:id="0" w:name="_GoBack"/>
      <w:bookmarkEnd w:id="0"/>
    </w:p>
    <w:sectPr w:rsidR="00911F18" w:rsidRPr="003B01D5" w:rsidSect="003B01D5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02" w:rsidRDefault="00C70502" w:rsidP="003B01D5">
      <w:pPr>
        <w:spacing w:after="0" w:line="240" w:lineRule="auto"/>
      </w:pPr>
      <w:r>
        <w:separator/>
      </w:r>
    </w:p>
  </w:endnote>
  <w:endnote w:type="continuationSeparator" w:id="0">
    <w:p w:rsidR="00C70502" w:rsidRDefault="00C70502" w:rsidP="003B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47" w:rsidRPr="00FC1F47" w:rsidRDefault="00FC1F47" w:rsidP="00FC1F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</w:rPr>
    </w:pPr>
    <w:r w:rsidRPr="00FC1F47">
      <w:rPr>
        <w:rFonts w:ascii="Trebuchet MS" w:eastAsia="Calibri" w:hAnsi="Trebuchet MS" w:cs="Trebuchet MS"/>
        <w:b/>
        <w:bCs/>
        <w:sz w:val="18"/>
        <w:szCs w:val="18"/>
      </w:rPr>
      <w:t>Siti Sofiah, 2015</w:t>
    </w:r>
  </w:p>
  <w:p w:rsidR="00FC1F47" w:rsidRPr="00FC1F47" w:rsidRDefault="00FC1F47" w:rsidP="00FC1F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i/>
        <w:sz w:val="18"/>
        <w:szCs w:val="18"/>
      </w:rPr>
    </w:pPr>
    <w:r w:rsidRPr="00FC1F47">
      <w:rPr>
        <w:rFonts w:ascii="Trebuchet MS" w:eastAsia="Calibri" w:hAnsi="Trebuchet MS" w:cs="Trebuchet MS"/>
        <w:b/>
        <w:bCs/>
        <w:i/>
        <w:sz w:val="18"/>
        <w:szCs w:val="18"/>
      </w:rPr>
      <w:t xml:space="preserve">IMPLEMENTASI MANAJEMEN SARANA DAN PRASARANA PENDIDIKAN ANAK USIA DINI </w:t>
    </w:r>
  </w:p>
  <w:p w:rsidR="00FC1F47" w:rsidRPr="00FC1F47" w:rsidRDefault="00FC1F47" w:rsidP="00FC1F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sz w:val="18"/>
        <w:szCs w:val="18"/>
      </w:rPr>
    </w:pPr>
    <w:r w:rsidRPr="00FC1F47">
      <w:rPr>
        <w:rFonts w:ascii="Trebuchet MS" w:eastAsia="Calibri" w:hAnsi="Trebuchet MS" w:cs="Trebuchet MS"/>
        <w:sz w:val="18"/>
        <w:szCs w:val="18"/>
      </w:rPr>
      <w:t xml:space="preserve">Universitas Pendidikan Indonesia </w:t>
    </w:r>
    <w:r w:rsidRPr="00FC1F47">
      <w:rPr>
        <w:rFonts w:ascii="Trebuchet MS" w:eastAsia="Calibri" w:hAnsi="Trebuchet MS" w:cs="Trebuchet MS"/>
        <w:b/>
        <w:bCs/>
        <w:color w:val="FFC000"/>
        <w:sz w:val="18"/>
        <w:szCs w:val="18"/>
      </w:rPr>
      <w:t>|</w:t>
    </w:r>
    <w:r w:rsidRPr="00FC1F47">
      <w:rPr>
        <w:rFonts w:ascii="Trebuchet MS" w:eastAsia="Calibri" w:hAnsi="Trebuchet MS" w:cs="Trebuchet MS"/>
        <w:sz w:val="18"/>
        <w:szCs w:val="18"/>
      </w:rPr>
      <w:t xml:space="preserve"> repository.upi.edu </w:t>
    </w:r>
    <w:r w:rsidRPr="00FC1F47">
      <w:rPr>
        <w:rFonts w:ascii="Trebuchet MS" w:eastAsia="Calibri" w:hAnsi="Trebuchet MS" w:cs="Trebuchet MS"/>
        <w:color w:val="FFC000"/>
        <w:sz w:val="18"/>
        <w:szCs w:val="18"/>
      </w:rPr>
      <w:t>|</w:t>
    </w:r>
    <w:r w:rsidRPr="00FC1F47">
      <w:rPr>
        <w:rFonts w:ascii="Trebuchet MS" w:eastAsia="Calibri" w:hAnsi="Trebuchet MS" w:cs="Trebuchet MS"/>
        <w:sz w:val="18"/>
        <w:szCs w:val="18"/>
      </w:rPr>
      <w:t xml:space="preserve"> perpustakaan.upi.edu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167"/>
      <w:docPartObj>
        <w:docPartGallery w:val="Page Numbers (Bottom of Page)"/>
        <w:docPartUnique/>
      </w:docPartObj>
    </w:sdtPr>
    <w:sdtEndPr/>
    <w:sdtContent>
      <w:p w:rsidR="003B01D5" w:rsidRDefault="00D629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47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FC1F47" w:rsidRPr="00FC1F47" w:rsidRDefault="00FC1F47" w:rsidP="00FC1F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</w:rPr>
    </w:pPr>
    <w:r w:rsidRPr="00FC1F47">
      <w:rPr>
        <w:rFonts w:ascii="Trebuchet MS" w:eastAsia="Calibri" w:hAnsi="Trebuchet MS" w:cs="Trebuchet MS"/>
        <w:b/>
        <w:bCs/>
        <w:sz w:val="18"/>
        <w:szCs w:val="18"/>
      </w:rPr>
      <w:t>Siti Sofiah, 2015</w:t>
    </w:r>
  </w:p>
  <w:p w:rsidR="00FC1F47" w:rsidRPr="00FC1F47" w:rsidRDefault="00FC1F47" w:rsidP="00FC1F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i/>
        <w:sz w:val="18"/>
        <w:szCs w:val="18"/>
      </w:rPr>
    </w:pPr>
    <w:r w:rsidRPr="00FC1F47">
      <w:rPr>
        <w:rFonts w:ascii="Trebuchet MS" w:eastAsia="Calibri" w:hAnsi="Trebuchet MS" w:cs="Trebuchet MS"/>
        <w:b/>
        <w:bCs/>
        <w:i/>
        <w:sz w:val="18"/>
        <w:szCs w:val="18"/>
      </w:rPr>
      <w:t xml:space="preserve">IMPLEMENTASI MANAJEMEN SARANA DAN PRASARANA PENDIDIKAN ANAK USIA DINI </w:t>
    </w:r>
  </w:p>
  <w:p w:rsidR="003B01D5" w:rsidRPr="00FC1F47" w:rsidRDefault="00FC1F47" w:rsidP="00FC1F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sz w:val="18"/>
        <w:szCs w:val="18"/>
      </w:rPr>
    </w:pPr>
    <w:r w:rsidRPr="00FC1F47">
      <w:rPr>
        <w:rFonts w:ascii="Trebuchet MS" w:eastAsia="Calibri" w:hAnsi="Trebuchet MS" w:cs="Trebuchet MS"/>
        <w:sz w:val="18"/>
        <w:szCs w:val="18"/>
      </w:rPr>
      <w:t xml:space="preserve">Universitas Pendidikan Indonesia </w:t>
    </w:r>
    <w:r w:rsidRPr="00FC1F47">
      <w:rPr>
        <w:rFonts w:ascii="Trebuchet MS" w:eastAsia="Calibri" w:hAnsi="Trebuchet MS" w:cs="Trebuchet MS"/>
        <w:b/>
        <w:bCs/>
        <w:color w:val="FFC000"/>
        <w:sz w:val="18"/>
        <w:szCs w:val="18"/>
      </w:rPr>
      <w:t>|</w:t>
    </w:r>
    <w:r w:rsidRPr="00FC1F47">
      <w:rPr>
        <w:rFonts w:ascii="Trebuchet MS" w:eastAsia="Calibri" w:hAnsi="Trebuchet MS" w:cs="Trebuchet MS"/>
        <w:sz w:val="18"/>
        <w:szCs w:val="18"/>
      </w:rPr>
      <w:t xml:space="preserve"> repository.upi.edu </w:t>
    </w:r>
    <w:r w:rsidRPr="00FC1F47">
      <w:rPr>
        <w:rFonts w:ascii="Trebuchet MS" w:eastAsia="Calibri" w:hAnsi="Trebuchet MS" w:cs="Trebuchet MS"/>
        <w:color w:val="FFC000"/>
        <w:sz w:val="18"/>
        <w:szCs w:val="18"/>
      </w:rPr>
      <w:t>|</w:t>
    </w:r>
    <w:r w:rsidRPr="00FC1F47">
      <w:rPr>
        <w:rFonts w:ascii="Trebuchet MS" w:eastAsia="Calibri" w:hAnsi="Trebuchet MS" w:cs="Trebuchet MS"/>
        <w:sz w:val="18"/>
        <w:szCs w:val="18"/>
      </w:rPr>
      <w:t xml:space="preserve"> perpustakaan.upi.edu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02" w:rsidRDefault="00C70502" w:rsidP="003B01D5">
      <w:pPr>
        <w:spacing w:after="0" w:line="240" w:lineRule="auto"/>
      </w:pPr>
      <w:r>
        <w:separator/>
      </w:r>
    </w:p>
  </w:footnote>
  <w:footnote w:type="continuationSeparator" w:id="0">
    <w:p w:rsidR="00C70502" w:rsidRDefault="00C70502" w:rsidP="003B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165"/>
      <w:docPartObj>
        <w:docPartGallery w:val="Page Numbers (Top of Page)"/>
        <w:docPartUnique/>
      </w:docPartObj>
    </w:sdtPr>
    <w:sdtEndPr/>
    <w:sdtContent>
      <w:p w:rsidR="003B01D5" w:rsidRDefault="00D629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47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3B01D5" w:rsidRDefault="003B0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B7"/>
    <w:rsid w:val="00017C78"/>
    <w:rsid w:val="0003138D"/>
    <w:rsid w:val="0005589D"/>
    <w:rsid w:val="000B520E"/>
    <w:rsid w:val="001A16AD"/>
    <w:rsid w:val="001A3CE5"/>
    <w:rsid w:val="001D186B"/>
    <w:rsid w:val="001F1FA9"/>
    <w:rsid w:val="001F6847"/>
    <w:rsid w:val="002536B0"/>
    <w:rsid w:val="00266A18"/>
    <w:rsid w:val="00270063"/>
    <w:rsid w:val="002A2EE3"/>
    <w:rsid w:val="00335338"/>
    <w:rsid w:val="00341EAA"/>
    <w:rsid w:val="003857BD"/>
    <w:rsid w:val="003B01D5"/>
    <w:rsid w:val="00400520"/>
    <w:rsid w:val="004922AD"/>
    <w:rsid w:val="004D2404"/>
    <w:rsid w:val="004D4561"/>
    <w:rsid w:val="004E3F5B"/>
    <w:rsid w:val="004E47CF"/>
    <w:rsid w:val="005477E6"/>
    <w:rsid w:val="0056090D"/>
    <w:rsid w:val="00571AC0"/>
    <w:rsid w:val="00573F54"/>
    <w:rsid w:val="005919FB"/>
    <w:rsid w:val="005A53BA"/>
    <w:rsid w:val="005B2B93"/>
    <w:rsid w:val="005B4F85"/>
    <w:rsid w:val="005E212F"/>
    <w:rsid w:val="0062146F"/>
    <w:rsid w:val="006269E2"/>
    <w:rsid w:val="00632D6E"/>
    <w:rsid w:val="00636717"/>
    <w:rsid w:val="006A57C2"/>
    <w:rsid w:val="006B3DF6"/>
    <w:rsid w:val="006C2E8A"/>
    <w:rsid w:val="006E5D89"/>
    <w:rsid w:val="007032FF"/>
    <w:rsid w:val="007515CE"/>
    <w:rsid w:val="00767BBC"/>
    <w:rsid w:val="007C370E"/>
    <w:rsid w:val="007D19DD"/>
    <w:rsid w:val="00807B00"/>
    <w:rsid w:val="00851DE8"/>
    <w:rsid w:val="00874C50"/>
    <w:rsid w:val="008B3E6B"/>
    <w:rsid w:val="008B5FA5"/>
    <w:rsid w:val="008D56A9"/>
    <w:rsid w:val="008D7625"/>
    <w:rsid w:val="00911F18"/>
    <w:rsid w:val="00922F48"/>
    <w:rsid w:val="009814E5"/>
    <w:rsid w:val="009B752C"/>
    <w:rsid w:val="00A41C13"/>
    <w:rsid w:val="00A56753"/>
    <w:rsid w:val="00A81D1C"/>
    <w:rsid w:val="00A924B4"/>
    <w:rsid w:val="00A94CB5"/>
    <w:rsid w:val="00AB7944"/>
    <w:rsid w:val="00AD18B7"/>
    <w:rsid w:val="00AD25BE"/>
    <w:rsid w:val="00B03406"/>
    <w:rsid w:val="00B2454E"/>
    <w:rsid w:val="00B67656"/>
    <w:rsid w:val="00B71F3C"/>
    <w:rsid w:val="00B96C7F"/>
    <w:rsid w:val="00BB286F"/>
    <w:rsid w:val="00BE0608"/>
    <w:rsid w:val="00C3301E"/>
    <w:rsid w:val="00C70502"/>
    <w:rsid w:val="00D03A11"/>
    <w:rsid w:val="00D629B1"/>
    <w:rsid w:val="00D76D1C"/>
    <w:rsid w:val="00DB0AE5"/>
    <w:rsid w:val="00DE3489"/>
    <w:rsid w:val="00E546A0"/>
    <w:rsid w:val="00E568C7"/>
    <w:rsid w:val="00E90AE8"/>
    <w:rsid w:val="00EF6418"/>
    <w:rsid w:val="00FC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141D-E128-44BC-A66D-E5AE82A0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9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D5"/>
  </w:style>
  <w:style w:type="paragraph" w:styleId="Footer">
    <w:name w:val="footer"/>
    <w:basedOn w:val="Normal"/>
    <w:link w:val="FooterChar"/>
    <w:uiPriority w:val="99"/>
    <w:unhideWhenUsed/>
    <w:rsid w:val="003B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2kp.org/pustaka/file/infra/bu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B62D-FBD3-4B99-9A20-474EEAF6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syntiapriliyan</cp:lastModifiedBy>
  <cp:revision>9</cp:revision>
  <cp:lastPrinted>2016-08-19T15:07:00Z</cp:lastPrinted>
  <dcterms:created xsi:type="dcterms:W3CDTF">2015-09-20T12:07:00Z</dcterms:created>
  <dcterms:modified xsi:type="dcterms:W3CDTF">2016-08-19T15:07:00Z</dcterms:modified>
</cp:coreProperties>
</file>