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1" w:rsidRDefault="00977821" w:rsidP="00C16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77821" w:rsidRPr="00F571A7" w:rsidRDefault="00977821" w:rsidP="00C16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38" w:rsidRDefault="00AE2F38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Agustinus, S.W. (1996).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Strategik: Pengantar Proses Berfikir Strategik</w:t>
      </w:r>
      <w:r w:rsidR="00DB5A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Bina Rupa Aksara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Alma, B. (2001a). </w:t>
      </w:r>
      <w:r w:rsidRPr="00D32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</w:p>
    <w:p w:rsidR="00977821" w:rsidRDefault="000766A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="00977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(2009b). </w:t>
      </w:r>
      <w:r w:rsidR="00977821" w:rsidRPr="00D32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Kewirausahaan</w:t>
      </w:r>
      <w:r w:rsidR="00977821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</w:p>
    <w:p w:rsidR="00977821" w:rsidRDefault="000766A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="00977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(2009c). </w:t>
      </w:r>
      <w:r w:rsidR="00977821" w:rsidRPr="00D32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Kewirausahaan</w:t>
      </w:r>
      <w:r w:rsidR="00977821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Anoraga, P. (2009). </w:t>
      </w:r>
      <w:r w:rsidRPr="00D32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Anata, L. Dan Ellitan, L. (2009). </w:t>
      </w:r>
      <w:r w:rsidRPr="00D32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Produksi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</w:p>
    <w:p w:rsidR="00977821" w:rsidRPr="000812C9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A.Riyanto Arifah. (2003). </w:t>
      </w:r>
      <w:r w:rsidRPr="0008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Desain Busana</w:t>
      </w:r>
      <w:r w:rsidRPr="000812C9">
        <w:rPr>
          <w:rFonts w:ascii="Times New Roman" w:hAnsi="Times New Roman" w:cs="Times New Roman"/>
          <w:color w:val="000000" w:themeColor="text1"/>
          <w:sz w:val="24"/>
          <w:szCs w:val="24"/>
        </w:rPr>
        <w:t>. Bandung : YAPEMDO Bandung</w:t>
      </w:r>
    </w:p>
    <w:p w:rsidR="00977821" w:rsidRDefault="000766A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977821" w:rsidRPr="00081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(2003). </w:t>
      </w:r>
      <w:r w:rsidR="00977821" w:rsidRPr="0008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Teori Busana. </w:t>
      </w:r>
      <w:r w:rsidR="00977821" w:rsidRPr="000812C9">
        <w:rPr>
          <w:rFonts w:ascii="Times New Roman" w:hAnsi="Times New Roman" w:cs="Times New Roman"/>
          <w:color w:val="000000" w:themeColor="text1"/>
          <w:sz w:val="24"/>
          <w:szCs w:val="24"/>
        </w:rPr>
        <w:t>Bandung : YAPEMDO Bandung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Bachtiar, H. (2008). </w:t>
      </w:r>
      <w:r w:rsidRPr="00D32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Industri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Pustaka Ramadhan</w:t>
      </w:r>
    </w:p>
    <w:p w:rsidR="007C44DE" w:rsidRDefault="007C44DE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Agama RI. (1995). </w:t>
      </w:r>
      <w:r w:rsidRPr="004D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Al-Qur’an dan Terjemahnya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Semarang: PT. Karya Toha Putra Semarang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Fuad, M. Dkk. (2006)</w:t>
      </w:r>
      <w:r w:rsidR="00D329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Gramedia Pustaka Utama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Griffin, R. Dan Ebert, R. (2007).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Jakarta: Penerbit Erlangga</w:t>
      </w:r>
    </w:p>
    <w:p w:rsidR="00977821" w:rsidRDefault="0097782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Haning, M dan Nurnajamuddin, M. (2007).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Produksi Modern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</w:p>
    <w:p w:rsidR="00EC5CA0" w:rsidRPr="00EC5CA0" w:rsidRDefault="00EC5CA0" w:rsidP="00EC5CA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Malayu, S.P. (2003).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Edisi Revisi.</w:t>
      </w:r>
      <w:r w:rsidRPr="00EC5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EC5CA0" w:rsidRPr="00EC5CA0" w:rsidRDefault="00EC5CA0" w:rsidP="00EC5CA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Herjanto, Eddy. (2003). </w:t>
      </w:r>
      <w:r>
        <w:rPr>
          <w:rFonts w:ascii="Times New Roman" w:hAnsi="Times New Roman" w:cs="Times New Roman"/>
          <w:i/>
          <w:sz w:val="24"/>
          <w:szCs w:val="24"/>
        </w:rPr>
        <w:t>Manajemen Produksi dan Operasi. Edisi Ketiga</w:t>
      </w:r>
      <w:r>
        <w:rPr>
          <w:rFonts w:ascii="Times New Roman" w:hAnsi="Times New Roman" w:cs="Times New Roman"/>
          <w:sz w:val="24"/>
          <w:szCs w:val="24"/>
        </w:rPr>
        <w:t>. Jakarta: Grasindo</w:t>
      </w:r>
    </w:p>
    <w:p w:rsidR="00977821" w:rsidRPr="004F0FB0" w:rsidRDefault="00977821" w:rsidP="004F0FB0">
      <w:p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Irawati, S</w:t>
      </w:r>
      <w:r w:rsidR="002B5FD9">
        <w:rPr>
          <w:rFonts w:ascii="Times New Roman" w:hAnsi="Times New Roman" w:cs="Times New Roman"/>
          <w:color w:val="000000" w:themeColor="text1"/>
          <w:sz w:val="24"/>
          <w:szCs w:val="24"/>
        </w:rPr>
        <w:t>usan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(2006).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Keuangan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Penerbit Pustaka</w:t>
      </w:r>
    </w:p>
    <w:p w:rsidR="00977821" w:rsidRDefault="00977821" w:rsidP="00EC5C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Ishak, A. (2010).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 Operasi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Kasmir. (2008).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Kewirausahaan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Rajagrafindo Persada</w:t>
      </w:r>
    </w:p>
    <w:p w:rsidR="00C226EA" w:rsidRDefault="0097782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Kasali, R. Dkk. (2010).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Modul Kewirausahaan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Hikmah</w:t>
      </w:r>
      <w:r w:rsidR="00C1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821" w:rsidRDefault="0097782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Maeliah Mally, Tresna Pipin. (2013). </w:t>
      </w:r>
      <w:r w:rsidRPr="0008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Adibusana Haute Couture Indonesia</w:t>
      </w:r>
      <w:r w:rsidRPr="000812C9">
        <w:rPr>
          <w:rFonts w:ascii="Times New Roman" w:hAnsi="Times New Roman" w:cs="Times New Roman"/>
          <w:color w:val="000000" w:themeColor="text1"/>
          <w:sz w:val="24"/>
          <w:szCs w:val="24"/>
        </w:rPr>
        <w:t>. Bandung : Gapura Press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Manulang. (2013). Pengantar Bisnis. Jakarta: PT. Indeks</w:t>
      </w:r>
    </w:p>
    <w:p w:rsidR="00CA6507" w:rsidRDefault="00CA6507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E39F2">
        <w:rPr>
          <w:rFonts w:ascii="Times New Roman" w:hAnsi="Times New Roman" w:cs="Times New Roman"/>
          <w:sz w:val="24"/>
        </w:rPr>
        <w:t xml:space="preserve">Marwansyah. 2010. </w:t>
      </w:r>
      <w:r w:rsidRPr="00DB5AF5">
        <w:rPr>
          <w:rFonts w:ascii="Times New Roman" w:hAnsi="Times New Roman" w:cs="Times New Roman"/>
          <w:i/>
          <w:sz w:val="24"/>
        </w:rPr>
        <w:t>Manajemen Sumber Daya Manusia</w:t>
      </w:r>
      <w:r w:rsidRPr="003E39F2">
        <w:rPr>
          <w:rFonts w:ascii="Times New Roman" w:hAnsi="Times New Roman" w:cs="Times New Roman"/>
          <w:sz w:val="24"/>
        </w:rPr>
        <w:t>,</w:t>
      </w:r>
      <w:r w:rsidR="00A7555E">
        <w:rPr>
          <w:rFonts w:ascii="Times New Roman" w:hAnsi="Times New Roman" w:cs="Times New Roman"/>
          <w:sz w:val="24"/>
        </w:rPr>
        <w:t xml:space="preserve"> Edisi Kedua. Bandung: Alfabeta</w:t>
      </w:r>
    </w:p>
    <w:p w:rsidR="00A7555E" w:rsidRDefault="00A7555E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9F2">
        <w:rPr>
          <w:rFonts w:ascii="Times New Roman" w:hAnsi="Times New Roman" w:cs="Times New Roman"/>
          <w:sz w:val="24"/>
        </w:rPr>
        <w:t>M</w:t>
      </w:r>
      <w:r w:rsidR="008A50F3">
        <w:rPr>
          <w:rFonts w:ascii="Times New Roman" w:hAnsi="Times New Roman" w:cs="Times New Roman"/>
          <w:sz w:val="24"/>
        </w:rPr>
        <w:t>ulyasa, E. (2009</w:t>
      </w:r>
      <w:r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i/>
          <w:sz w:val="24"/>
        </w:rPr>
        <w:t>Implementasi Kurikulum Tingkt Satuan Pendidikan Kemandirian Guru dan Kepala Sekolah</w:t>
      </w:r>
      <w:r>
        <w:rPr>
          <w:rFonts w:ascii="Times New Roman" w:hAnsi="Times New Roman" w:cs="Times New Roman"/>
          <w:sz w:val="24"/>
        </w:rPr>
        <w:t>. Jakarta: Bumi Aksara</w:t>
      </w:r>
    </w:p>
    <w:p w:rsidR="005414DE" w:rsidRPr="005414DE" w:rsidRDefault="005414DE" w:rsidP="005414DE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Muslich. (1998).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Etika Bisnis: Pendekatan Substansif dan Fungsional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Yogyakarta: Penerbit Ekonisia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Musri, D. dan Nadia, F. (2010).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Bisnis Busana Muslim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Penebar Plus</w:t>
      </w:r>
    </w:p>
    <w:p w:rsidR="00977821" w:rsidRDefault="0097782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Poerwadarminta, W.J.S (2008).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Besar Bahasa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Balai Pustaka.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Wahyudi, A. (1996).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Strategik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Binarupa Aksara</w:t>
      </w:r>
    </w:p>
    <w:p w:rsidR="00AB15B3" w:rsidRPr="00AB15B3" w:rsidRDefault="00AB15B3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Slameto.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Belajar dan Faktor-faktor yang Mempengaruhinya.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Rineka Cipta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Sukirno, S. dkk. (2010).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Soemanto, W. (2006).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Wiraswasta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</w:p>
    <w:p w:rsidR="005C5CBB" w:rsidRDefault="005C5CBB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Solihin, Ismail. </w:t>
      </w:r>
      <w:r w:rsidR="00933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933C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Pengantar Manajemen</w:t>
      </w:r>
      <w:r>
        <w:rPr>
          <w:rFonts w:ascii="Times New Roman" w:hAnsi="Times New Roman" w:cs="Times New Roman"/>
          <w:sz w:val="24"/>
          <w:szCs w:val="24"/>
        </w:rPr>
        <w:t>. Jakarta: Erlangga</w:t>
      </w:r>
    </w:p>
    <w:p w:rsidR="00AC62B1" w:rsidRPr="00AC62B1" w:rsidRDefault="00AC62B1" w:rsidP="00AC62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Solihin, Ismail. (2009). </w:t>
      </w:r>
      <w:r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="0055554B">
        <w:rPr>
          <w:rFonts w:ascii="Times New Roman" w:hAnsi="Times New Roman" w:cs="Times New Roman"/>
          <w:i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sz w:val="24"/>
          <w:szCs w:val="24"/>
        </w:rPr>
        <w:t>rom Charity to Sustainability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AF21DE">
        <w:rPr>
          <w:rFonts w:ascii="Times New Roman" w:hAnsi="Times New Roman" w:cs="Times New Roman"/>
          <w:sz w:val="24"/>
          <w:szCs w:val="24"/>
        </w:rPr>
        <w:t>Salemba Empat</w:t>
      </w:r>
    </w:p>
    <w:p w:rsidR="0097782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Sudjono, A. (2011). </w:t>
      </w:r>
      <w:r w:rsidRPr="00DB5AF5">
        <w:rPr>
          <w:rFonts w:ascii="Times New Roman" w:hAnsi="Times New Roman" w:cs="Times New Roman"/>
          <w:i/>
          <w:sz w:val="24"/>
          <w:szCs w:val="24"/>
        </w:rPr>
        <w:t>Pengantar Statistika Pendidikan</w:t>
      </w:r>
      <w:r>
        <w:rPr>
          <w:rFonts w:ascii="Times New Roman" w:hAnsi="Times New Roman" w:cs="Times New Roman"/>
          <w:sz w:val="24"/>
          <w:szCs w:val="24"/>
        </w:rPr>
        <w:t>. Jakarta: PT. Raja Grafindo</w:t>
      </w:r>
    </w:p>
    <w:p w:rsidR="00977821" w:rsidRPr="001100C1" w:rsidRDefault="00977821" w:rsidP="004F0F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(2009). </w:t>
      </w:r>
      <w:r w:rsidRPr="00DB5AF5">
        <w:rPr>
          <w:rFonts w:ascii="Times New Roman" w:hAnsi="Times New Roman" w:cs="Times New Roman"/>
          <w:i/>
          <w:sz w:val="24"/>
          <w:szCs w:val="24"/>
        </w:rPr>
        <w:t>Memahami Penelitin Kualitatif</w:t>
      </w:r>
      <w:r>
        <w:rPr>
          <w:rFonts w:ascii="Times New Roman" w:hAnsi="Times New Roman" w:cs="Times New Roman"/>
          <w:sz w:val="24"/>
          <w:szCs w:val="24"/>
        </w:rPr>
        <w:t>. Bandung: CV. Alfabeta</w:t>
      </w:r>
    </w:p>
    <w:p w:rsidR="00977821" w:rsidRDefault="0097782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Suwatno dan Donni, J.P. (2012).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Manajemen Dalam Organisasi Publik dan 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Penerbit Pustaka </w:t>
      </w:r>
    </w:p>
    <w:p w:rsidR="00977821" w:rsidRDefault="0097782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Thomas dan Norman. (2008).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Kewirausahaan dan Manajemen Usaha Kecil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Salemba Empat.</w:t>
      </w:r>
    </w:p>
    <w:p w:rsidR="00977821" w:rsidRDefault="000766A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Pendidikan ndonesia.</w:t>
      </w:r>
      <w:r w:rsidR="00977821">
        <w:rPr>
          <w:rFonts w:ascii="Times New Roman" w:hAnsi="Times New Roman" w:cs="Times New Roman"/>
          <w:sz w:val="24"/>
          <w:szCs w:val="24"/>
        </w:rPr>
        <w:t xml:space="preserve"> (2014). </w:t>
      </w:r>
      <w:r w:rsidR="00977821" w:rsidRPr="001202F3">
        <w:rPr>
          <w:rFonts w:ascii="Times New Roman" w:hAnsi="Times New Roman" w:cs="Times New Roman"/>
          <w:i/>
          <w:sz w:val="24"/>
          <w:szCs w:val="24"/>
        </w:rPr>
        <w:t>Pedoman Penulisan Karya Ilmiah UPI 2014</w:t>
      </w:r>
      <w:r w:rsidR="00977821">
        <w:rPr>
          <w:rFonts w:ascii="Times New Roman" w:hAnsi="Times New Roman" w:cs="Times New Roman"/>
          <w:sz w:val="24"/>
          <w:szCs w:val="24"/>
        </w:rPr>
        <w:t>. Bandung. UPIPRESS</w:t>
      </w:r>
    </w:p>
    <w:p w:rsidR="00977821" w:rsidRDefault="000766A1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977821">
        <w:rPr>
          <w:rFonts w:ascii="Times New Roman" w:hAnsi="Times New Roman" w:cs="Times New Roman"/>
          <w:sz w:val="24"/>
          <w:szCs w:val="24"/>
        </w:rPr>
        <w:t xml:space="preserve"> (2014). </w:t>
      </w:r>
      <w:r w:rsidR="00977821" w:rsidRPr="001202F3">
        <w:rPr>
          <w:rFonts w:ascii="Times New Roman" w:hAnsi="Times New Roman" w:cs="Times New Roman"/>
          <w:i/>
          <w:sz w:val="24"/>
          <w:szCs w:val="24"/>
        </w:rPr>
        <w:t>Pedoman Penyelenggaraan Pendidikan UPI 2014</w:t>
      </w:r>
      <w:r w:rsidR="00977821">
        <w:rPr>
          <w:rFonts w:ascii="Times New Roman" w:hAnsi="Times New Roman" w:cs="Times New Roman"/>
          <w:sz w:val="24"/>
          <w:szCs w:val="24"/>
        </w:rPr>
        <w:t>. Bandung. UPIPRESS</w:t>
      </w:r>
    </w:p>
    <w:p w:rsidR="00E14317" w:rsidRDefault="00E14317" w:rsidP="004F0F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Untung Budi, (2012). </w:t>
      </w:r>
      <w:r>
        <w:rPr>
          <w:rFonts w:ascii="Times New Roman" w:hAnsi="Times New Roman" w:cs="Times New Roman"/>
          <w:i/>
          <w:sz w:val="24"/>
          <w:szCs w:val="24"/>
        </w:rPr>
        <w:t>Hukum dan Etika Bisnis</w:t>
      </w:r>
      <w:r>
        <w:rPr>
          <w:rFonts w:ascii="Times New Roman" w:hAnsi="Times New Roman" w:cs="Times New Roman"/>
          <w:sz w:val="24"/>
          <w:szCs w:val="24"/>
        </w:rPr>
        <w:t>. Yogyakarta: CV Andi Offset</w:t>
      </w:r>
    </w:p>
    <w:p w:rsidR="00C05413" w:rsidRPr="00C05413" w:rsidRDefault="002218FA" w:rsidP="004F0FB0">
      <w:p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C05413">
        <w:rPr>
          <w:rFonts w:ascii="Times New Roman" w:hAnsi="Times New Roman" w:cs="Times New Roman"/>
          <w:b/>
          <w:sz w:val="24"/>
        </w:rPr>
        <w:t>Dokumen</w:t>
      </w:r>
    </w:p>
    <w:p w:rsidR="00C05413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Adam, M. (2012). </w:t>
      </w:r>
      <w:r w:rsidRPr="00D32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Merintis dan Mengelola Bisnis Butik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Universitas Negeri Yogyakarta: Tidak Diterbitkan</w:t>
      </w:r>
    </w:p>
    <w:p w:rsidR="00A02648" w:rsidRPr="00C05413" w:rsidRDefault="00C05413" w:rsidP="00C0541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Pendidikan ndonesia. (2009</w:t>
      </w:r>
      <w:r w:rsidRPr="001B1AF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Silabus</w:t>
      </w:r>
      <w:r>
        <w:rPr>
          <w:rFonts w:ascii="Times New Roman" w:hAnsi="Times New Roman" w:cs="Times New Roman"/>
          <w:sz w:val="24"/>
          <w:szCs w:val="24"/>
        </w:rPr>
        <w:t>. Bandung. Tidak diterbitkan</w:t>
      </w:r>
    </w:p>
    <w:p w:rsidR="002218FA" w:rsidRDefault="002218FA" w:rsidP="004F0FB0">
      <w:p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C05413">
        <w:rPr>
          <w:rFonts w:ascii="Times New Roman" w:hAnsi="Times New Roman" w:cs="Times New Roman"/>
          <w:b/>
          <w:sz w:val="24"/>
        </w:rPr>
        <w:t>Skripsi</w:t>
      </w:r>
    </w:p>
    <w:p w:rsidR="00C05413" w:rsidRDefault="00C05413" w:rsidP="004F0FB0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Fitria, A. (2015). </w:t>
      </w:r>
      <w:r>
        <w:rPr>
          <w:rFonts w:ascii="Times New Roman" w:hAnsi="Times New Roman" w:cs="Times New Roman"/>
          <w:i/>
          <w:sz w:val="24"/>
        </w:rPr>
        <w:t>Manfaat Hasil Belajar Manajemen Bisnis Busana Butik Sebagai Kesiapan Perintisan Bisnis Butik Busana Muslimah</w:t>
      </w:r>
      <w:r w:rsidR="003A2A91">
        <w:rPr>
          <w:rFonts w:ascii="Times New Roman" w:hAnsi="Times New Roman" w:cs="Times New Roman"/>
          <w:sz w:val="24"/>
        </w:rPr>
        <w:t>. Skripsi pada FPTK UPI Bandung: Tidak diterbitkan</w:t>
      </w:r>
    </w:p>
    <w:p w:rsidR="003A2A91" w:rsidRDefault="003A2A91" w:rsidP="004F0FB0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Rahayu, S. (2015). </w:t>
      </w:r>
      <w:r>
        <w:rPr>
          <w:rFonts w:ascii="Times New Roman" w:hAnsi="Times New Roman" w:cs="Times New Roman"/>
          <w:i/>
          <w:sz w:val="24"/>
        </w:rPr>
        <w:t>Manfaat Hasil Belajar Inovasi Busana Etnik Sebagai Kesiapan Membuka Sanggar Busana</w:t>
      </w:r>
      <w:r>
        <w:rPr>
          <w:rFonts w:ascii="Times New Roman" w:hAnsi="Times New Roman" w:cs="Times New Roman"/>
          <w:sz w:val="24"/>
        </w:rPr>
        <w:t>. Skripsi pada FPTK UPI Bandung: Tidak diterbitkan</w:t>
      </w:r>
    </w:p>
    <w:p w:rsidR="003A2A91" w:rsidRPr="003A2A91" w:rsidRDefault="003A2A91" w:rsidP="004F0FB0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Suryani, Y. (2014). </w:t>
      </w:r>
      <w:r>
        <w:rPr>
          <w:rFonts w:ascii="Times New Roman" w:hAnsi="Times New Roman" w:cs="Times New Roman"/>
          <w:i/>
          <w:sz w:val="24"/>
        </w:rPr>
        <w:t>Manfaat Hasil Belajar “Membuat Pola Busana Pesta Sistem Draping” Sebagai Kesiapan Menjadi Pattern Maker Di Butik</w:t>
      </w:r>
      <w:r>
        <w:rPr>
          <w:rFonts w:ascii="Times New Roman" w:hAnsi="Times New Roman" w:cs="Times New Roman"/>
          <w:sz w:val="24"/>
        </w:rPr>
        <w:t>. Skripsi pada FPTK UPI Bandung: Tidak diterbitkan</w:t>
      </w:r>
    </w:p>
    <w:p w:rsidR="002218FA" w:rsidRPr="00C05413" w:rsidRDefault="002218FA" w:rsidP="004F0FB0">
      <w:p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C05413">
        <w:rPr>
          <w:rFonts w:ascii="Times New Roman" w:hAnsi="Times New Roman" w:cs="Times New Roman"/>
          <w:b/>
          <w:sz w:val="24"/>
        </w:rPr>
        <w:t>Internet</w:t>
      </w:r>
    </w:p>
    <w:p w:rsidR="00C05413" w:rsidRPr="00664D62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AFE">
        <w:rPr>
          <w:rFonts w:ascii="Times New Roman" w:hAnsi="Times New Roman" w:cs="Times New Roman"/>
          <w:sz w:val="24"/>
          <w:szCs w:val="24"/>
        </w:rPr>
        <w:t xml:space="preserve">Ali. (2015). </w:t>
      </w:r>
      <w:r w:rsidRPr="00DB5AF5">
        <w:rPr>
          <w:rFonts w:ascii="Times New Roman" w:hAnsi="Times New Roman" w:cs="Times New Roman"/>
          <w:i/>
          <w:sz w:val="24"/>
          <w:szCs w:val="24"/>
        </w:rPr>
        <w:t>Pengertian dan Prinsip Etika Bisnis</w:t>
      </w:r>
      <w:r w:rsidRPr="001B1AFE">
        <w:rPr>
          <w:rFonts w:ascii="Times New Roman" w:hAnsi="Times New Roman" w:cs="Times New Roman"/>
          <w:sz w:val="24"/>
          <w:szCs w:val="24"/>
        </w:rPr>
        <w:t>. Tersedia [Online]: http://www.pengertianpakar.com/20/15/01/pengertian-dan-prinsip-etika-bisnis.html?m=1q</w:t>
      </w:r>
    </w:p>
    <w:p w:rsidR="00C05413" w:rsidRPr="00EC5CA0" w:rsidRDefault="00C05413" w:rsidP="00C05413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Hermansyah Andy. (2010). </w:t>
      </w:r>
      <w:r>
        <w:rPr>
          <w:rFonts w:ascii="Times New Roman" w:hAnsi="Times New Roman" w:cs="Times New Roman"/>
          <w:i/>
          <w:sz w:val="24"/>
          <w:szCs w:val="24"/>
        </w:rPr>
        <w:t>Pengertian Perkawinan Menurut Undang-Undang No.1 Tahun 1974</w:t>
      </w:r>
      <w:r>
        <w:rPr>
          <w:rFonts w:ascii="Times New Roman" w:hAnsi="Times New Roman" w:cs="Times New Roman"/>
          <w:sz w:val="24"/>
          <w:szCs w:val="24"/>
        </w:rPr>
        <w:t xml:space="preserve">. Tersedia [Online]: </w:t>
      </w:r>
      <w:r w:rsidRPr="004F0FB0">
        <w:rPr>
          <w:rFonts w:ascii="Times New Roman" w:hAnsi="Times New Roman" w:cs="Times New Roman"/>
          <w:sz w:val="24"/>
          <w:szCs w:val="24"/>
        </w:rPr>
        <w:t>http://bloghukumumum.blogspot.co.id/2010/04/pengertian-perkawinan-menurut-undang.html?m=1</w:t>
      </w:r>
    </w:p>
    <w:p w:rsidR="00C05413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Karisna. (2013).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Busana Butik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[Online]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>. Tersedia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B6D8F">
        <w:rPr>
          <w:rFonts w:ascii="Times New Roman" w:hAnsi="Times New Roman" w:cs="Times New Roman"/>
          <w:color w:val="000000" w:themeColor="text1"/>
          <w:sz w:val="24"/>
          <w:szCs w:val="24"/>
        </w:rPr>
        <w:t>http://karisna.blogspot.com/2011/07/lingkungan-bisnis.html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5413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Nassa, H. (2013). </w:t>
      </w:r>
      <w:r w:rsidRPr="00DB5A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Produksi dan Operasi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>[Online]. Tersedia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E2AA8">
        <w:rPr>
          <w:rFonts w:ascii="Times New Roman" w:hAnsi="Times New Roman" w:cs="Times New Roman"/>
          <w:color w:val="000000" w:themeColor="text1"/>
          <w:sz w:val="24"/>
          <w:szCs w:val="24"/>
        </w:rPr>
        <w:t>http://hanhairulnassa.blogspot.com/2013/manajemen-produksi-dan-operasi.html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</w:t>
      </w:r>
    </w:p>
    <w:p w:rsidR="00C05413" w:rsidRPr="00BE2AA8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A8">
        <w:rPr>
          <w:rFonts w:ascii="Times New Roman" w:hAnsi="Times New Roman" w:cs="Times New Roman"/>
          <w:sz w:val="24"/>
          <w:szCs w:val="24"/>
        </w:rPr>
        <w:t xml:space="preserve">Putri. 2013. </w:t>
      </w:r>
      <w:r w:rsidRPr="00BE2AA8">
        <w:rPr>
          <w:rFonts w:ascii="Times New Roman" w:hAnsi="Times New Roman" w:cs="Times New Roman"/>
          <w:i/>
          <w:sz w:val="24"/>
          <w:szCs w:val="24"/>
        </w:rPr>
        <w:t>Gaun Pengantin Muslimah Modern, Cantik dan Mempesona</w:t>
      </w:r>
      <w:r w:rsidRPr="00BE2AA8">
        <w:rPr>
          <w:rFonts w:ascii="Times New Roman" w:hAnsi="Times New Roman" w:cs="Times New Roman"/>
          <w:sz w:val="24"/>
          <w:szCs w:val="24"/>
        </w:rPr>
        <w:t xml:space="preserve">. 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>[Online]. Tersedia</w:t>
      </w:r>
      <w:r w:rsidRPr="00BE2AA8">
        <w:rPr>
          <w:rFonts w:ascii="Times New Roman" w:hAnsi="Times New Roman" w:cs="Times New Roman"/>
          <w:sz w:val="24"/>
          <w:szCs w:val="24"/>
        </w:rPr>
        <w:t>: http://www.laksani.com/gaun-pengantin-muslimah-modern/</w:t>
      </w:r>
    </w:p>
    <w:p w:rsidR="00C05413" w:rsidRPr="0058137E" w:rsidRDefault="00C05413" w:rsidP="00C05413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Woman.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Busana Muslim. 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>[Online]. Tersedia</w:t>
      </w:r>
      <w:r w:rsidRPr="007A6ABC">
        <w:rPr>
          <w:rFonts w:ascii="Times New Roman" w:hAnsi="Times New Roman" w:cs="Times New Roman"/>
          <w:sz w:val="24"/>
          <w:szCs w:val="24"/>
        </w:rPr>
        <w:t xml:space="preserve">: </w:t>
      </w:r>
      <w:r w:rsidRPr="00933C01">
        <w:rPr>
          <w:rFonts w:ascii="Times New Roman" w:hAnsi="Times New Roman" w:cs="Times New Roman"/>
          <w:sz w:val="24"/>
          <w:szCs w:val="24"/>
        </w:rPr>
        <w:t>http://truewoman-indonesia.com/pengertian-busana-muslim</w:t>
      </w:r>
    </w:p>
    <w:p w:rsidR="00C05413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Wira. (2009). </w:t>
      </w:r>
      <w:r w:rsidRPr="00DB5AF5">
        <w:rPr>
          <w:rFonts w:ascii="Times New Roman" w:hAnsi="Times New Roman" w:cs="Times New Roman"/>
          <w:i/>
          <w:sz w:val="24"/>
          <w:szCs w:val="24"/>
        </w:rPr>
        <w:t>Pengantar Bisnis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>[Online]. Tersedia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5F52">
        <w:rPr>
          <w:rFonts w:ascii="Times New Roman" w:hAnsi="Times New Roman" w:cs="Times New Roman"/>
          <w:sz w:val="24"/>
          <w:szCs w:val="24"/>
        </w:rPr>
        <w:t>http://jurnal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AA8">
        <w:rPr>
          <w:rFonts w:ascii="Times New Roman" w:hAnsi="Times New Roman" w:cs="Times New Roman"/>
          <w:sz w:val="24"/>
          <w:szCs w:val="24"/>
        </w:rPr>
        <w:t>sdm</w:t>
      </w:r>
      <w:r>
        <w:rPr>
          <w:rFonts w:ascii="Times New Roman" w:hAnsi="Times New Roman" w:cs="Times New Roman"/>
          <w:sz w:val="24"/>
          <w:szCs w:val="24"/>
        </w:rPr>
        <w:t>. Blogspot.com/2009/teori-pengantar-Bisnis-definisi.html ht</w:t>
      </w:r>
    </w:p>
    <w:p w:rsidR="00C05413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Wijaya. (2010). Pengantar Manajemen. 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>[Online]. Tersedia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5F52">
        <w:rPr>
          <w:rFonts w:ascii="Times New Roman" w:hAnsi="Times New Roman" w:cs="Times New Roman"/>
          <w:sz w:val="24"/>
          <w:szCs w:val="24"/>
        </w:rPr>
        <w:t>http://jurnal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52">
        <w:rPr>
          <w:rFonts w:ascii="Times New Roman" w:hAnsi="Times New Roman" w:cs="Times New Roman"/>
          <w:sz w:val="24"/>
          <w:szCs w:val="24"/>
        </w:rPr>
        <w:t>sdm.blogspot.com/2010/teori-pengantar-manajemen-definisi.html</w:t>
      </w:r>
      <w:r>
        <w:rPr>
          <w:rFonts w:ascii="Times New Roman" w:hAnsi="Times New Roman" w:cs="Times New Roman"/>
          <w:sz w:val="24"/>
          <w:szCs w:val="24"/>
        </w:rPr>
        <w:t xml:space="preserve"> ht</w:t>
      </w:r>
    </w:p>
    <w:p w:rsidR="00C05413" w:rsidRPr="00C05413" w:rsidRDefault="00C05413" w:rsidP="00C05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Zaky. (2011). Lingkungan Bisnis. </w:t>
      </w:r>
      <w:r w:rsidR="00B53BD8">
        <w:rPr>
          <w:rFonts w:ascii="Times New Roman" w:hAnsi="Times New Roman" w:cs="Times New Roman"/>
          <w:color w:val="000000" w:themeColor="text1"/>
          <w:sz w:val="24"/>
          <w:szCs w:val="24"/>
        </w:rPr>
        <w:t>[Online]. Tersedia</w:t>
      </w:r>
      <w:r>
        <w:rPr>
          <w:rFonts w:ascii="Times New Roman" w:hAnsi="Times New Roman" w:cs="Times New Roman"/>
          <w:sz w:val="24"/>
          <w:szCs w:val="24"/>
        </w:rPr>
        <w:t>: http://mognceb.blogspot.com/2011/07/lingkungan-bisnis.html</w:t>
      </w:r>
    </w:p>
    <w:p w:rsidR="00C05413" w:rsidRPr="00A02648" w:rsidRDefault="00C05413" w:rsidP="004F0FB0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</w:p>
    <w:sectPr w:rsidR="00C05413" w:rsidRPr="00A02648" w:rsidSect="00436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start="1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9C" w:rsidRDefault="00364A9C">
      <w:pPr>
        <w:spacing w:after="0" w:line="240" w:lineRule="auto"/>
      </w:pPr>
      <w:r>
        <w:separator/>
      </w:r>
    </w:p>
  </w:endnote>
  <w:endnote w:type="continuationSeparator" w:id="0">
    <w:p w:rsidR="00364A9C" w:rsidRDefault="0036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55" w:rsidRDefault="001A0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6D" w:rsidRDefault="001A0055">
    <w:pPr>
      <w:pStyle w:val="Footer"/>
      <w:jc w:val="right"/>
    </w:pPr>
  </w:p>
  <w:p w:rsidR="00AB5A6D" w:rsidRDefault="001A0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55" w:rsidRPr="0066406F" w:rsidRDefault="001A0055" w:rsidP="001A005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r w:rsidRPr="001A0055">
      <w:rPr>
        <w:rFonts w:ascii="Trebuchet MS" w:eastAsia="Calibri" w:hAnsi="Trebuchet MS" w:cs="Trebuchet MS"/>
        <w:b/>
        <w:bCs/>
        <w:sz w:val="18"/>
        <w:szCs w:val="18"/>
      </w:rPr>
      <w:t>Rahmatia Nurul Insani, 2015</w:t>
    </w:r>
  </w:p>
  <w:p w:rsidR="001A0055" w:rsidRPr="001A0055" w:rsidRDefault="001A0055" w:rsidP="001A005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sz w:val="18"/>
        <w:szCs w:val="18"/>
      </w:rPr>
    </w:pPr>
    <w:r w:rsidRPr="001A0055">
      <w:rPr>
        <w:rFonts w:ascii="Trebuchet MS" w:eastAsia="Calibri" w:hAnsi="Trebuchet MS" w:cs="Trebuchet MS"/>
        <w:b/>
        <w:bCs/>
        <w:i/>
        <w:sz w:val="18"/>
        <w:szCs w:val="18"/>
      </w:rPr>
      <w:t>MANFAAT HASIL BELAJAR MANAJEMEN BISNIS BUSANA BUTIK SEBAGAI KESIAPAN MEMBUKA BUTIK BUSANA PENGANTIN MUSLIMAH</w:t>
    </w:r>
  </w:p>
  <w:p w:rsidR="001A0055" w:rsidRPr="001A0055" w:rsidRDefault="001A0055" w:rsidP="001A005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sz w:val="18"/>
        <w:szCs w:val="18"/>
      </w:rPr>
    </w:pPr>
    <w:r w:rsidRPr="001A0055">
      <w:rPr>
        <w:rFonts w:ascii="Trebuchet MS" w:eastAsia="Calibri" w:hAnsi="Trebuchet MS" w:cs="Trebuchet MS"/>
        <w:sz w:val="18"/>
        <w:szCs w:val="18"/>
      </w:rPr>
      <w:t xml:space="preserve">Universitas Pendidikan Indonesia </w:t>
    </w:r>
    <w:r w:rsidRPr="001A0055">
      <w:rPr>
        <w:rFonts w:ascii="Trebuchet MS" w:eastAsia="Calibri" w:hAnsi="Trebuchet MS" w:cs="Trebuchet MS"/>
        <w:b/>
        <w:bCs/>
        <w:color w:val="FFC000"/>
        <w:sz w:val="18"/>
        <w:szCs w:val="18"/>
      </w:rPr>
      <w:t>|</w:t>
    </w:r>
    <w:r w:rsidRPr="001A0055">
      <w:rPr>
        <w:rFonts w:ascii="Trebuchet MS" w:eastAsia="Calibri" w:hAnsi="Trebuchet MS" w:cs="Trebuchet MS"/>
        <w:sz w:val="18"/>
        <w:szCs w:val="18"/>
      </w:rPr>
      <w:t xml:space="preserve"> repository.upi.edu </w:t>
    </w:r>
    <w:r w:rsidRPr="001A0055">
      <w:rPr>
        <w:rFonts w:ascii="Trebuchet MS" w:eastAsia="Calibri" w:hAnsi="Trebuchet MS" w:cs="Trebuchet MS"/>
        <w:color w:val="FFC000"/>
        <w:sz w:val="18"/>
        <w:szCs w:val="18"/>
      </w:rPr>
      <w:t>|</w:t>
    </w:r>
    <w:r w:rsidRPr="001A0055">
      <w:rPr>
        <w:rFonts w:ascii="Trebuchet MS" w:eastAsia="Calibri" w:hAnsi="Trebuchet MS" w:cs="Trebuchet MS"/>
        <w:sz w:val="18"/>
        <w:szCs w:val="18"/>
      </w:rPr>
      <w:t xml:space="preserve"> perpustakaan.upi.edu</w:t>
    </w:r>
  </w:p>
  <w:p w:rsidR="001A0055" w:rsidRDefault="001A0055">
    <w:pPr>
      <w:pStyle w:val="Footer"/>
    </w:pPr>
    <w:bookmarkStart w:id="0" w:name="_GoBack"/>
    <w:bookmarkEnd w:id="0"/>
  </w:p>
  <w:p w:rsidR="009F7C4B" w:rsidRDefault="001A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9C" w:rsidRDefault="00364A9C">
      <w:pPr>
        <w:spacing w:after="0" w:line="240" w:lineRule="auto"/>
      </w:pPr>
      <w:r>
        <w:separator/>
      </w:r>
    </w:p>
  </w:footnote>
  <w:footnote w:type="continuationSeparator" w:id="0">
    <w:p w:rsidR="00364A9C" w:rsidRDefault="0036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55" w:rsidRDefault="001A0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472"/>
      <w:docPartObj>
        <w:docPartGallery w:val="Page Numbers (Top of Page)"/>
        <w:docPartUnique/>
      </w:docPartObj>
    </w:sdtPr>
    <w:sdtEndPr/>
    <w:sdtContent>
      <w:p w:rsidR="009F7C4B" w:rsidRDefault="00D329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55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9F7C4B" w:rsidRDefault="001A0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85" w:rsidRDefault="001A0055">
    <w:pPr>
      <w:pStyle w:val="Header"/>
      <w:jc w:val="right"/>
    </w:pPr>
  </w:p>
  <w:p w:rsidR="009F6585" w:rsidRDefault="001A0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8"/>
    <w:rsid w:val="000766A1"/>
    <w:rsid w:val="001A0055"/>
    <w:rsid w:val="002218FA"/>
    <w:rsid w:val="00256BF3"/>
    <w:rsid w:val="002B5FD9"/>
    <w:rsid w:val="003058C7"/>
    <w:rsid w:val="003213D1"/>
    <w:rsid w:val="00364A9C"/>
    <w:rsid w:val="003A2A91"/>
    <w:rsid w:val="004367E7"/>
    <w:rsid w:val="00436A02"/>
    <w:rsid w:val="004F0FB0"/>
    <w:rsid w:val="005414DE"/>
    <w:rsid w:val="0055554B"/>
    <w:rsid w:val="005864C4"/>
    <w:rsid w:val="005C3267"/>
    <w:rsid w:val="005C5CBB"/>
    <w:rsid w:val="005D621A"/>
    <w:rsid w:val="00664D62"/>
    <w:rsid w:val="0068099E"/>
    <w:rsid w:val="00717648"/>
    <w:rsid w:val="007C44DE"/>
    <w:rsid w:val="008916A4"/>
    <w:rsid w:val="008A50F3"/>
    <w:rsid w:val="00933CF2"/>
    <w:rsid w:val="00977821"/>
    <w:rsid w:val="009B6B7E"/>
    <w:rsid w:val="00A02648"/>
    <w:rsid w:val="00A11E5C"/>
    <w:rsid w:val="00A7555E"/>
    <w:rsid w:val="00AB15B3"/>
    <w:rsid w:val="00AC62B1"/>
    <w:rsid w:val="00AE2F38"/>
    <w:rsid w:val="00AF21DE"/>
    <w:rsid w:val="00B53BD8"/>
    <w:rsid w:val="00B91134"/>
    <w:rsid w:val="00C05413"/>
    <w:rsid w:val="00C16E60"/>
    <w:rsid w:val="00C226EA"/>
    <w:rsid w:val="00CA6507"/>
    <w:rsid w:val="00CB34E7"/>
    <w:rsid w:val="00D329DA"/>
    <w:rsid w:val="00DB5AF5"/>
    <w:rsid w:val="00DC4396"/>
    <w:rsid w:val="00E124AA"/>
    <w:rsid w:val="00E14317"/>
    <w:rsid w:val="00EC5CA0"/>
    <w:rsid w:val="00FA0BB4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821"/>
  </w:style>
  <w:style w:type="paragraph" w:styleId="Footer">
    <w:name w:val="footer"/>
    <w:basedOn w:val="Normal"/>
    <w:link w:val="FooterChar"/>
    <w:uiPriority w:val="99"/>
    <w:unhideWhenUsed/>
    <w:rsid w:val="0097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21"/>
  </w:style>
  <w:style w:type="character" w:styleId="Hyperlink">
    <w:name w:val="Hyperlink"/>
    <w:basedOn w:val="DefaultParagraphFont"/>
    <w:uiPriority w:val="99"/>
    <w:unhideWhenUsed/>
    <w:rsid w:val="008916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821"/>
  </w:style>
  <w:style w:type="paragraph" w:styleId="Footer">
    <w:name w:val="footer"/>
    <w:basedOn w:val="Normal"/>
    <w:link w:val="FooterChar"/>
    <w:uiPriority w:val="99"/>
    <w:unhideWhenUsed/>
    <w:rsid w:val="0097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21"/>
  </w:style>
  <w:style w:type="character" w:styleId="Hyperlink">
    <w:name w:val="Hyperlink"/>
    <w:basedOn w:val="DefaultParagraphFont"/>
    <w:uiPriority w:val="99"/>
    <w:unhideWhenUsed/>
    <w:rsid w:val="008916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C"/>
    <w:rsid w:val="006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373C6405E452C98EB5A01FE1328A3">
    <w:name w:val="BFE373C6405E452C98EB5A01FE1328A3"/>
    <w:rsid w:val="006B01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373C6405E452C98EB5A01FE1328A3">
    <w:name w:val="BFE373C6405E452C98EB5A01FE1328A3"/>
    <w:rsid w:val="006B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cp:lastPrinted>2016-07-23T21:01:00Z</cp:lastPrinted>
  <dcterms:created xsi:type="dcterms:W3CDTF">2015-08-05T06:01:00Z</dcterms:created>
  <dcterms:modified xsi:type="dcterms:W3CDTF">2016-07-23T21:01:00Z</dcterms:modified>
</cp:coreProperties>
</file>