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5A" w:rsidRPr="002735D5" w:rsidRDefault="0048335A" w:rsidP="00405C3C">
      <w:pPr>
        <w:spacing w:line="360" w:lineRule="auto"/>
        <w:jc w:val="center"/>
        <w:rPr>
          <w:rFonts w:ascii="Times New Roman" w:hAnsi="Times New Roman" w:cs="Times New Roman"/>
          <w:b/>
          <w:sz w:val="24"/>
        </w:rPr>
      </w:pPr>
      <w:r w:rsidRPr="002735D5">
        <w:rPr>
          <w:rFonts w:ascii="Times New Roman" w:hAnsi="Times New Roman" w:cs="Times New Roman"/>
          <w:b/>
          <w:sz w:val="24"/>
        </w:rPr>
        <w:t>BAB V</w:t>
      </w:r>
    </w:p>
    <w:p w:rsidR="00D77B10" w:rsidRPr="002735D5" w:rsidRDefault="00D77B10" w:rsidP="00405C3C">
      <w:pPr>
        <w:spacing w:line="360" w:lineRule="auto"/>
        <w:jc w:val="center"/>
        <w:rPr>
          <w:rFonts w:ascii="Times New Roman" w:hAnsi="Times New Roman" w:cs="Times New Roman"/>
          <w:b/>
          <w:sz w:val="24"/>
        </w:rPr>
      </w:pPr>
      <w:r w:rsidRPr="002735D5">
        <w:rPr>
          <w:rFonts w:ascii="Times New Roman" w:hAnsi="Times New Roman" w:cs="Times New Roman"/>
          <w:b/>
          <w:sz w:val="24"/>
        </w:rPr>
        <w:t>SIMPULAN DAN SARAN</w:t>
      </w:r>
    </w:p>
    <w:p w:rsidR="00D77B10" w:rsidRDefault="00A84E86" w:rsidP="00405C3C">
      <w:pPr>
        <w:spacing w:line="360" w:lineRule="auto"/>
        <w:jc w:val="both"/>
        <w:rPr>
          <w:rFonts w:ascii="Times New Roman" w:hAnsi="Times New Roman" w:cs="Times New Roman"/>
          <w:sz w:val="24"/>
        </w:rPr>
      </w:pPr>
      <w:r>
        <w:rPr>
          <w:rFonts w:ascii="Times New Roman" w:hAnsi="Times New Roman" w:cs="Times New Roman"/>
          <w:sz w:val="24"/>
        </w:rPr>
        <w:t>Simpulan dan saran yang dipaparkan berikut ini, disusun berdasarkan seluruh kegiatan penelitian mengenai “Manfaat Hasil Belajar Manajemen Bisnis Busana Butik Sebagai Kesiapan Membuka Butik Busana Pengantin Muslimah” pada mahasiswa Program Studi Pendidikan Tata Busana Departemen PKK FPTK UPI angkatan 2011 dan 2012 yang memilih paket keahlian butik.</w:t>
      </w:r>
    </w:p>
    <w:p w:rsidR="002735D5" w:rsidRPr="002D7C2E" w:rsidRDefault="00B3579C" w:rsidP="00405C3C">
      <w:pPr>
        <w:pStyle w:val="ListParagraph"/>
        <w:numPr>
          <w:ilvl w:val="0"/>
          <w:numId w:val="1"/>
        </w:numPr>
        <w:spacing w:line="360" w:lineRule="auto"/>
        <w:ind w:left="426" w:hanging="426"/>
        <w:jc w:val="both"/>
        <w:rPr>
          <w:rFonts w:ascii="Times New Roman" w:hAnsi="Times New Roman" w:cs="Times New Roman"/>
          <w:b/>
          <w:sz w:val="24"/>
        </w:rPr>
      </w:pPr>
      <w:r w:rsidRPr="002D7C2E">
        <w:rPr>
          <w:rFonts w:ascii="Times New Roman" w:hAnsi="Times New Roman" w:cs="Times New Roman"/>
          <w:b/>
          <w:sz w:val="24"/>
        </w:rPr>
        <w:t>Simpulan</w:t>
      </w:r>
    </w:p>
    <w:p w:rsidR="002735D5" w:rsidRDefault="00405C3C" w:rsidP="00405C3C">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Simpulan dari penelitian ini disusun berdasarkan tujuan penelitian, pertanyaan penelitian, pengolahan data, dan pembahasan hasil penelitian yang dipaparkan sebagai berikut:</w:t>
      </w:r>
    </w:p>
    <w:p w:rsidR="00405C3C" w:rsidRDefault="00405C3C" w:rsidP="00405C3C">
      <w:pPr>
        <w:pStyle w:val="ListParagraph"/>
        <w:numPr>
          <w:ilvl w:val="0"/>
          <w:numId w:val="2"/>
        </w:numPr>
        <w:spacing w:line="360" w:lineRule="auto"/>
        <w:ind w:left="426" w:hanging="426"/>
        <w:jc w:val="both"/>
        <w:rPr>
          <w:rFonts w:ascii="Times New Roman" w:hAnsi="Times New Roman" w:cs="Times New Roman"/>
          <w:sz w:val="24"/>
        </w:rPr>
      </w:pPr>
      <w:r>
        <w:rPr>
          <w:rFonts w:ascii="Times New Roman" w:hAnsi="Times New Roman" w:cs="Times New Roman"/>
          <w:sz w:val="24"/>
        </w:rPr>
        <w:t>Manfaat hasil belajar manajemen bisnis busana butik ditinjau dari konsep manajemen bisnis busana butik menunjukkan bahwa lebih dari setengahnya mahasiswa</w:t>
      </w:r>
      <w:r w:rsidR="00444937">
        <w:rPr>
          <w:rFonts w:ascii="Times New Roman" w:hAnsi="Times New Roman" w:cs="Times New Roman"/>
          <w:sz w:val="24"/>
        </w:rPr>
        <w:t xml:space="preserve"> dapat</w:t>
      </w:r>
      <w:r>
        <w:rPr>
          <w:rFonts w:ascii="Times New Roman" w:hAnsi="Times New Roman" w:cs="Times New Roman"/>
          <w:sz w:val="24"/>
        </w:rPr>
        <w:t xml:space="preserve"> </w:t>
      </w:r>
      <w:r w:rsidR="00E53382">
        <w:rPr>
          <w:rFonts w:ascii="Times New Roman" w:hAnsi="Times New Roman" w:cs="Times New Roman"/>
          <w:sz w:val="24"/>
        </w:rPr>
        <w:t>merasakan adanya manfaat</w:t>
      </w:r>
      <w:r w:rsidR="00041DEA">
        <w:rPr>
          <w:rFonts w:ascii="Times New Roman" w:hAnsi="Times New Roman" w:cs="Times New Roman"/>
          <w:sz w:val="24"/>
        </w:rPr>
        <w:t xml:space="preserve"> pembelajaran fungsi perencanaan</w:t>
      </w:r>
      <w:r>
        <w:rPr>
          <w:rFonts w:ascii="Times New Roman" w:hAnsi="Times New Roman" w:cs="Times New Roman"/>
          <w:sz w:val="24"/>
        </w:rPr>
        <w:t xml:space="preserve"> bisnis busana butik sebagai kesiapan membuka butik busana pengantin muslimah.</w:t>
      </w:r>
    </w:p>
    <w:p w:rsidR="00405C3C" w:rsidRPr="002735D5" w:rsidRDefault="00405C3C" w:rsidP="00405C3C">
      <w:pPr>
        <w:pStyle w:val="ListParagraph"/>
        <w:numPr>
          <w:ilvl w:val="0"/>
          <w:numId w:val="2"/>
        </w:numPr>
        <w:spacing w:line="360" w:lineRule="auto"/>
        <w:ind w:left="426" w:hanging="426"/>
        <w:jc w:val="both"/>
        <w:rPr>
          <w:rFonts w:ascii="Times New Roman" w:hAnsi="Times New Roman" w:cs="Times New Roman"/>
          <w:sz w:val="24"/>
        </w:rPr>
      </w:pPr>
      <w:r>
        <w:rPr>
          <w:rFonts w:ascii="Times New Roman" w:hAnsi="Times New Roman" w:cs="Times New Roman"/>
          <w:sz w:val="24"/>
        </w:rPr>
        <w:t>Manfaat hasil belajar manajemen bisnis busana butik ditinjau dari etika bisnis busana butik menunjukkan bahwa l</w:t>
      </w:r>
      <w:r w:rsidR="00E53382">
        <w:rPr>
          <w:rFonts w:ascii="Times New Roman" w:hAnsi="Times New Roman" w:cs="Times New Roman"/>
          <w:sz w:val="24"/>
        </w:rPr>
        <w:t>ebih dari setengahnya mahasiswa</w:t>
      </w:r>
      <w:r w:rsidR="00F60EB7">
        <w:rPr>
          <w:rFonts w:ascii="Times New Roman" w:hAnsi="Times New Roman" w:cs="Times New Roman"/>
          <w:sz w:val="24"/>
        </w:rPr>
        <w:t xml:space="preserve"> </w:t>
      </w:r>
      <w:r w:rsidR="00E53382">
        <w:rPr>
          <w:rFonts w:ascii="Times New Roman" w:hAnsi="Times New Roman" w:cs="Times New Roman"/>
          <w:sz w:val="24"/>
        </w:rPr>
        <w:t>merasakan adanya manfaat</w:t>
      </w:r>
      <w:r w:rsidR="00F60EB7">
        <w:rPr>
          <w:rFonts w:ascii="Times New Roman" w:hAnsi="Times New Roman" w:cs="Times New Roman"/>
          <w:sz w:val="24"/>
        </w:rPr>
        <w:t xml:space="preserve"> </w:t>
      </w:r>
      <w:r>
        <w:rPr>
          <w:rFonts w:ascii="Times New Roman" w:hAnsi="Times New Roman" w:cs="Times New Roman"/>
          <w:sz w:val="24"/>
        </w:rPr>
        <w:t xml:space="preserve">pembelajaran </w:t>
      </w:r>
      <w:r w:rsidR="00041DEA">
        <w:rPr>
          <w:rFonts w:ascii="Times New Roman" w:hAnsi="Times New Roman" w:cs="Times New Roman"/>
          <w:sz w:val="24"/>
        </w:rPr>
        <w:t>prinsip-prinsip etika bisnis</w:t>
      </w:r>
      <w:r w:rsidR="00E53382">
        <w:rPr>
          <w:rFonts w:ascii="Times New Roman" w:hAnsi="Times New Roman" w:cs="Times New Roman"/>
          <w:sz w:val="24"/>
        </w:rPr>
        <w:t xml:space="preserve"> </w:t>
      </w:r>
      <w:r>
        <w:rPr>
          <w:rFonts w:ascii="Times New Roman" w:hAnsi="Times New Roman" w:cs="Times New Roman"/>
          <w:sz w:val="24"/>
        </w:rPr>
        <w:t>sebagai kesiapan membuka butik busana pengantin muslimah.</w:t>
      </w:r>
    </w:p>
    <w:p w:rsidR="00405C3C" w:rsidRPr="002735D5" w:rsidRDefault="00405C3C" w:rsidP="00405C3C">
      <w:pPr>
        <w:pStyle w:val="ListParagraph"/>
        <w:numPr>
          <w:ilvl w:val="0"/>
          <w:numId w:val="2"/>
        </w:numPr>
        <w:spacing w:line="360" w:lineRule="auto"/>
        <w:ind w:left="426" w:hanging="426"/>
        <w:jc w:val="both"/>
        <w:rPr>
          <w:rFonts w:ascii="Times New Roman" w:hAnsi="Times New Roman" w:cs="Times New Roman"/>
          <w:sz w:val="24"/>
        </w:rPr>
      </w:pPr>
      <w:r>
        <w:rPr>
          <w:rFonts w:ascii="Times New Roman" w:hAnsi="Times New Roman" w:cs="Times New Roman"/>
          <w:sz w:val="24"/>
        </w:rPr>
        <w:t xml:space="preserve">Manfaat hasil belajar manajemen bisnis busana butik ditinjau dari strategi bisnis busana butik menunjukkan bahwa </w:t>
      </w:r>
      <w:r w:rsidR="00B06179">
        <w:rPr>
          <w:rFonts w:ascii="Times New Roman" w:hAnsi="Times New Roman" w:cs="Times New Roman"/>
          <w:sz w:val="24"/>
        </w:rPr>
        <w:t xml:space="preserve">lebih dari setengahnya </w:t>
      </w:r>
      <w:r w:rsidR="00F60EB7">
        <w:rPr>
          <w:rFonts w:ascii="Times New Roman" w:hAnsi="Times New Roman" w:cs="Times New Roman"/>
          <w:sz w:val="24"/>
        </w:rPr>
        <w:t xml:space="preserve">mahasiswa </w:t>
      </w:r>
      <w:r w:rsidR="00E53382">
        <w:rPr>
          <w:rFonts w:ascii="Times New Roman" w:hAnsi="Times New Roman" w:cs="Times New Roman"/>
          <w:sz w:val="24"/>
        </w:rPr>
        <w:t xml:space="preserve"> merasakan adanya manfaat </w:t>
      </w:r>
      <w:r>
        <w:rPr>
          <w:rFonts w:ascii="Times New Roman" w:hAnsi="Times New Roman" w:cs="Times New Roman"/>
          <w:sz w:val="24"/>
        </w:rPr>
        <w:t xml:space="preserve">pembelajaran </w:t>
      </w:r>
      <w:r w:rsidR="005D6406">
        <w:rPr>
          <w:rFonts w:ascii="Times New Roman" w:hAnsi="Times New Roman" w:cs="Times New Roman"/>
          <w:sz w:val="24"/>
        </w:rPr>
        <w:t>perumusan strategi</w:t>
      </w:r>
      <w:r w:rsidR="00F60EB7">
        <w:rPr>
          <w:rFonts w:ascii="Times New Roman" w:hAnsi="Times New Roman" w:cs="Times New Roman"/>
          <w:sz w:val="24"/>
        </w:rPr>
        <w:t xml:space="preserve"> </w:t>
      </w:r>
      <w:r>
        <w:rPr>
          <w:rFonts w:ascii="Times New Roman" w:hAnsi="Times New Roman" w:cs="Times New Roman"/>
          <w:sz w:val="24"/>
        </w:rPr>
        <w:t>sebagai kesiapan membuka butik busana pengantin muslimah.</w:t>
      </w:r>
    </w:p>
    <w:p w:rsidR="00405C3C" w:rsidRPr="002735D5" w:rsidRDefault="00405C3C" w:rsidP="00405C3C">
      <w:pPr>
        <w:pStyle w:val="ListParagraph"/>
        <w:numPr>
          <w:ilvl w:val="0"/>
          <w:numId w:val="2"/>
        </w:numPr>
        <w:spacing w:line="360" w:lineRule="auto"/>
        <w:ind w:left="426" w:hanging="426"/>
        <w:jc w:val="both"/>
        <w:rPr>
          <w:rFonts w:ascii="Times New Roman" w:hAnsi="Times New Roman" w:cs="Times New Roman"/>
          <w:sz w:val="24"/>
        </w:rPr>
      </w:pPr>
      <w:r>
        <w:rPr>
          <w:rFonts w:ascii="Times New Roman" w:hAnsi="Times New Roman" w:cs="Times New Roman"/>
          <w:sz w:val="24"/>
        </w:rPr>
        <w:t>Manfaat hasil belajar manajemen bisnis busana butik ditinjau dari manajemen sumber daya manusia bisnis busana butik menunjukkan bahwa sebagian b</w:t>
      </w:r>
      <w:r w:rsidR="00F60EB7">
        <w:rPr>
          <w:rFonts w:ascii="Times New Roman" w:hAnsi="Times New Roman" w:cs="Times New Roman"/>
          <w:sz w:val="24"/>
        </w:rPr>
        <w:t xml:space="preserve">esar mahasiswa </w:t>
      </w:r>
      <w:r w:rsidR="00E53382">
        <w:rPr>
          <w:rFonts w:ascii="Times New Roman" w:hAnsi="Times New Roman" w:cs="Times New Roman"/>
          <w:sz w:val="24"/>
        </w:rPr>
        <w:t xml:space="preserve">merasakan adanya manfaat </w:t>
      </w:r>
      <w:r>
        <w:rPr>
          <w:rFonts w:ascii="Times New Roman" w:hAnsi="Times New Roman" w:cs="Times New Roman"/>
          <w:sz w:val="24"/>
        </w:rPr>
        <w:t xml:space="preserve">pembelajaran </w:t>
      </w:r>
      <w:r w:rsidR="008D629B">
        <w:rPr>
          <w:rFonts w:ascii="Times New Roman" w:hAnsi="Times New Roman" w:cs="Times New Roman"/>
          <w:sz w:val="24"/>
        </w:rPr>
        <w:t>proses dan p</w:t>
      </w:r>
      <w:r w:rsidR="008D629B" w:rsidRPr="008D629B">
        <w:rPr>
          <w:rFonts w:ascii="Times New Roman" w:hAnsi="Times New Roman" w:cs="Times New Roman"/>
          <w:sz w:val="24"/>
        </w:rPr>
        <w:t>en</w:t>
      </w:r>
      <w:r w:rsidR="008D629B">
        <w:rPr>
          <w:rFonts w:ascii="Times New Roman" w:hAnsi="Times New Roman" w:cs="Times New Roman"/>
          <w:sz w:val="24"/>
        </w:rPr>
        <w:t>gelolaan m</w:t>
      </w:r>
      <w:r w:rsidR="008D629B" w:rsidRPr="008D629B">
        <w:rPr>
          <w:rFonts w:ascii="Times New Roman" w:hAnsi="Times New Roman" w:cs="Times New Roman"/>
          <w:sz w:val="24"/>
        </w:rPr>
        <w:t>anajem</w:t>
      </w:r>
      <w:r w:rsidR="008D629B">
        <w:rPr>
          <w:rFonts w:ascii="Times New Roman" w:hAnsi="Times New Roman" w:cs="Times New Roman"/>
          <w:sz w:val="24"/>
        </w:rPr>
        <w:t>en sumber daya m</w:t>
      </w:r>
      <w:r w:rsidR="008D629B" w:rsidRPr="008D629B">
        <w:rPr>
          <w:rFonts w:ascii="Times New Roman" w:hAnsi="Times New Roman" w:cs="Times New Roman"/>
          <w:sz w:val="24"/>
        </w:rPr>
        <w:t>anusia</w:t>
      </w:r>
      <w:r w:rsidRPr="008D629B">
        <w:rPr>
          <w:rFonts w:ascii="Times New Roman" w:hAnsi="Times New Roman" w:cs="Times New Roman"/>
          <w:sz w:val="24"/>
        </w:rPr>
        <w:t xml:space="preserve"> </w:t>
      </w:r>
      <w:r>
        <w:rPr>
          <w:rFonts w:ascii="Times New Roman" w:hAnsi="Times New Roman" w:cs="Times New Roman"/>
          <w:sz w:val="24"/>
        </w:rPr>
        <w:t>sebagai kesiapan membuka butik busana pengantin muslimah.</w:t>
      </w:r>
    </w:p>
    <w:p w:rsidR="00405C3C" w:rsidRDefault="00405C3C" w:rsidP="00405C3C">
      <w:pPr>
        <w:pStyle w:val="ListParagraph"/>
        <w:numPr>
          <w:ilvl w:val="0"/>
          <w:numId w:val="2"/>
        </w:numPr>
        <w:spacing w:line="36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Manfaat hasil belajar manajemen bisnis busana butik ditinjau dari manajemen produksi dan operasi bisnis busana butik menunjukkan bahwa </w:t>
      </w:r>
      <w:r w:rsidR="00B06179">
        <w:rPr>
          <w:rFonts w:ascii="Times New Roman" w:hAnsi="Times New Roman" w:cs="Times New Roman"/>
          <w:sz w:val="24"/>
        </w:rPr>
        <w:t>sebagian besar</w:t>
      </w:r>
      <w:r>
        <w:rPr>
          <w:rFonts w:ascii="Times New Roman" w:hAnsi="Times New Roman" w:cs="Times New Roman"/>
          <w:sz w:val="24"/>
        </w:rPr>
        <w:t xml:space="preserve"> mahasiswa </w:t>
      </w:r>
      <w:r w:rsidR="00F60EB7">
        <w:rPr>
          <w:rFonts w:ascii="Times New Roman" w:hAnsi="Times New Roman" w:cs="Times New Roman"/>
          <w:sz w:val="24"/>
        </w:rPr>
        <w:t xml:space="preserve">dapat </w:t>
      </w:r>
      <w:r w:rsidR="00E53382">
        <w:rPr>
          <w:rFonts w:ascii="Times New Roman" w:hAnsi="Times New Roman" w:cs="Times New Roman"/>
          <w:sz w:val="24"/>
        </w:rPr>
        <w:t xml:space="preserve">merasakan adanya manfaat </w:t>
      </w:r>
      <w:r>
        <w:rPr>
          <w:rFonts w:ascii="Times New Roman" w:hAnsi="Times New Roman" w:cs="Times New Roman"/>
          <w:sz w:val="24"/>
        </w:rPr>
        <w:t>pembelajaran</w:t>
      </w:r>
      <w:r w:rsidRPr="00396FAC">
        <w:rPr>
          <w:rFonts w:ascii="Times New Roman" w:hAnsi="Times New Roman" w:cs="Times New Roman"/>
          <w:sz w:val="24"/>
        </w:rPr>
        <w:t xml:space="preserve"> </w:t>
      </w:r>
      <w:r w:rsidR="00396FAC">
        <w:rPr>
          <w:rFonts w:ascii="Times New Roman" w:hAnsi="Times New Roman" w:cs="Times New Roman"/>
          <w:sz w:val="24"/>
        </w:rPr>
        <w:t>penentuan lokasi u</w:t>
      </w:r>
      <w:r w:rsidR="00396FAC" w:rsidRPr="00396FAC">
        <w:rPr>
          <w:rFonts w:ascii="Times New Roman" w:hAnsi="Times New Roman" w:cs="Times New Roman"/>
          <w:sz w:val="24"/>
        </w:rPr>
        <w:t>saha</w:t>
      </w:r>
      <w:r w:rsidRPr="00396FAC">
        <w:rPr>
          <w:rFonts w:ascii="Times New Roman" w:hAnsi="Times New Roman" w:cs="Times New Roman"/>
          <w:sz w:val="24"/>
        </w:rPr>
        <w:t xml:space="preserve"> </w:t>
      </w:r>
      <w:r>
        <w:rPr>
          <w:rFonts w:ascii="Times New Roman" w:hAnsi="Times New Roman" w:cs="Times New Roman"/>
          <w:sz w:val="24"/>
        </w:rPr>
        <w:t>sebagai kesiapan membuka butik busana pengantin muslimah.</w:t>
      </w:r>
    </w:p>
    <w:p w:rsidR="00D459B6" w:rsidRPr="00405C3C" w:rsidRDefault="00D459B6" w:rsidP="00D459B6">
      <w:pPr>
        <w:pStyle w:val="ListParagraph"/>
        <w:spacing w:line="360" w:lineRule="auto"/>
        <w:ind w:left="426"/>
        <w:jc w:val="both"/>
        <w:rPr>
          <w:rFonts w:ascii="Times New Roman" w:hAnsi="Times New Roman" w:cs="Times New Roman"/>
          <w:sz w:val="24"/>
        </w:rPr>
      </w:pPr>
    </w:p>
    <w:p w:rsidR="00B3579C" w:rsidRPr="002D7C2E" w:rsidRDefault="00B3579C" w:rsidP="00405C3C">
      <w:pPr>
        <w:pStyle w:val="ListParagraph"/>
        <w:numPr>
          <w:ilvl w:val="0"/>
          <w:numId w:val="1"/>
        </w:numPr>
        <w:spacing w:line="360" w:lineRule="auto"/>
        <w:ind w:left="426" w:hanging="426"/>
        <w:jc w:val="both"/>
        <w:rPr>
          <w:rFonts w:ascii="Times New Roman" w:hAnsi="Times New Roman" w:cs="Times New Roman"/>
          <w:b/>
          <w:sz w:val="24"/>
        </w:rPr>
      </w:pPr>
      <w:r w:rsidRPr="002D7C2E">
        <w:rPr>
          <w:rFonts w:ascii="Times New Roman" w:hAnsi="Times New Roman" w:cs="Times New Roman"/>
          <w:b/>
          <w:sz w:val="24"/>
        </w:rPr>
        <w:t>Saran</w:t>
      </w:r>
    </w:p>
    <w:p w:rsidR="00483FA6" w:rsidRDefault="00483FA6" w:rsidP="00483FA6">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Saran penulis ajukan berdasarkan simpulan dari hasil penelitian. Saran berikut ini diharapkan dapat memberikan manfaat dan menjadi bahan pertimbangan untuk dijadikan masukan yang membangun bagi pihak yang bersangkutan.</w:t>
      </w:r>
    </w:p>
    <w:p w:rsidR="00483FA6" w:rsidRPr="00B3579C" w:rsidRDefault="00483FA6" w:rsidP="00483FA6">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Hasil penelitian mengenai manfaat hasil belajar manajemen bisnis busana butik sebagai kesiapan membuka butik busana pengantin muslimah, menunjukkan bahwa lebih dari setengahnya mahasiswa sudah dapat memanfaatkan hasil belajar manajemen bisnis busana butik sebagai kesiapan membuka butik busana pengantin muslimah. Namun dengan demikian masih ada mahasiswa yang belum dapat memanfaatkan hasil belajar manajemen binsis butik dengan baik</w:t>
      </w:r>
      <w:r w:rsidR="004B09D7">
        <w:rPr>
          <w:rFonts w:ascii="Times New Roman" w:hAnsi="Times New Roman" w:cs="Times New Roman"/>
          <w:sz w:val="24"/>
        </w:rPr>
        <w:t xml:space="preserve"> sehingga perlu diterapkan kembali teori dan praktek dalam pembelajaran manajemen bisnis busana butik agar mahasiswa lebih paham dan dapat memanfaatkan sebagai kesiapan membuka butik busana pengantin muslimah</w:t>
      </w:r>
      <w:r>
        <w:rPr>
          <w:rFonts w:ascii="Times New Roman" w:hAnsi="Times New Roman" w:cs="Times New Roman"/>
          <w:sz w:val="24"/>
        </w:rPr>
        <w:t>. Hasil penelitian ini diharapkan dapat dijadi</w:t>
      </w:r>
      <w:r w:rsidR="00663935">
        <w:rPr>
          <w:rFonts w:ascii="Times New Roman" w:hAnsi="Times New Roman" w:cs="Times New Roman"/>
          <w:sz w:val="24"/>
        </w:rPr>
        <w:t>kan bahan informasi dan masukan</w:t>
      </w:r>
      <w:r>
        <w:rPr>
          <w:rFonts w:ascii="Times New Roman" w:hAnsi="Times New Roman" w:cs="Times New Roman"/>
          <w:sz w:val="24"/>
        </w:rPr>
        <w:t xml:space="preserve"> agar mahasiswa dapat mengembangkan dan meningkatkan wawasan dengan mempelajari buku sumber mengenai manajemen bisnis busana butik, sehingga dapat memperluas pengetahuan tentang membuka butik busana pengantin muslimah.</w:t>
      </w:r>
    </w:p>
    <w:sectPr w:rsidR="00483FA6" w:rsidRPr="00B3579C" w:rsidSect="009101A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pgNumType w:start="1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00" w:rsidRDefault="00874600" w:rsidP="009101AF">
      <w:pPr>
        <w:spacing w:after="0" w:line="240" w:lineRule="auto"/>
      </w:pPr>
      <w:r>
        <w:separator/>
      </w:r>
    </w:p>
  </w:endnote>
  <w:endnote w:type="continuationSeparator" w:id="0">
    <w:p w:rsidR="00874600" w:rsidRDefault="00874600" w:rsidP="0091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C0" w:rsidRDefault="00671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C0" w:rsidRDefault="00671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C0" w:rsidRPr="006718C0" w:rsidRDefault="006718C0" w:rsidP="006718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r w:rsidRPr="006718C0">
      <w:rPr>
        <w:rFonts w:ascii="Trebuchet MS" w:eastAsia="Calibri" w:hAnsi="Trebuchet MS" w:cs="Trebuchet MS"/>
        <w:b/>
        <w:bCs/>
        <w:sz w:val="18"/>
        <w:szCs w:val="18"/>
      </w:rPr>
      <w:t>Rahmatia Nurul Insani, 2015</w:t>
    </w:r>
  </w:p>
  <w:p w:rsidR="006718C0" w:rsidRPr="006718C0" w:rsidRDefault="006718C0" w:rsidP="006718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sz w:val="18"/>
        <w:szCs w:val="18"/>
      </w:rPr>
    </w:pPr>
    <w:r w:rsidRPr="006718C0">
      <w:rPr>
        <w:rFonts w:ascii="Trebuchet MS" w:eastAsia="Calibri" w:hAnsi="Trebuchet MS" w:cs="Trebuchet MS"/>
        <w:b/>
        <w:bCs/>
        <w:i/>
        <w:sz w:val="18"/>
        <w:szCs w:val="18"/>
      </w:rPr>
      <w:t>MANFAAT HASIL BELAJAR MANAJEMEN BISNIS BUSANA BUTIK SEBAGAI KESIAPAN MEMBUKA BUTIK BUSANA PENGANTIN MUSLIMAH</w:t>
    </w:r>
  </w:p>
  <w:p w:rsidR="006718C0" w:rsidRPr="006718C0" w:rsidRDefault="006718C0" w:rsidP="006718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rPr>
    </w:pPr>
    <w:r w:rsidRPr="006718C0">
      <w:rPr>
        <w:rFonts w:ascii="Trebuchet MS" w:eastAsia="Calibri" w:hAnsi="Trebuchet MS" w:cs="Trebuchet MS"/>
        <w:sz w:val="18"/>
        <w:szCs w:val="18"/>
      </w:rPr>
      <w:t xml:space="preserve">Universitas Pendidikan Indonesia </w:t>
    </w:r>
    <w:r w:rsidRPr="006718C0">
      <w:rPr>
        <w:rFonts w:ascii="Trebuchet MS" w:eastAsia="Calibri" w:hAnsi="Trebuchet MS" w:cs="Trebuchet MS"/>
        <w:b/>
        <w:bCs/>
        <w:color w:val="FFC000"/>
        <w:sz w:val="18"/>
        <w:szCs w:val="18"/>
      </w:rPr>
      <w:t>|</w:t>
    </w:r>
    <w:r w:rsidRPr="006718C0">
      <w:rPr>
        <w:rFonts w:ascii="Trebuchet MS" w:eastAsia="Calibri" w:hAnsi="Trebuchet MS" w:cs="Trebuchet MS"/>
        <w:sz w:val="18"/>
        <w:szCs w:val="18"/>
      </w:rPr>
      <w:t xml:space="preserve"> repository.upi.edu </w:t>
    </w:r>
    <w:r w:rsidRPr="006718C0">
      <w:rPr>
        <w:rFonts w:ascii="Trebuchet MS" w:eastAsia="Calibri" w:hAnsi="Trebuchet MS" w:cs="Trebuchet MS"/>
        <w:color w:val="FFC000"/>
        <w:sz w:val="18"/>
        <w:szCs w:val="18"/>
      </w:rPr>
      <w:t>|</w:t>
    </w:r>
    <w:r w:rsidRPr="006718C0">
      <w:rPr>
        <w:rFonts w:ascii="Trebuchet MS" w:eastAsia="Calibri" w:hAnsi="Trebuchet MS" w:cs="Trebuchet MS"/>
        <w:sz w:val="18"/>
        <w:szCs w:val="18"/>
      </w:rPr>
      <w:t xml:space="preserve"> perpustakaan.upi.edu</w:t>
    </w:r>
    <w:bookmarkStart w:id="0" w:name="_GoBack"/>
    <w:bookmarkEnd w:id="0"/>
  </w:p>
  <w:p w:rsidR="006718C0" w:rsidRDefault="006718C0">
    <w:pPr>
      <w:pStyle w:val="Footer"/>
    </w:pPr>
  </w:p>
  <w:p w:rsidR="009101AF" w:rsidRDefault="00910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00" w:rsidRDefault="00874600" w:rsidP="009101AF">
      <w:pPr>
        <w:spacing w:after="0" w:line="240" w:lineRule="auto"/>
      </w:pPr>
      <w:r>
        <w:separator/>
      </w:r>
    </w:p>
  </w:footnote>
  <w:footnote w:type="continuationSeparator" w:id="0">
    <w:p w:rsidR="00874600" w:rsidRDefault="00874600" w:rsidP="00910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C0" w:rsidRDefault="00671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92814"/>
      <w:docPartObj>
        <w:docPartGallery w:val="Page Numbers (Top of Page)"/>
        <w:docPartUnique/>
      </w:docPartObj>
    </w:sdtPr>
    <w:sdtEndPr>
      <w:rPr>
        <w:noProof/>
      </w:rPr>
    </w:sdtEndPr>
    <w:sdtContent>
      <w:p w:rsidR="009101AF" w:rsidRDefault="009101AF">
        <w:pPr>
          <w:pStyle w:val="Header"/>
          <w:jc w:val="right"/>
        </w:pPr>
        <w:r>
          <w:fldChar w:fldCharType="begin"/>
        </w:r>
        <w:r>
          <w:instrText xml:space="preserve"> PAGE   \* MERGEFORMAT </w:instrText>
        </w:r>
        <w:r>
          <w:fldChar w:fldCharType="separate"/>
        </w:r>
        <w:r w:rsidR="006718C0">
          <w:rPr>
            <w:noProof/>
          </w:rPr>
          <w:t>125</w:t>
        </w:r>
        <w:r>
          <w:rPr>
            <w:noProof/>
          </w:rPr>
          <w:fldChar w:fldCharType="end"/>
        </w:r>
      </w:p>
    </w:sdtContent>
  </w:sdt>
  <w:p w:rsidR="009101AF" w:rsidRDefault="00910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C0" w:rsidRDefault="00671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1AB7"/>
    <w:multiLevelType w:val="hybridMultilevel"/>
    <w:tmpl w:val="63AAD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3401274"/>
    <w:multiLevelType w:val="hybridMultilevel"/>
    <w:tmpl w:val="F88E27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57"/>
    <w:rsid w:val="00041DEA"/>
    <w:rsid w:val="002735D5"/>
    <w:rsid w:val="002D7C2E"/>
    <w:rsid w:val="00383857"/>
    <w:rsid w:val="00396FAC"/>
    <w:rsid w:val="00405C3C"/>
    <w:rsid w:val="00444937"/>
    <w:rsid w:val="0048335A"/>
    <w:rsid w:val="00483FA6"/>
    <w:rsid w:val="004B09D7"/>
    <w:rsid w:val="00594D3F"/>
    <w:rsid w:val="005D6406"/>
    <w:rsid w:val="00663935"/>
    <w:rsid w:val="006718C0"/>
    <w:rsid w:val="00874600"/>
    <w:rsid w:val="008D629B"/>
    <w:rsid w:val="009101AF"/>
    <w:rsid w:val="009E1C9D"/>
    <w:rsid w:val="00A84E86"/>
    <w:rsid w:val="00B06179"/>
    <w:rsid w:val="00B24DB6"/>
    <w:rsid w:val="00B3579C"/>
    <w:rsid w:val="00D459B6"/>
    <w:rsid w:val="00D77B10"/>
    <w:rsid w:val="00DD074C"/>
    <w:rsid w:val="00DD408A"/>
    <w:rsid w:val="00E53382"/>
    <w:rsid w:val="00F60E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9C"/>
    <w:pPr>
      <w:ind w:left="720"/>
      <w:contextualSpacing/>
    </w:pPr>
  </w:style>
  <w:style w:type="paragraph" w:styleId="Header">
    <w:name w:val="header"/>
    <w:basedOn w:val="Normal"/>
    <w:link w:val="HeaderChar"/>
    <w:uiPriority w:val="99"/>
    <w:unhideWhenUsed/>
    <w:rsid w:val="0091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1AF"/>
  </w:style>
  <w:style w:type="paragraph" w:styleId="Footer">
    <w:name w:val="footer"/>
    <w:basedOn w:val="Normal"/>
    <w:link w:val="FooterChar"/>
    <w:uiPriority w:val="99"/>
    <w:unhideWhenUsed/>
    <w:rsid w:val="0091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1AF"/>
  </w:style>
  <w:style w:type="paragraph" w:styleId="BalloonText">
    <w:name w:val="Balloon Text"/>
    <w:basedOn w:val="Normal"/>
    <w:link w:val="BalloonTextChar"/>
    <w:uiPriority w:val="99"/>
    <w:semiHidden/>
    <w:unhideWhenUsed/>
    <w:rsid w:val="0067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9C"/>
    <w:pPr>
      <w:ind w:left="720"/>
      <w:contextualSpacing/>
    </w:pPr>
  </w:style>
  <w:style w:type="paragraph" w:styleId="Header">
    <w:name w:val="header"/>
    <w:basedOn w:val="Normal"/>
    <w:link w:val="HeaderChar"/>
    <w:uiPriority w:val="99"/>
    <w:unhideWhenUsed/>
    <w:rsid w:val="0091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1AF"/>
  </w:style>
  <w:style w:type="paragraph" w:styleId="Footer">
    <w:name w:val="footer"/>
    <w:basedOn w:val="Normal"/>
    <w:link w:val="FooterChar"/>
    <w:uiPriority w:val="99"/>
    <w:unhideWhenUsed/>
    <w:rsid w:val="0091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1AF"/>
  </w:style>
  <w:style w:type="paragraph" w:styleId="BalloonText">
    <w:name w:val="Balloon Text"/>
    <w:basedOn w:val="Normal"/>
    <w:link w:val="BalloonTextChar"/>
    <w:uiPriority w:val="99"/>
    <w:semiHidden/>
    <w:unhideWhenUsed/>
    <w:rsid w:val="0067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8D"/>
    <w:rsid w:val="00E013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601A9E6F2E4C28B60632B2C1A0499A">
    <w:name w:val="F9601A9E6F2E4C28B60632B2C1A0499A"/>
    <w:rsid w:val="00E01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601A9E6F2E4C28B60632B2C1A0499A">
    <w:name w:val="F9601A9E6F2E4C28B60632B2C1A0499A"/>
    <w:rsid w:val="00E01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20</cp:revision>
  <cp:lastPrinted>2016-07-23T21:05:00Z</cp:lastPrinted>
  <dcterms:created xsi:type="dcterms:W3CDTF">2015-08-16T13:50:00Z</dcterms:created>
  <dcterms:modified xsi:type="dcterms:W3CDTF">2016-07-23T21:05:00Z</dcterms:modified>
</cp:coreProperties>
</file>