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25" w:rsidRPr="00143016" w:rsidRDefault="008C7225" w:rsidP="008C7225">
      <w:pPr>
        <w:spacing w:before="100" w:beforeAutospacing="1" w:after="100" w:afterAutospacing="1" w:line="36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val="en-US"/>
        </w:rPr>
      </w:pP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PENERAPAN METODE 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SAS </w:t>
      </w:r>
      <w:r w:rsidRPr="008C7225">
        <w:rPr>
          <w:rFonts w:eastAsia="Times New Roman"/>
          <w:b/>
          <w:bCs/>
          <w:i/>
          <w:kern w:val="36"/>
          <w:sz w:val="24"/>
          <w:szCs w:val="24"/>
          <w:lang w:val="en-US"/>
        </w:rPr>
        <w:t>(STRUKTURAL ANALITIK SINTETIK)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 </w:t>
      </w: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>UNTUK MENINGKATKAN KET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>E</w:t>
      </w: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>RAMPILAN MEMBACA PERMULAAN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 BAGI SISWA KELAS I </w:t>
      </w:r>
    </w:p>
    <w:p w:rsidR="008C7225" w:rsidRDefault="008C7225" w:rsidP="00AE3C5C">
      <w:pPr>
        <w:spacing w:before="100" w:beforeAutospacing="1" w:after="100" w:afterAutospacing="1" w:line="360" w:lineRule="auto"/>
        <w:jc w:val="center"/>
        <w:outlineLvl w:val="0"/>
        <w:rPr>
          <w:sz w:val="24"/>
          <w:szCs w:val="24"/>
          <w:lang w:val="en-US"/>
        </w:rPr>
      </w:pPr>
      <w:r w:rsidRPr="00143016">
        <w:rPr>
          <w:rFonts w:eastAsia="Times New Roman"/>
          <w:bCs/>
          <w:kern w:val="36"/>
          <w:sz w:val="24"/>
          <w:szCs w:val="24"/>
          <w:lang w:val="en-US"/>
        </w:rPr>
        <w:t>(Pene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litian Tindakan Kelas di Kelas I 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>SD Negeri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Bumijaya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 xml:space="preserve"> Kecamatan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Ciruas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 xml:space="preserve"> Kabupaten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Serang</w:t>
      </w:r>
      <w:r w:rsidRPr="00143016">
        <w:rPr>
          <w:sz w:val="24"/>
          <w:szCs w:val="24"/>
        </w:rPr>
        <w:t>)</w:t>
      </w:r>
    </w:p>
    <w:p w:rsidR="00AE3C5C" w:rsidRPr="00AE3C5C" w:rsidRDefault="00B1100B" w:rsidP="00AE3C5C">
      <w:pPr>
        <w:spacing w:before="100" w:beforeAutospacing="1" w:after="100" w:afterAutospacing="1" w:line="36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SKRIPSI</w:t>
      </w:r>
    </w:p>
    <w:p w:rsidR="008C7225" w:rsidRDefault="00B1100B" w:rsidP="00AE3C5C">
      <w:pPr>
        <w:spacing w:before="100" w:beforeAutospacing="1" w:after="100" w:afterAutospacing="1" w:line="360" w:lineRule="auto"/>
        <w:jc w:val="center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diajukan untuk </w:t>
      </w:r>
      <w:r>
        <w:rPr>
          <w:sz w:val="24"/>
          <w:szCs w:val="24"/>
          <w:lang w:val="en-US"/>
        </w:rPr>
        <w:t>m</w:t>
      </w:r>
      <w:r w:rsidRPr="00143016">
        <w:rPr>
          <w:sz w:val="24"/>
          <w:szCs w:val="24"/>
        </w:rPr>
        <w:t xml:space="preserve">emenuhi </w:t>
      </w:r>
      <w:r w:rsidRPr="00143016">
        <w:rPr>
          <w:sz w:val="24"/>
          <w:szCs w:val="24"/>
          <w:lang w:val="en-US"/>
        </w:rPr>
        <w:t xml:space="preserve">syarat memperoleh gelar </w:t>
      </w:r>
      <w:r>
        <w:rPr>
          <w:sz w:val="24"/>
          <w:szCs w:val="24"/>
          <w:lang w:val="en-US"/>
        </w:rPr>
        <w:t xml:space="preserve">sarjana pendidikan </w:t>
      </w:r>
      <w:r w:rsidR="008C7225" w:rsidRPr="00143016">
        <w:rPr>
          <w:sz w:val="24"/>
          <w:szCs w:val="24"/>
          <w:lang w:val="en-US"/>
        </w:rPr>
        <w:t>Program Pendidikan Guru Sekolah Dasar</w:t>
      </w:r>
    </w:p>
    <w:p w:rsidR="008C7225" w:rsidRPr="00143016" w:rsidRDefault="008C7225" w:rsidP="008C7225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  <w:lang w:val="en-US"/>
        </w:rPr>
      </w:pPr>
    </w:p>
    <w:p w:rsidR="008C7225" w:rsidRPr="00143016" w:rsidRDefault="008C7225" w:rsidP="008C7225">
      <w:pPr>
        <w:spacing w:before="100" w:beforeAutospacing="1" w:after="100" w:afterAutospacing="1" w:line="360" w:lineRule="auto"/>
        <w:jc w:val="center"/>
        <w:outlineLvl w:val="0"/>
        <w:rPr>
          <w:sz w:val="24"/>
          <w:szCs w:val="24"/>
          <w:lang w:val="en-US"/>
        </w:rPr>
      </w:pPr>
      <w:r w:rsidRPr="00143016">
        <w:rPr>
          <w:noProof/>
          <w:sz w:val="24"/>
          <w:szCs w:val="24"/>
          <w:lang w:val="en-US"/>
        </w:rPr>
        <w:drawing>
          <wp:inline distT="0" distB="0" distL="0" distR="0">
            <wp:extent cx="1771650" cy="1684642"/>
            <wp:effectExtent l="0" t="0" r="0" b="0"/>
            <wp:docPr id="2" name="Picture 10" descr="D:\master\_LOGO LOGO\Upi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aster\_LOGO LOGO\Upi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80" cy="17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25" w:rsidRPr="00143016" w:rsidRDefault="008C7225" w:rsidP="008C7225">
      <w:pPr>
        <w:spacing w:line="360" w:lineRule="auto"/>
        <w:jc w:val="center"/>
        <w:rPr>
          <w:b/>
          <w:sz w:val="24"/>
          <w:szCs w:val="24"/>
        </w:rPr>
      </w:pPr>
      <w:r w:rsidRPr="00143016">
        <w:rPr>
          <w:b/>
          <w:sz w:val="24"/>
          <w:szCs w:val="24"/>
        </w:rPr>
        <w:t>Oleh</w:t>
      </w:r>
    </w:p>
    <w:p w:rsidR="008C7225" w:rsidRPr="00143016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>UVI KHOLFIAH</w:t>
      </w:r>
    </w:p>
    <w:p w:rsidR="008C7225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</w:rPr>
        <w:t>1104636</w:t>
      </w:r>
    </w:p>
    <w:p w:rsidR="008C7225" w:rsidRPr="00C83105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8C7225" w:rsidRPr="00143016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 xml:space="preserve">PROGRAM PENDIDIKAN GURU SEKOLAH DASAR </w:t>
      </w:r>
    </w:p>
    <w:p w:rsidR="008C7225" w:rsidRPr="00143016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 xml:space="preserve">FAKULTAS ILMU PENDIDIKAN </w:t>
      </w:r>
    </w:p>
    <w:p w:rsidR="008C7225" w:rsidRPr="00143016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>UNIVERSITAS PENDIDIKAN INDONESIA</w:t>
      </w:r>
    </w:p>
    <w:p w:rsidR="008C7225" w:rsidRPr="00143016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>KAMPUS SERANG</w:t>
      </w:r>
    </w:p>
    <w:p w:rsidR="008C7225" w:rsidRPr="00F604E1" w:rsidRDefault="008C7225" w:rsidP="008C722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>2015</w:t>
      </w:r>
    </w:p>
    <w:p w:rsidR="00E83B41" w:rsidRDefault="00E83B41">
      <w:pPr>
        <w:rPr>
          <w:lang w:val="en-US"/>
        </w:rPr>
      </w:pPr>
    </w:p>
    <w:p w:rsidR="00035D33" w:rsidRPr="00143016" w:rsidRDefault="00035D33" w:rsidP="00035D33">
      <w:pPr>
        <w:spacing w:before="100" w:beforeAutospacing="1" w:after="100" w:afterAutospacing="1" w:line="36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val="en-US"/>
        </w:rPr>
      </w:pP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PENERAPAN METODE 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SAS </w:t>
      </w:r>
      <w:r w:rsidRPr="008C7225">
        <w:rPr>
          <w:rFonts w:eastAsia="Times New Roman"/>
          <w:b/>
          <w:bCs/>
          <w:i/>
          <w:kern w:val="36"/>
          <w:sz w:val="24"/>
          <w:szCs w:val="24"/>
          <w:lang w:val="en-US"/>
        </w:rPr>
        <w:t>(STRUKTURAL ANALITIK SINTETIK)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 </w:t>
      </w: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>UNTUK MENINGKATKAN KET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>E</w:t>
      </w:r>
      <w:r w:rsidRPr="00143016">
        <w:rPr>
          <w:rFonts w:eastAsia="Times New Roman"/>
          <w:b/>
          <w:bCs/>
          <w:kern w:val="36"/>
          <w:sz w:val="24"/>
          <w:szCs w:val="24"/>
          <w:lang w:val="en-US"/>
        </w:rPr>
        <w:t>RAMPILAN MEMBACA PERMULAAN</w:t>
      </w:r>
      <w:r>
        <w:rPr>
          <w:rFonts w:eastAsia="Times New Roman"/>
          <w:b/>
          <w:bCs/>
          <w:kern w:val="36"/>
          <w:sz w:val="24"/>
          <w:szCs w:val="24"/>
          <w:lang w:val="en-US"/>
        </w:rPr>
        <w:t xml:space="preserve"> BAGI SISWA KELAS I </w:t>
      </w:r>
    </w:p>
    <w:p w:rsidR="00035D33" w:rsidRDefault="00035D33" w:rsidP="00035D33">
      <w:pPr>
        <w:spacing w:before="100" w:beforeAutospacing="1" w:after="100" w:afterAutospacing="1" w:line="360" w:lineRule="auto"/>
        <w:jc w:val="center"/>
        <w:outlineLvl w:val="0"/>
        <w:rPr>
          <w:sz w:val="24"/>
          <w:szCs w:val="24"/>
          <w:lang w:val="en-US"/>
        </w:rPr>
      </w:pPr>
      <w:r w:rsidRPr="00143016">
        <w:rPr>
          <w:rFonts w:eastAsia="Times New Roman"/>
          <w:bCs/>
          <w:kern w:val="36"/>
          <w:sz w:val="24"/>
          <w:szCs w:val="24"/>
          <w:lang w:val="en-US"/>
        </w:rPr>
        <w:t>(Pene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litian Tindakan Kelas di Kelas I 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>SD Negeri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Bumijaya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 xml:space="preserve"> Kecamatan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Ciruas</w:t>
      </w:r>
      <w:r w:rsidRPr="00143016">
        <w:rPr>
          <w:rFonts w:eastAsia="Times New Roman"/>
          <w:bCs/>
          <w:kern w:val="36"/>
          <w:sz w:val="24"/>
          <w:szCs w:val="24"/>
          <w:lang w:val="en-US"/>
        </w:rPr>
        <w:t xml:space="preserve"> Kabupaten</w:t>
      </w:r>
      <w:r>
        <w:rPr>
          <w:rFonts w:eastAsia="Times New Roman"/>
          <w:bCs/>
          <w:kern w:val="36"/>
          <w:sz w:val="24"/>
          <w:szCs w:val="24"/>
          <w:lang w:val="en-US"/>
        </w:rPr>
        <w:t xml:space="preserve"> Serang</w:t>
      </w:r>
      <w:r w:rsidRPr="00143016">
        <w:rPr>
          <w:sz w:val="24"/>
          <w:szCs w:val="24"/>
        </w:rPr>
        <w:t>)</w:t>
      </w:r>
    </w:p>
    <w:p w:rsidR="00035D33" w:rsidRDefault="00035D33" w:rsidP="00035D33">
      <w:pPr>
        <w:spacing w:before="100" w:beforeAutospacing="1" w:after="100" w:afterAutospacing="1"/>
        <w:rPr>
          <w:b/>
          <w:sz w:val="28"/>
          <w:szCs w:val="28"/>
        </w:rPr>
      </w:pPr>
    </w:p>
    <w:p w:rsidR="00035D33" w:rsidRDefault="00035D33" w:rsidP="00035D33">
      <w:pPr>
        <w:spacing w:before="100" w:beforeAutospacing="1" w:after="100" w:afterAutospacing="1"/>
        <w:rPr>
          <w:b/>
          <w:sz w:val="28"/>
          <w:szCs w:val="28"/>
        </w:rPr>
      </w:pPr>
    </w:p>
    <w:p w:rsidR="00035D33" w:rsidRPr="005C6E55" w:rsidRDefault="00035D33" w:rsidP="00035D33">
      <w:pPr>
        <w:spacing w:after="0"/>
        <w:jc w:val="center"/>
        <w:rPr>
          <w:sz w:val="28"/>
          <w:szCs w:val="28"/>
        </w:rPr>
      </w:pPr>
      <w:r w:rsidRPr="005C6E55">
        <w:rPr>
          <w:sz w:val="28"/>
          <w:szCs w:val="28"/>
        </w:rPr>
        <w:t>oleh</w:t>
      </w:r>
    </w:p>
    <w:p w:rsidR="00035D33" w:rsidRPr="00143016" w:rsidRDefault="00035D33" w:rsidP="00035D33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3016">
        <w:rPr>
          <w:b/>
          <w:sz w:val="24"/>
          <w:szCs w:val="24"/>
          <w:lang w:val="en-US"/>
        </w:rPr>
        <w:t>UVI KHOLFIAH</w:t>
      </w:r>
    </w:p>
    <w:p w:rsidR="00035D33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Pr="00BA5F61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Pr="005C6E55" w:rsidRDefault="00035D33" w:rsidP="00035D33">
      <w:pPr>
        <w:spacing w:after="0"/>
        <w:ind w:right="-1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 xml:space="preserve">Sebuah skripsi yang diajukan untuk memenuhi salah satu syarat memperoleh gelar </w:t>
      </w:r>
    </w:p>
    <w:p w:rsidR="00035D33" w:rsidRPr="005C6E55" w:rsidRDefault="00035D33" w:rsidP="00035D33">
      <w:pPr>
        <w:spacing w:after="0"/>
        <w:ind w:right="-1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>Sarjana Pendidikan Guru Sekolah Dasar</w:t>
      </w:r>
    </w:p>
    <w:p w:rsidR="00035D33" w:rsidRPr="00BA5F61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Pr="00035D33" w:rsidRDefault="00035D33" w:rsidP="00035D33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©</w:t>
      </w:r>
      <w:r w:rsidRPr="00035D33">
        <w:rPr>
          <w:b/>
          <w:sz w:val="24"/>
          <w:szCs w:val="24"/>
          <w:lang w:val="en-US"/>
        </w:rPr>
        <w:t xml:space="preserve"> </w:t>
      </w:r>
      <w:r w:rsidRPr="00143016">
        <w:rPr>
          <w:b/>
          <w:sz w:val="24"/>
          <w:szCs w:val="24"/>
          <w:lang w:val="en-US"/>
        </w:rPr>
        <w:t>UVI KHOLFIAH</w:t>
      </w:r>
      <w:r>
        <w:rPr>
          <w:b/>
          <w:sz w:val="24"/>
          <w:szCs w:val="24"/>
          <w:lang w:val="en-US"/>
        </w:rPr>
        <w:t xml:space="preserve"> </w:t>
      </w:r>
      <w:r w:rsidRPr="005C6E55">
        <w:rPr>
          <w:sz w:val="24"/>
          <w:szCs w:val="24"/>
        </w:rPr>
        <w:t>2015</w:t>
      </w:r>
    </w:p>
    <w:p w:rsidR="00035D33" w:rsidRPr="005C6E55" w:rsidRDefault="00035D33" w:rsidP="00035D33">
      <w:pPr>
        <w:spacing w:after="0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>Universitas Pendidikan Indonesia</w:t>
      </w:r>
    </w:p>
    <w:p w:rsidR="00035D33" w:rsidRDefault="00035D33" w:rsidP="00035D33">
      <w:pPr>
        <w:spacing w:after="0"/>
        <w:jc w:val="center"/>
        <w:rPr>
          <w:sz w:val="24"/>
          <w:szCs w:val="24"/>
        </w:rPr>
      </w:pPr>
    </w:p>
    <w:p w:rsidR="00035D33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Pr="00BA5F61" w:rsidRDefault="00035D33" w:rsidP="00035D33">
      <w:pPr>
        <w:spacing w:after="0"/>
        <w:jc w:val="center"/>
        <w:rPr>
          <w:b/>
          <w:sz w:val="24"/>
          <w:szCs w:val="24"/>
        </w:rPr>
      </w:pPr>
    </w:p>
    <w:p w:rsidR="00035D33" w:rsidRPr="005C6E55" w:rsidRDefault="00035D33" w:rsidP="00035D33">
      <w:pPr>
        <w:spacing w:after="0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>Hak Cipta dilindungi undang-undang.</w:t>
      </w:r>
    </w:p>
    <w:p w:rsidR="00035D33" w:rsidRPr="005C6E55" w:rsidRDefault="00035D33" w:rsidP="00035D33">
      <w:pPr>
        <w:spacing w:after="0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 xml:space="preserve">Skripsi ini tidak boleh diperbanyak seluruhnya atau sebagian </w:t>
      </w:r>
    </w:p>
    <w:p w:rsidR="00035D33" w:rsidRPr="005C6E55" w:rsidRDefault="00035D33" w:rsidP="00035D33">
      <w:pPr>
        <w:spacing w:after="0"/>
        <w:jc w:val="center"/>
        <w:rPr>
          <w:sz w:val="24"/>
          <w:szCs w:val="24"/>
        </w:rPr>
      </w:pPr>
      <w:r w:rsidRPr="005C6E55">
        <w:rPr>
          <w:sz w:val="24"/>
          <w:szCs w:val="24"/>
        </w:rPr>
        <w:t>Dengan diccetak ulang, difoto kopi, atau cara lainnya tanpa ijin dari penulis</w:t>
      </w:r>
    </w:p>
    <w:p w:rsidR="00035D33" w:rsidRDefault="00035D33" w:rsidP="00035D33">
      <w:pPr>
        <w:spacing w:before="100" w:beforeAutospacing="1" w:after="100" w:afterAutospacing="1"/>
        <w:rPr>
          <w:b/>
          <w:sz w:val="28"/>
          <w:szCs w:val="28"/>
        </w:rPr>
      </w:pPr>
    </w:p>
    <w:p w:rsidR="00035D33" w:rsidRDefault="00035D33" w:rsidP="00035D33">
      <w:pPr>
        <w:spacing w:before="100" w:beforeAutospacing="1" w:after="100" w:afterAutospacing="1"/>
        <w:rPr>
          <w:b/>
          <w:sz w:val="28"/>
          <w:szCs w:val="28"/>
        </w:rPr>
      </w:pPr>
    </w:p>
    <w:p w:rsidR="00035D33" w:rsidRPr="005C6E55" w:rsidRDefault="00035D33" w:rsidP="00035D33"/>
    <w:p w:rsidR="00035D33" w:rsidRDefault="00035D33">
      <w:pPr>
        <w:rPr>
          <w:lang w:val="en-US"/>
        </w:rPr>
      </w:pPr>
    </w:p>
    <w:p w:rsidR="00035D33" w:rsidRPr="00035D33" w:rsidRDefault="00035D3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033426" cy="8198069"/>
            <wp:effectExtent l="19050" t="0" r="0" b="0"/>
            <wp:docPr id="1" name="Picture 1" descr="F:\ \scan\Bitmap in 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scan\Bitmap in Graph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20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33" w:rsidRPr="00035D33" w:rsidSect="00C83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55" w:rsidRDefault="005E1055" w:rsidP="00A9403F">
      <w:pPr>
        <w:spacing w:after="0" w:line="240" w:lineRule="auto"/>
      </w:pPr>
      <w:r>
        <w:separator/>
      </w:r>
    </w:p>
  </w:endnote>
  <w:endnote w:type="continuationSeparator" w:id="1">
    <w:p w:rsidR="005E1055" w:rsidRDefault="005E1055" w:rsidP="00A9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</w:rPr>
      <w:id w:val="13691595"/>
      <w:docPartObj>
        <w:docPartGallery w:val="Page Numbers (Bottom of Page)"/>
        <w:docPartUnique/>
      </w:docPartObj>
    </w:sdtPr>
    <w:sdtContent>
      <w:p w:rsidR="00A9403F" w:rsidRDefault="00A9403F" w:rsidP="00A9403F">
        <w:pPr>
          <w:pStyle w:val="NoSpacing"/>
          <w:spacing w:line="276" w:lineRule="auto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b/>
            <w:sz w:val="18"/>
            <w:szCs w:val="18"/>
          </w:rPr>
          <w:t>Uvi Kholfiah, 2015</w:t>
        </w:r>
      </w:p>
      <w:p w:rsidR="00A9403F" w:rsidRDefault="00A9403F" w:rsidP="00A9403F">
        <w:pPr>
          <w:pStyle w:val="NoSpacing"/>
          <w:spacing w:line="276" w:lineRule="auto"/>
          <w:jc w:val="both"/>
          <w:rPr>
            <w:rFonts w:ascii="Trebuchet MS" w:hAnsi="Trebuchet MS" w:cs="Trebuchet MS"/>
            <w:i/>
            <w:sz w:val="18"/>
            <w:szCs w:val="18"/>
          </w:rPr>
        </w:pPr>
        <w:r>
          <w:rPr>
            <w:rFonts w:ascii="Trebuchet MS" w:hAnsi="Trebuchet MS"/>
            <w:i/>
            <w:sz w:val="18"/>
            <w:szCs w:val="18"/>
          </w:rPr>
          <w:t>Penerapan Metode SAS (Struktural Analitik Sintetik) untuk Meningkatkan Keterampilan Membaca Permulaan Bagi Siswa Kelas I</w:t>
        </w:r>
        <w:r>
          <w:rPr>
            <w:rFonts w:ascii="Trebuchet MS" w:hAnsi="Trebuchet MS" w:cs="Trebuchet MS"/>
            <w:i/>
            <w:sz w:val="18"/>
            <w:szCs w:val="18"/>
          </w:rPr>
          <w:t xml:space="preserve"> </w:t>
        </w:r>
      </w:p>
      <w:p w:rsidR="00A9403F" w:rsidRPr="00A9403F" w:rsidRDefault="00A9403F" w:rsidP="00A9403F">
        <w:pPr>
          <w:pStyle w:val="NoSpacing"/>
          <w:spacing w:line="276" w:lineRule="auto"/>
          <w:rPr>
            <w:rFonts w:eastAsiaTheme="minorHAnsi" w:cstheme="minorBidi"/>
            <w:lang w:val="id-ID"/>
          </w:rPr>
        </w:pPr>
        <w:r>
          <w:rPr>
            <w:rFonts w:ascii="Trebuchet MS" w:hAnsi="Trebuchet MS" w:cs="Trebuchet MS"/>
            <w:sz w:val="18"/>
            <w:szCs w:val="18"/>
          </w:rPr>
          <w:t xml:space="preserve">Universitas Pendidikan Indonesia </w:t>
        </w:r>
        <w:r>
          <w:rPr>
            <w:rFonts w:ascii="Trebuchet MS" w:hAnsi="Trebuchet MS" w:cs="Trebuchet MS"/>
            <w:bCs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repository.upi.edu </w:t>
        </w:r>
        <w:r>
          <w:rPr>
            <w:rFonts w:ascii="Trebuchet MS" w:hAnsi="Trebuchet MS" w:cs="Trebuchet MS"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perpustakaan.upi.edu</w:t>
        </w:r>
      </w:p>
    </w:sdtContent>
  </w:sdt>
  <w:p w:rsidR="00A9403F" w:rsidRDefault="00A940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55" w:rsidRDefault="005E1055" w:rsidP="00A9403F">
      <w:pPr>
        <w:spacing w:after="0" w:line="240" w:lineRule="auto"/>
      </w:pPr>
      <w:r>
        <w:separator/>
      </w:r>
    </w:p>
  </w:footnote>
  <w:footnote w:type="continuationSeparator" w:id="1">
    <w:p w:rsidR="005E1055" w:rsidRDefault="005E1055" w:rsidP="00A9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691" o:spid="_x0000_s2050" type="#_x0000_t75" style="position:absolute;left:0;text-align:left;margin-left:0;margin-top:0;width:396.75pt;height:388.8pt;z-index:-251657216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692" o:spid="_x0000_s2051" type="#_x0000_t75" style="position:absolute;left:0;text-align:left;margin-left:0;margin-top:0;width:396.75pt;height:388.8pt;z-index:-251656192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690" o:spid="_x0000_s2049" type="#_x0000_t75" style="position:absolute;left:0;text-align:left;margin-left:0;margin-top:0;width:396.75pt;height:388.8pt;z-index:-251658240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7225"/>
    <w:rsid w:val="00035D33"/>
    <w:rsid w:val="000640ED"/>
    <w:rsid w:val="000B02A0"/>
    <w:rsid w:val="000D1ABF"/>
    <w:rsid w:val="000E6E6B"/>
    <w:rsid w:val="00101595"/>
    <w:rsid w:val="0011223E"/>
    <w:rsid w:val="0012262E"/>
    <w:rsid w:val="001F2D36"/>
    <w:rsid w:val="002045E5"/>
    <w:rsid w:val="0028309C"/>
    <w:rsid w:val="00302150"/>
    <w:rsid w:val="00387392"/>
    <w:rsid w:val="003A3598"/>
    <w:rsid w:val="003F1B89"/>
    <w:rsid w:val="003F6887"/>
    <w:rsid w:val="004D3DC6"/>
    <w:rsid w:val="00537D13"/>
    <w:rsid w:val="005535A5"/>
    <w:rsid w:val="00572AA1"/>
    <w:rsid w:val="005D0A3F"/>
    <w:rsid w:val="005E1055"/>
    <w:rsid w:val="00614CE6"/>
    <w:rsid w:val="00626EA9"/>
    <w:rsid w:val="00644B75"/>
    <w:rsid w:val="0066059A"/>
    <w:rsid w:val="00672BA1"/>
    <w:rsid w:val="006B5110"/>
    <w:rsid w:val="00771FB6"/>
    <w:rsid w:val="007E7BB7"/>
    <w:rsid w:val="008A3C1F"/>
    <w:rsid w:val="008C7225"/>
    <w:rsid w:val="00983FD4"/>
    <w:rsid w:val="009E11C6"/>
    <w:rsid w:val="00A00964"/>
    <w:rsid w:val="00A13A5B"/>
    <w:rsid w:val="00A2520F"/>
    <w:rsid w:val="00A4370E"/>
    <w:rsid w:val="00A70328"/>
    <w:rsid w:val="00A74B4D"/>
    <w:rsid w:val="00A83385"/>
    <w:rsid w:val="00A86BDF"/>
    <w:rsid w:val="00A9403F"/>
    <w:rsid w:val="00AA1F38"/>
    <w:rsid w:val="00AD7CBA"/>
    <w:rsid w:val="00AE3C5C"/>
    <w:rsid w:val="00B01B0C"/>
    <w:rsid w:val="00B1100B"/>
    <w:rsid w:val="00B90B4B"/>
    <w:rsid w:val="00BC3303"/>
    <w:rsid w:val="00C0711A"/>
    <w:rsid w:val="00C45CA8"/>
    <w:rsid w:val="00CA78FB"/>
    <w:rsid w:val="00CB1177"/>
    <w:rsid w:val="00CB3233"/>
    <w:rsid w:val="00DD5877"/>
    <w:rsid w:val="00DD6F57"/>
    <w:rsid w:val="00DE4217"/>
    <w:rsid w:val="00E00AD7"/>
    <w:rsid w:val="00E372FD"/>
    <w:rsid w:val="00E83B41"/>
    <w:rsid w:val="00E913BE"/>
    <w:rsid w:val="00EB0128"/>
    <w:rsid w:val="00E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25"/>
    <w:pPr>
      <w:spacing w:after="200" w:line="276" w:lineRule="auto"/>
      <w:jc w:val="both"/>
    </w:pPr>
    <w:rPr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2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9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3F"/>
    <w:rPr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9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3F"/>
    <w:rPr>
      <w:sz w:val="22"/>
      <w:lang w:val="id-ID"/>
    </w:rPr>
  </w:style>
  <w:style w:type="paragraph" w:styleId="NoSpacing">
    <w:name w:val="No Spacing"/>
    <w:uiPriority w:val="1"/>
    <w:qFormat/>
    <w:rsid w:val="00A9403F"/>
    <w:pPr>
      <w:spacing w:line="240" w:lineRule="auto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426A"/>
    <w:rsid w:val="0044426A"/>
    <w:rsid w:val="0055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AC0517DFEF4264BAA5BB8A97A4A23A">
    <w:name w:val="30AC0517DFEF4264BAA5BB8A97A4A23A"/>
    <w:rsid w:val="004442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PERPUS2</cp:lastModifiedBy>
  <cp:revision>2</cp:revision>
  <dcterms:created xsi:type="dcterms:W3CDTF">2015-09-21T04:02:00Z</dcterms:created>
  <dcterms:modified xsi:type="dcterms:W3CDTF">2015-09-21T04:02:00Z</dcterms:modified>
</cp:coreProperties>
</file>