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E1" w:rsidRPr="001B0204" w:rsidRDefault="00501EE1" w:rsidP="003A0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87604042"/>
      <w:bookmarkStart w:id="1" w:name="_Toc94340067"/>
      <w:bookmarkStart w:id="2" w:name="_Toc92309973"/>
      <w:bookmarkStart w:id="3" w:name="_Toc295412908"/>
      <w:r w:rsidRPr="001B0204">
        <w:rPr>
          <w:rFonts w:ascii="Times New Roman" w:hAnsi="Times New Roman"/>
          <w:b/>
          <w:sz w:val="24"/>
          <w:szCs w:val="24"/>
        </w:rPr>
        <w:t>ABSTRAK</w:t>
      </w:r>
    </w:p>
    <w:p w:rsidR="00501EE1" w:rsidRDefault="00501EE1" w:rsidP="0050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EE1" w:rsidRPr="00CE2E0D" w:rsidRDefault="00501EE1" w:rsidP="00CE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ANALISIS </w:t>
      </w:r>
      <w:r w:rsidR="00CE2E0D">
        <w:rPr>
          <w:rFonts w:ascii="Times New Roman" w:hAnsi="Times New Roman"/>
          <w:b/>
          <w:sz w:val="24"/>
          <w:szCs w:val="24"/>
        </w:rPr>
        <w:t>TRANSPARANSI DAN AKUNTABILITAS PENGELOLAAN KEUANGAN MASJID KAMPUS (STUDI PADA MASJID PERGURUAN TINGGI NEGERI DI BANDUNG)</w:t>
      </w:r>
    </w:p>
    <w:p w:rsidR="00501EE1" w:rsidRPr="000F30BA" w:rsidRDefault="00501EE1" w:rsidP="00501E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01EE1" w:rsidRPr="00CE2E0D" w:rsidRDefault="00501EE1" w:rsidP="0050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1DEE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5E1DE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Alny</w:t>
      </w:r>
      <w:proofErr w:type="spellEnd"/>
      <w:r w:rsidR="00CE2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Damayanti</w:t>
      </w:r>
      <w:proofErr w:type="spellEnd"/>
    </w:p>
    <w:p w:rsidR="00501EE1" w:rsidRDefault="00501EE1" w:rsidP="0050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056A">
        <w:rPr>
          <w:rFonts w:ascii="Times New Roman" w:hAnsi="Times New Roman"/>
          <w:b/>
          <w:sz w:val="24"/>
          <w:szCs w:val="24"/>
        </w:rPr>
        <w:t>I :</w:t>
      </w:r>
      <w:proofErr w:type="gramEnd"/>
      <w:r w:rsidRPr="0099056A">
        <w:rPr>
          <w:rFonts w:ascii="Times New Roman" w:hAnsi="Times New Roman"/>
          <w:b/>
          <w:sz w:val="24"/>
          <w:szCs w:val="24"/>
        </w:rPr>
        <w:t xml:space="preserve"> </w:t>
      </w:r>
      <w:r w:rsidR="00CE2E0D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Arim</w:t>
      </w:r>
      <w:proofErr w:type="spellEnd"/>
      <w:r w:rsidR="00CE2E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Nasim</w:t>
      </w:r>
      <w:proofErr w:type="spellEnd"/>
      <w:r w:rsidR="00CE2E0D">
        <w:rPr>
          <w:rFonts w:ascii="Times New Roman" w:hAnsi="Times New Roman"/>
          <w:b/>
          <w:sz w:val="24"/>
          <w:szCs w:val="24"/>
        </w:rPr>
        <w:t xml:space="preserve">., SE.,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CE2E0D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="00CE2E0D">
        <w:rPr>
          <w:rFonts w:ascii="Times New Roman" w:hAnsi="Times New Roman"/>
          <w:b/>
          <w:sz w:val="24"/>
          <w:szCs w:val="24"/>
        </w:rPr>
        <w:t>Ak</w:t>
      </w:r>
      <w:proofErr w:type="spellEnd"/>
    </w:p>
    <w:p w:rsidR="00501EE1" w:rsidRPr="005E1DEE" w:rsidRDefault="00501EE1" w:rsidP="0050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Denny </w:t>
      </w:r>
      <w:proofErr w:type="spellStart"/>
      <w:r>
        <w:rPr>
          <w:rFonts w:ascii="Times New Roman" w:hAnsi="Times New Roman"/>
          <w:b/>
          <w:sz w:val="24"/>
          <w:szCs w:val="24"/>
        </w:rPr>
        <w:t>Andriana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SE., MBA., </w:t>
      </w:r>
      <w:proofErr w:type="spellStart"/>
      <w:r>
        <w:rPr>
          <w:rFonts w:ascii="Times New Roman" w:hAnsi="Times New Roman"/>
          <w:b/>
          <w:sz w:val="24"/>
          <w:szCs w:val="24"/>
        </w:rPr>
        <w:t>Ak</w:t>
      </w:r>
      <w:proofErr w:type="spellEnd"/>
      <w:r>
        <w:rPr>
          <w:rFonts w:ascii="Times New Roman" w:hAnsi="Times New Roman"/>
          <w:b/>
          <w:sz w:val="24"/>
          <w:szCs w:val="24"/>
        </w:rPr>
        <w:t>., CMA.</w:t>
      </w:r>
    </w:p>
    <w:p w:rsidR="0038072B" w:rsidRPr="00401771" w:rsidRDefault="00501EE1" w:rsidP="00401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01771" w:rsidRDefault="00501EE1" w:rsidP="00401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056A">
        <w:rPr>
          <w:rFonts w:ascii="Times New Roman" w:hAnsi="Times New Roman"/>
          <w:sz w:val="24"/>
          <w:szCs w:val="24"/>
          <w:lang w:val="id-ID"/>
        </w:rPr>
        <w:t>Pe</w:t>
      </w:r>
      <w:r w:rsidR="00091BAB">
        <w:rPr>
          <w:rFonts w:ascii="Times New Roman" w:hAnsi="Times New Roman"/>
          <w:sz w:val="24"/>
          <w:szCs w:val="24"/>
          <w:lang w:val="id-ID"/>
        </w:rPr>
        <w:t xml:space="preserve">nelitian ini bertujuan untuk </w:t>
      </w:r>
      <w:proofErr w:type="spellStart"/>
      <w:r w:rsidR="009A0DCF">
        <w:rPr>
          <w:rFonts w:ascii="Times New Roman" w:hAnsi="Times New Roman"/>
          <w:sz w:val="24"/>
          <w:szCs w:val="24"/>
        </w:rPr>
        <w:t>mengindentifikasi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dan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72B">
        <w:rPr>
          <w:rFonts w:ascii="Times New Roman" w:hAnsi="Times New Roman"/>
          <w:sz w:val="24"/>
          <w:szCs w:val="24"/>
        </w:rPr>
        <w:t>mengetahui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</w:t>
      </w:r>
      <w:r w:rsidR="009970B7">
        <w:rPr>
          <w:rFonts w:ascii="Times New Roman" w:hAnsi="Times New Roman"/>
          <w:sz w:val="24"/>
          <w:szCs w:val="24"/>
          <w:lang w:val="id-ID"/>
        </w:rPr>
        <w:t>1)</w:t>
      </w:r>
      <w:proofErr w:type="spellStart"/>
      <w:r w:rsidR="0038072B">
        <w:rPr>
          <w:rFonts w:ascii="Times New Roman" w:hAnsi="Times New Roman"/>
          <w:sz w:val="24"/>
          <w:szCs w:val="24"/>
        </w:rPr>
        <w:t>praktik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72B">
        <w:rPr>
          <w:rFonts w:ascii="Times New Roman" w:hAnsi="Times New Roman"/>
          <w:sz w:val="24"/>
          <w:szCs w:val="24"/>
        </w:rPr>
        <w:t>akuntansi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72B">
        <w:rPr>
          <w:rFonts w:ascii="Times New Roman" w:hAnsi="Times New Roman"/>
          <w:sz w:val="24"/>
          <w:szCs w:val="24"/>
        </w:rPr>
        <w:t>dan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72B">
        <w:rPr>
          <w:rFonts w:ascii="Times New Roman" w:hAnsi="Times New Roman"/>
          <w:sz w:val="24"/>
          <w:szCs w:val="24"/>
        </w:rPr>
        <w:t>pengelolaan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72B">
        <w:rPr>
          <w:rFonts w:ascii="Times New Roman" w:hAnsi="Times New Roman"/>
          <w:sz w:val="24"/>
          <w:szCs w:val="24"/>
        </w:rPr>
        <w:t>keuangan</w:t>
      </w:r>
      <w:proofErr w:type="spellEnd"/>
      <w:r w:rsidR="0038072B">
        <w:rPr>
          <w:rFonts w:ascii="Times New Roman" w:hAnsi="Times New Roman"/>
          <w:sz w:val="24"/>
          <w:szCs w:val="24"/>
        </w:rPr>
        <w:t xml:space="preserve"> di masjid </w:t>
      </w:r>
      <w:proofErr w:type="spellStart"/>
      <w:r w:rsidR="0038072B">
        <w:rPr>
          <w:rFonts w:ascii="Times New Roman" w:hAnsi="Times New Roman"/>
          <w:sz w:val="24"/>
          <w:szCs w:val="24"/>
        </w:rPr>
        <w:t>kampus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berdasarkan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Pernyataan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Standar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Akuntansi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Keuangan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(PSAK) No.45</w:t>
      </w:r>
      <w:r w:rsidR="009970B7">
        <w:rPr>
          <w:rFonts w:ascii="Times New Roman" w:hAnsi="Times New Roman"/>
          <w:sz w:val="24"/>
          <w:szCs w:val="24"/>
          <w:lang w:val="id-ID"/>
        </w:rPr>
        <w:t>, 2)</w:t>
      </w:r>
      <w:proofErr w:type="spellStart"/>
      <w:r w:rsidR="007F1AE1">
        <w:rPr>
          <w:rFonts w:ascii="Times New Roman" w:hAnsi="Times New Roman"/>
          <w:sz w:val="24"/>
          <w:szCs w:val="24"/>
        </w:rPr>
        <w:t>pengelolaan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keuangan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dan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penerapan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transparansi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masing-masing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7F1AE1">
        <w:rPr>
          <w:rFonts w:ascii="Times New Roman" w:hAnsi="Times New Roman"/>
          <w:sz w:val="24"/>
          <w:szCs w:val="24"/>
        </w:rPr>
        <w:t>kampus</w:t>
      </w:r>
      <w:proofErr w:type="spellEnd"/>
      <w:r w:rsidR="00C02932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9970B7">
        <w:rPr>
          <w:rFonts w:ascii="Times New Roman" w:hAnsi="Times New Roman"/>
          <w:sz w:val="24"/>
          <w:szCs w:val="24"/>
          <w:lang w:val="id-ID"/>
        </w:rPr>
        <w:t xml:space="preserve"> 3)</w:t>
      </w:r>
      <w:proofErr w:type="spellStart"/>
      <w:r w:rsidR="003E5B60">
        <w:rPr>
          <w:rFonts w:ascii="Times New Roman" w:hAnsi="Times New Roman"/>
          <w:sz w:val="24"/>
          <w:szCs w:val="24"/>
        </w:rPr>
        <w:t>penerapan</w:t>
      </w:r>
      <w:proofErr w:type="spellEnd"/>
      <w:r w:rsidR="00A33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akuntabilitas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pengelolaan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keuangan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3E5B60">
        <w:rPr>
          <w:rFonts w:ascii="Times New Roman" w:hAnsi="Times New Roman"/>
          <w:sz w:val="24"/>
          <w:szCs w:val="24"/>
        </w:rPr>
        <w:t>kampus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berdasarkan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pedoman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akuntabilitas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60">
        <w:rPr>
          <w:rFonts w:ascii="Times New Roman" w:hAnsi="Times New Roman"/>
          <w:sz w:val="24"/>
          <w:szCs w:val="24"/>
        </w:rPr>
        <w:t>Komite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="003E5B60">
        <w:rPr>
          <w:rFonts w:ascii="Times New Roman" w:hAnsi="Times New Roman"/>
          <w:sz w:val="24"/>
          <w:szCs w:val="24"/>
        </w:rPr>
        <w:t>Kebijakan</w:t>
      </w:r>
      <w:proofErr w:type="spellEnd"/>
      <w:r w:rsidR="003E5B60">
        <w:rPr>
          <w:rFonts w:ascii="Times New Roman" w:hAnsi="Times New Roman"/>
          <w:sz w:val="24"/>
          <w:szCs w:val="24"/>
        </w:rPr>
        <w:t xml:space="preserve"> Governance (KNKG).</w:t>
      </w:r>
    </w:p>
    <w:p w:rsidR="00501EE1" w:rsidRPr="00401771" w:rsidRDefault="00501EE1" w:rsidP="00401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</w:t>
      </w:r>
      <w:r w:rsidR="00B2261D">
        <w:rPr>
          <w:rFonts w:ascii="Times New Roman" w:hAnsi="Times New Roman"/>
          <w:sz w:val="24"/>
          <w:szCs w:val="24"/>
          <w:lang w:val="id-ID"/>
        </w:rPr>
        <w:t xml:space="preserve">elitian </w:t>
      </w:r>
      <w:r w:rsidR="009970B7">
        <w:rPr>
          <w:rFonts w:ascii="Times New Roman" w:hAnsi="Times New Roman"/>
          <w:sz w:val="24"/>
          <w:szCs w:val="24"/>
          <w:lang w:val="id-ID"/>
        </w:rPr>
        <w:t>menggunakan metode</w:t>
      </w:r>
      <w:r>
        <w:rPr>
          <w:rFonts w:ascii="Times New Roman" w:hAnsi="Times New Roman"/>
          <w:sz w:val="24"/>
          <w:szCs w:val="24"/>
          <w:lang w:val="id-ID"/>
        </w:rPr>
        <w:t xml:space="preserve"> kualitatif deskriptif </w:t>
      </w:r>
      <w:r w:rsidR="007211E6">
        <w:rPr>
          <w:rFonts w:ascii="Times New Roman" w:hAnsi="Times New Roman"/>
          <w:sz w:val="24"/>
          <w:szCs w:val="24"/>
          <w:lang w:val="id-ID"/>
        </w:rPr>
        <w:t xml:space="preserve">yang dilakukan di </w:t>
      </w:r>
      <w:proofErr w:type="spellStart"/>
      <w:r w:rsidR="00401771">
        <w:rPr>
          <w:rFonts w:ascii="Times New Roman" w:hAnsi="Times New Roman"/>
          <w:sz w:val="24"/>
          <w:szCs w:val="24"/>
        </w:rPr>
        <w:t>empat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401771">
        <w:rPr>
          <w:rFonts w:ascii="Times New Roman" w:hAnsi="Times New Roman"/>
          <w:sz w:val="24"/>
          <w:szCs w:val="24"/>
        </w:rPr>
        <w:t>perguruan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tinggi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771">
        <w:rPr>
          <w:rFonts w:ascii="Times New Roman" w:hAnsi="Times New Roman"/>
          <w:sz w:val="24"/>
          <w:szCs w:val="24"/>
        </w:rPr>
        <w:t>negeri</w:t>
      </w:r>
      <w:proofErr w:type="spellEnd"/>
      <w:r w:rsidR="00401771">
        <w:rPr>
          <w:rFonts w:ascii="Times New Roman" w:hAnsi="Times New Roman"/>
          <w:sz w:val="24"/>
          <w:szCs w:val="24"/>
        </w:rPr>
        <w:t xml:space="preserve"> di Bandung</w:t>
      </w:r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yaitu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Masjid Al </w:t>
      </w:r>
      <w:proofErr w:type="spellStart"/>
      <w:r w:rsidR="007F1AE1">
        <w:rPr>
          <w:rFonts w:ascii="Times New Roman" w:hAnsi="Times New Roman"/>
          <w:sz w:val="24"/>
          <w:szCs w:val="24"/>
        </w:rPr>
        <w:t>Furqan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UPI, Masjid Salman ITB, Masjid </w:t>
      </w:r>
      <w:proofErr w:type="spellStart"/>
      <w:r w:rsidR="007F1AE1">
        <w:rPr>
          <w:rFonts w:ascii="Times New Roman" w:hAnsi="Times New Roman"/>
          <w:sz w:val="24"/>
          <w:szCs w:val="24"/>
        </w:rPr>
        <w:t>Kampus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UNPAD, </w:t>
      </w:r>
      <w:proofErr w:type="spellStart"/>
      <w:r w:rsidR="007F1AE1">
        <w:rPr>
          <w:rFonts w:ascii="Times New Roman" w:hAnsi="Times New Roman"/>
          <w:sz w:val="24"/>
          <w:szCs w:val="24"/>
        </w:rPr>
        <w:t>dan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Masjid IKOMAH UIN SGD</w:t>
      </w:r>
      <w:r w:rsidR="007211E6">
        <w:rPr>
          <w:rFonts w:ascii="Times New Roman" w:hAnsi="Times New Roman"/>
          <w:sz w:val="24"/>
          <w:szCs w:val="24"/>
          <w:lang w:val="id-ID"/>
        </w:rPr>
        <w:t xml:space="preserve">. Data yang digunakan </w:t>
      </w:r>
      <w:r>
        <w:rPr>
          <w:rFonts w:ascii="Times New Roman" w:hAnsi="Times New Roman"/>
          <w:sz w:val="24"/>
          <w:szCs w:val="24"/>
          <w:lang w:val="id-ID"/>
        </w:rPr>
        <w:t>adalah</w:t>
      </w:r>
      <w:r w:rsidR="007211E6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E424AA">
        <w:rPr>
          <w:rFonts w:ascii="Times New Roman" w:hAnsi="Times New Roman"/>
          <w:sz w:val="24"/>
          <w:szCs w:val="24"/>
          <w:lang w:val="id-ID"/>
        </w:rPr>
        <w:t xml:space="preserve">ata primer, </w:t>
      </w:r>
      <w:r>
        <w:rPr>
          <w:rFonts w:ascii="Times New Roman" w:hAnsi="Times New Roman"/>
          <w:sz w:val="24"/>
          <w:szCs w:val="24"/>
          <w:lang w:val="id-ID"/>
        </w:rPr>
        <w:t>diperoleh dengan melakukan wawancara terhadap para informan</w:t>
      </w:r>
      <w:r w:rsidR="009970B7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E424A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data sekunder </w:t>
      </w:r>
      <w:r w:rsidR="00B2261D">
        <w:rPr>
          <w:rFonts w:ascii="Times New Roman" w:hAnsi="Times New Roman"/>
          <w:sz w:val="24"/>
          <w:szCs w:val="24"/>
          <w:lang w:val="id-ID"/>
        </w:rPr>
        <w:t xml:space="preserve">yang </w:t>
      </w:r>
      <w:r>
        <w:rPr>
          <w:rFonts w:ascii="Times New Roman" w:hAnsi="Times New Roman"/>
          <w:sz w:val="24"/>
          <w:szCs w:val="24"/>
          <w:lang w:val="id-ID"/>
        </w:rPr>
        <w:t>diperoleh dari dokumen yang dipublikasikan.</w:t>
      </w:r>
    </w:p>
    <w:p w:rsidR="00802641" w:rsidRDefault="00501EE1" w:rsidP="007F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4B93">
        <w:rPr>
          <w:rFonts w:ascii="Times New Roman" w:hAnsi="Times New Roman"/>
          <w:sz w:val="24"/>
          <w:szCs w:val="24"/>
        </w:rPr>
        <w:t>Hasil</w:t>
      </w:r>
      <w:proofErr w:type="spellEnd"/>
      <w:r w:rsidRPr="00E2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93">
        <w:rPr>
          <w:rFonts w:ascii="Times New Roman" w:hAnsi="Times New Roman"/>
          <w:sz w:val="24"/>
          <w:szCs w:val="24"/>
        </w:rPr>
        <w:t>penelitian</w:t>
      </w:r>
      <w:proofErr w:type="spellEnd"/>
      <w:r w:rsidRPr="00E24B9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24B93">
        <w:rPr>
          <w:rFonts w:ascii="Times New Roman" w:hAnsi="Times New Roman"/>
          <w:sz w:val="24"/>
          <w:szCs w:val="24"/>
        </w:rPr>
        <w:t>menunjukan</w:t>
      </w:r>
      <w:proofErr w:type="spellEnd"/>
      <w:r w:rsidRPr="00E2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93">
        <w:rPr>
          <w:rFonts w:ascii="Times New Roman" w:hAnsi="Times New Roman"/>
          <w:sz w:val="24"/>
          <w:szCs w:val="24"/>
        </w:rPr>
        <w:t>bahwa</w:t>
      </w:r>
      <w:proofErr w:type="spellEnd"/>
      <w:r w:rsidRPr="00E2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keempat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C15D4F">
        <w:rPr>
          <w:rFonts w:ascii="Times New Roman" w:hAnsi="Times New Roman"/>
          <w:sz w:val="24"/>
          <w:szCs w:val="24"/>
        </w:rPr>
        <w:t>belum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menerapkan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sepenuhnya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6A" w:rsidRPr="00837B6A">
        <w:rPr>
          <w:rFonts w:ascii="Times New Roman" w:hAnsi="Times New Roman"/>
          <w:sz w:val="24"/>
          <w:szCs w:val="24"/>
        </w:rPr>
        <w:t>penyajian</w:t>
      </w:r>
      <w:proofErr w:type="spellEnd"/>
      <w:r w:rsidR="00837B6A" w:rsidRPr="008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6A" w:rsidRPr="00837B6A">
        <w:rPr>
          <w:rFonts w:ascii="Times New Roman" w:hAnsi="Times New Roman"/>
          <w:sz w:val="24"/>
          <w:szCs w:val="24"/>
        </w:rPr>
        <w:t>laporan</w:t>
      </w:r>
      <w:proofErr w:type="spellEnd"/>
      <w:r w:rsidR="00837B6A" w:rsidRPr="008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6A" w:rsidRPr="00837B6A">
        <w:rPr>
          <w:rFonts w:ascii="Times New Roman" w:hAnsi="Times New Roman"/>
          <w:sz w:val="24"/>
          <w:szCs w:val="24"/>
        </w:rPr>
        <w:t>keuangannya</w:t>
      </w:r>
      <w:proofErr w:type="spellEnd"/>
      <w:r w:rsidR="00837B6A" w:rsidRPr="00837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pada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PSAK No. 45.</w:t>
      </w:r>
      <w:proofErr w:type="gram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1AE1">
        <w:rPr>
          <w:rFonts w:ascii="Times New Roman" w:hAnsi="Times New Roman"/>
          <w:sz w:val="24"/>
          <w:szCs w:val="24"/>
        </w:rPr>
        <w:t>Pengelolaan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keuangan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pada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7F1AE1">
        <w:rPr>
          <w:rFonts w:ascii="Times New Roman" w:hAnsi="Times New Roman"/>
          <w:sz w:val="24"/>
          <w:szCs w:val="24"/>
        </w:rPr>
        <w:t>kampus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tidak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berhubungan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dengan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kampus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F1AE1">
        <w:rPr>
          <w:rFonts w:ascii="Times New Roman" w:hAnsi="Times New Roman"/>
          <w:sz w:val="24"/>
          <w:szCs w:val="24"/>
        </w:rPr>
        <w:t>menaunginya</w:t>
      </w:r>
      <w:proofErr w:type="spellEnd"/>
      <w:r w:rsidR="007F1AE1">
        <w:rPr>
          <w:rFonts w:ascii="Times New Roman" w:hAnsi="Times New Roman"/>
          <w:sz w:val="24"/>
          <w:szCs w:val="24"/>
        </w:rPr>
        <w:t>.</w:t>
      </w:r>
      <w:proofErr w:type="gram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A0DCF">
        <w:rPr>
          <w:rFonts w:ascii="Times New Roman" w:hAnsi="Times New Roman"/>
          <w:sz w:val="24"/>
          <w:szCs w:val="24"/>
        </w:rPr>
        <w:t>Masing-masing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9A0DCF">
        <w:rPr>
          <w:rFonts w:ascii="Times New Roman" w:hAnsi="Times New Roman"/>
          <w:sz w:val="24"/>
          <w:szCs w:val="24"/>
        </w:rPr>
        <w:t>kampus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memiliki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pengelolaan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keuangan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dan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laporan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DCF">
        <w:rPr>
          <w:rFonts w:ascii="Times New Roman" w:hAnsi="Times New Roman"/>
          <w:sz w:val="24"/>
          <w:szCs w:val="24"/>
        </w:rPr>
        <w:t>keuangan</w:t>
      </w:r>
      <w:proofErr w:type="spellEnd"/>
      <w:r w:rsidR="009A0D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A0DCF">
        <w:rPr>
          <w:rFonts w:ascii="Times New Roman" w:hAnsi="Times New Roman"/>
          <w:sz w:val="24"/>
          <w:szCs w:val="24"/>
        </w:rPr>
        <w:t>berbeda-beda</w:t>
      </w:r>
      <w:proofErr w:type="spellEnd"/>
      <w:r w:rsidR="009A0DCF">
        <w:rPr>
          <w:rFonts w:ascii="Times New Roman" w:hAnsi="Times New Roman"/>
          <w:sz w:val="24"/>
          <w:szCs w:val="24"/>
        </w:rPr>
        <w:t>.</w:t>
      </w:r>
      <w:proofErr w:type="gram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1AE1">
        <w:rPr>
          <w:rFonts w:ascii="Times New Roman" w:hAnsi="Times New Roman"/>
          <w:sz w:val="24"/>
          <w:szCs w:val="24"/>
        </w:rPr>
        <w:t>Penerapan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t</w:t>
      </w:r>
      <w:r w:rsidR="00C15D4F">
        <w:rPr>
          <w:rFonts w:ascii="Times New Roman" w:hAnsi="Times New Roman"/>
          <w:sz w:val="24"/>
          <w:szCs w:val="24"/>
        </w:rPr>
        <w:t>ransparansi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telah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dilakukan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AE1">
        <w:rPr>
          <w:rFonts w:ascii="Times New Roman" w:hAnsi="Times New Roman"/>
          <w:sz w:val="24"/>
          <w:szCs w:val="24"/>
        </w:rPr>
        <w:t>oleh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7F1AE1">
        <w:rPr>
          <w:rFonts w:ascii="Times New Roman" w:hAnsi="Times New Roman"/>
          <w:sz w:val="24"/>
          <w:szCs w:val="24"/>
        </w:rPr>
        <w:t>kampus</w:t>
      </w:r>
      <w:proofErr w:type="spellEnd"/>
      <w:r w:rsidR="007F1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dan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akuntabilitas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secara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keseluruhan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telah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diterapkan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pada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sz w:val="24"/>
          <w:szCs w:val="24"/>
        </w:rPr>
        <w:t>masing-masing</w:t>
      </w:r>
      <w:proofErr w:type="spellEnd"/>
      <w:r w:rsidR="00C15D4F">
        <w:rPr>
          <w:rFonts w:ascii="Times New Roman" w:hAnsi="Times New Roman"/>
          <w:sz w:val="24"/>
          <w:szCs w:val="24"/>
        </w:rPr>
        <w:t xml:space="preserve"> masjid </w:t>
      </w:r>
      <w:proofErr w:type="spellStart"/>
      <w:r w:rsidR="00C15D4F">
        <w:rPr>
          <w:rFonts w:ascii="Times New Roman" w:hAnsi="Times New Roman"/>
          <w:sz w:val="24"/>
          <w:szCs w:val="24"/>
        </w:rPr>
        <w:t>kampus</w:t>
      </w:r>
      <w:proofErr w:type="spellEnd"/>
      <w:r w:rsidR="00C15D4F">
        <w:rPr>
          <w:rFonts w:ascii="Times New Roman" w:hAnsi="Times New Roman"/>
          <w:sz w:val="24"/>
          <w:szCs w:val="24"/>
        </w:rPr>
        <w:t>.</w:t>
      </w:r>
      <w:proofErr w:type="gramEnd"/>
      <w:r w:rsidR="00C15D4F">
        <w:rPr>
          <w:rFonts w:ascii="Times New Roman" w:hAnsi="Times New Roman"/>
          <w:sz w:val="24"/>
          <w:szCs w:val="24"/>
        </w:rPr>
        <w:t xml:space="preserve"> </w:t>
      </w:r>
    </w:p>
    <w:p w:rsidR="007F1AE1" w:rsidRPr="007F1AE1" w:rsidRDefault="007F1AE1" w:rsidP="007F1A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1EE1" w:rsidRDefault="00501EE1" w:rsidP="00C15D4F">
      <w:pPr>
        <w:tabs>
          <w:tab w:val="left" w:pos="1350"/>
        </w:tabs>
        <w:spacing w:after="0" w:line="240" w:lineRule="auto"/>
        <w:ind w:left="1440" w:hanging="1440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372A65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372A65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372A65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15D4F">
        <w:rPr>
          <w:rFonts w:ascii="Times New Roman" w:hAnsi="Times New Roman"/>
          <w:b/>
          <w:sz w:val="24"/>
          <w:szCs w:val="24"/>
        </w:rPr>
        <w:t xml:space="preserve">Masjid </w:t>
      </w:r>
      <w:proofErr w:type="spellStart"/>
      <w:r w:rsidR="00C15D4F">
        <w:rPr>
          <w:rFonts w:ascii="Times New Roman" w:hAnsi="Times New Roman"/>
          <w:b/>
          <w:sz w:val="24"/>
          <w:szCs w:val="24"/>
        </w:rPr>
        <w:t>Kampus</w:t>
      </w:r>
      <w:proofErr w:type="spellEnd"/>
      <w:r w:rsidR="00C15D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15D4F">
        <w:rPr>
          <w:rFonts w:ascii="Times New Roman" w:hAnsi="Times New Roman"/>
          <w:b/>
          <w:sz w:val="24"/>
          <w:szCs w:val="24"/>
        </w:rPr>
        <w:t>Transparansi</w:t>
      </w:r>
      <w:proofErr w:type="spellEnd"/>
      <w:r w:rsidR="00C15D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C15D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4F">
        <w:rPr>
          <w:rFonts w:ascii="Times New Roman" w:hAnsi="Times New Roman"/>
          <w:b/>
          <w:sz w:val="24"/>
          <w:szCs w:val="24"/>
        </w:rPr>
        <w:t>Akuntabilitas</w:t>
      </w:r>
      <w:proofErr w:type="spellEnd"/>
      <w:r w:rsidR="00C15D4F">
        <w:rPr>
          <w:rFonts w:ascii="Times New Roman" w:hAnsi="Times New Roman"/>
          <w:b/>
          <w:sz w:val="24"/>
          <w:szCs w:val="24"/>
        </w:rPr>
        <w:t>.</w:t>
      </w: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467E50" w:rsidRDefault="00467E50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501E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5D4F" w:rsidRDefault="00C15D4F" w:rsidP="0038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9970B7" w:rsidRPr="009970B7" w:rsidRDefault="009970B7" w:rsidP="003807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501EE1" w:rsidRPr="002872DB" w:rsidRDefault="00501EE1" w:rsidP="00501E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2872DB">
        <w:rPr>
          <w:rFonts w:ascii="Times New Roman" w:hAnsi="Times New Roman"/>
          <w:b/>
          <w:i/>
          <w:sz w:val="24"/>
          <w:szCs w:val="24"/>
        </w:rPr>
        <w:t>ABSTRA</w:t>
      </w:r>
      <w:r w:rsidRPr="002872DB">
        <w:rPr>
          <w:rFonts w:ascii="Times New Roman" w:hAnsi="Times New Roman"/>
          <w:b/>
          <w:i/>
          <w:sz w:val="24"/>
          <w:szCs w:val="24"/>
          <w:lang w:val="id-ID"/>
        </w:rPr>
        <w:t>CT</w:t>
      </w:r>
    </w:p>
    <w:p w:rsidR="00501EE1" w:rsidRPr="002872DB" w:rsidRDefault="00501EE1" w:rsidP="00501E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0B50" w:rsidRDefault="001D0B50" w:rsidP="00501E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The Research Paper is Entitled:</w:t>
      </w:r>
    </w:p>
    <w:p w:rsidR="00501EE1" w:rsidRDefault="00501EE1" w:rsidP="007A07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72DB">
        <w:rPr>
          <w:rFonts w:ascii="Times New Roman" w:hAnsi="Times New Roman"/>
          <w:b/>
          <w:i/>
          <w:sz w:val="24"/>
          <w:szCs w:val="24"/>
          <w:lang w:val="id-ID"/>
        </w:rPr>
        <w:t xml:space="preserve">ANALYSIS OF </w:t>
      </w:r>
      <w:r w:rsidR="007A07EA">
        <w:rPr>
          <w:rFonts w:ascii="Times New Roman" w:hAnsi="Times New Roman"/>
          <w:b/>
          <w:i/>
          <w:sz w:val="24"/>
          <w:szCs w:val="24"/>
        </w:rPr>
        <w:t>TRANSPARENCY AND ACCOUNTABILITY ON FINANCIAL MANAGEMENT OF COLLEGE MOSQUES</w:t>
      </w:r>
    </w:p>
    <w:p w:rsidR="007A07EA" w:rsidRPr="007A07EA" w:rsidRDefault="007A07EA" w:rsidP="007A07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(STUDY </w:t>
      </w:r>
      <w:r w:rsidR="00583EA9">
        <w:rPr>
          <w:rFonts w:ascii="Times New Roman" w:hAnsi="Times New Roman"/>
          <w:b/>
          <w:i/>
          <w:sz w:val="24"/>
          <w:szCs w:val="24"/>
        </w:rPr>
        <w:t xml:space="preserve">OF </w:t>
      </w:r>
      <w:r w:rsidR="00DC58A5">
        <w:rPr>
          <w:rFonts w:ascii="Times New Roman" w:hAnsi="Times New Roman"/>
          <w:b/>
          <w:i/>
          <w:sz w:val="24"/>
          <w:szCs w:val="24"/>
        </w:rPr>
        <w:t>STATE HIGHER EDUCATION IN BANDUNG)</w:t>
      </w:r>
    </w:p>
    <w:p w:rsidR="00501EE1" w:rsidRPr="002872DB" w:rsidRDefault="00501EE1" w:rsidP="00501E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</w:p>
    <w:p w:rsidR="00501EE1" w:rsidRPr="008E6B8B" w:rsidRDefault="00501EE1" w:rsidP="00501E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72DB">
        <w:rPr>
          <w:rFonts w:ascii="Times New Roman" w:hAnsi="Times New Roman"/>
          <w:b/>
          <w:i/>
          <w:sz w:val="24"/>
          <w:szCs w:val="24"/>
          <w:lang w:val="id-ID"/>
        </w:rPr>
        <w:t>Arranged By</w:t>
      </w:r>
      <w:r w:rsidRPr="00B6083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8E6B8B">
        <w:rPr>
          <w:rFonts w:ascii="Times New Roman" w:hAnsi="Times New Roman"/>
          <w:b/>
          <w:sz w:val="24"/>
          <w:szCs w:val="24"/>
        </w:rPr>
        <w:t>A</w:t>
      </w:r>
      <w:r w:rsidR="007A07EA">
        <w:rPr>
          <w:rFonts w:ascii="Times New Roman" w:hAnsi="Times New Roman"/>
          <w:b/>
          <w:sz w:val="24"/>
          <w:szCs w:val="24"/>
        </w:rPr>
        <w:t>lny</w:t>
      </w:r>
      <w:proofErr w:type="spellEnd"/>
      <w:r w:rsidR="007A0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07EA">
        <w:rPr>
          <w:rFonts w:ascii="Times New Roman" w:hAnsi="Times New Roman"/>
          <w:b/>
          <w:sz w:val="24"/>
          <w:szCs w:val="24"/>
        </w:rPr>
        <w:t>Damayanti</w:t>
      </w:r>
      <w:proofErr w:type="spellEnd"/>
    </w:p>
    <w:p w:rsidR="00501EE1" w:rsidRPr="008E6B8B" w:rsidRDefault="00501EE1" w:rsidP="008E6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2DB">
        <w:rPr>
          <w:rFonts w:ascii="Times New Roman" w:hAnsi="Times New Roman"/>
          <w:b/>
          <w:i/>
          <w:sz w:val="24"/>
          <w:szCs w:val="24"/>
        </w:rPr>
        <w:t xml:space="preserve">Counselor </w:t>
      </w:r>
      <w:proofErr w:type="gramStart"/>
      <w:r w:rsidRPr="002872DB">
        <w:rPr>
          <w:rFonts w:ascii="Times New Roman" w:hAnsi="Times New Roman"/>
          <w:b/>
          <w:i/>
          <w:sz w:val="24"/>
          <w:szCs w:val="24"/>
        </w:rPr>
        <w:t>I :</w:t>
      </w:r>
      <w:proofErr w:type="gramEnd"/>
      <w:r w:rsidRPr="002872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6B8B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8E6B8B">
        <w:rPr>
          <w:rFonts w:ascii="Times New Roman" w:hAnsi="Times New Roman"/>
          <w:b/>
          <w:sz w:val="24"/>
          <w:szCs w:val="24"/>
        </w:rPr>
        <w:t>Arim</w:t>
      </w:r>
      <w:proofErr w:type="spellEnd"/>
      <w:r w:rsidR="008E6B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6B8B">
        <w:rPr>
          <w:rFonts w:ascii="Times New Roman" w:hAnsi="Times New Roman"/>
          <w:b/>
          <w:sz w:val="24"/>
          <w:szCs w:val="24"/>
        </w:rPr>
        <w:t>Nasim</w:t>
      </w:r>
      <w:proofErr w:type="spellEnd"/>
      <w:r w:rsidR="008E6B8B">
        <w:rPr>
          <w:rFonts w:ascii="Times New Roman" w:hAnsi="Times New Roman"/>
          <w:b/>
          <w:sz w:val="24"/>
          <w:szCs w:val="24"/>
        </w:rPr>
        <w:t xml:space="preserve">., SE., </w:t>
      </w:r>
      <w:proofErr w:type="spellStart"/>
      <w:r w:rsidR="008E6B8B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8E6B8B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="008E6B8B">
        <w:rPr>
          <w:rFonts w:ascii="Times New Roman" w:hAnsi="Times New Roman"/>
          <w:b/>
          <w:sz w:val="24"/>
          <w:szCs w:val="24"/>
        </w:rPr>
        <w:t>Ak</w:t>
      </w:r>
      <w:proofErr w:type="spellEnd"/>
    </w:p>
    <w:p w:rsidR="00501EE1" w:rsidRPr="00B6083D" w:rsidRDefault="00501EE1" w:rsidP="00501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872DB">
        <w:rPr>
          <w:rFonts w:ascii="Times New Roman" w:hAnsi="Times New Roman"/>
          <w:b/>
          <w:i/>
          <w:sz w:val="24"/>
          <w:szCs w:val="24"/>
        </w:rPr>
        <w:t xml:space="preserve">Counselor </w:t>
      </w:r>
      <w:proofErr w:type="gramStart"/>
      <w:r w:rsidRPr="002872DB">
        <w:rPr>
          <w:rFonts w:ascii="Times New Roman" w:hAnsi="Times New Roman"/>
          <w:b/>
          <w:i/>
          <w:sz w:val="24"/>
          <w:szCs w:val="24"/>
        </w:rPr>
        <w:t>II :</w:t>
      </w:r>
      <w:proofErr w:type="gramEnd"/>
      <w:r w:rsidRPr="002872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83D">
        <w:rPr>
          <w:rFonts w:ascii="Times New Roman" w:hAnsi="Times New Roman"/>
          <w:b/>
          <w:sz w:val="24"/>
          <w:szCs w:val="24"/>
        </w:rPr>
        <w:t xml:space="preserve">Denny </w:t>
      </w:r>
      <w:proofErr w:type="spellStart"/>
      <w:r w:rsidRPr="00B6083D">
        <w:rPr>
          <w:rFonts w:ascii="Times New Roman" w:hAnsi="Times New Roman"/>
          <w:b/>
          <w:sz w:val="24"/>
          <w:szCs w:val="24"/>
        </w:rPr>
        <w:t>Andriana</w:t>
      </w:r>
      <w:proofErr w:type="spellEnd"/>
      <w:r w:rsidRPr="00B6083D">
        <w:rPr>
          <w:rFonts w:ascii="Times New Roman" w:hAnsi="Times New Roman"/>
          <w:b/>
          <w:sz w:val="24"/>
          <w:szCs w:val="24"/>
        </w:rPr>
        <w:t xml:space="preserve">, SE., MBA., </w:t>
      </w:r>
      <w:proofErr w:type="spellStart"/>
      <w:r w:rsidRPr="00B6083D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6083D">
        <w:rPr>
          <w:rFonts w:ascii="Times New Roman" w:hAnsi="Times New Roman"/>
          <w:b/>
          <w:sz w:val="24"/>
          <w:szCs w:val="24"/>
        </w:rPr>
        <w:t>., CMA.</w:t>
      </w:r>
    </w:p>
    <w:p w:rsidR="00501EE1" w:rsidRDefault="00501EE1" w:rsidP="00501E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531A" w:rsidRPr="002B531A" w:rsidRDefault="008E6B8B" w:rsidP="009970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798C">
        <w:rPr>
          <w:rFonts w:ascii="Times New Roman" w:hAnsi="Times New Roman"/>
          <w:i/>
          <w:sz w:val="24"/>
          <w:szCs w:val="24"/>
          <w:lang w:val="id-ID"/>
        </w:rPr>
        <w:t xml:space="preserve">The purpose of this study is to identify and understand </w:t>
      </w:r>
      <w:r w:rsidR="009970B7">
        <w:rPr>
          <w:rFonts w:ascii="Times New Roman" w:hAnsi="Times New Roman"/>
          <w:i/>
          <w:sz w:val="24"/>
          <w:szCs w:val="24"/>
          <w:lang w:val="id-ID"/>
        </w:rPr>
        <w:t>1)</w:t>
      </w:r>
      <w:r w:rsidRPr="00AE798C">
        <w:rPr>
          <w:rFonts w:ascii="Times New Roman" w:hAnsi="Times New Roman"/>
          <w:i/>
          <w:sz w:val="24"/>
          <w:szCs w:val="24"/>
          <w:lang w:val="id-ID"/>
        </w:rPr>
        <w:t xml:space="preserve">the accounting practices and financial management in the </w:t>
      </w:r>
      <w:r w:rsidRPr="00AE798C">
        <w:rPr>
          <w:rFonts w:ascii="Times New Roman" w:hAnsi="Times New Roman"/>
          <w:i/>
          <w:sz w:val="24"/>
          <w:szCs w:val="24"/>
        </w:rPr>
        <w:t>c</w:t>
      </w:r>
      <w:r w:rsidR="002B531A">
        <w:rPr>
          <w:rFonts w:ascii="Times New Roman" w:hAnsi="Times New Roman"/>
          <w:i/>
          <w:sz w:val="24"/>
          <w:szCs w:val="24"/>
        </w:rPr>
        <w:t>ampus</w:t>
      </w:r>
      <w:r w:rsidRPr="00AE798C">
        <w:rPr>
          <w:rFonts w:ascii="Times New Roman" w:hAnsi="Times New Roman"/>
          <w:i/>
          <w:sz w:val="24"/>
          <w:szCs w:val="24"/>
        </w:rPr>
        <w:t xml:space="preserve"> </w:t>
      </w:r>
      <w:r w:rsidRPr="00AE798C">
        <w:rPr>
          <w:rFonts w:ascii="Times New Roman" w:hAnsi="Times New Roman"/>
          <w:i/>
          <w:sz w:val="24"/>
          <w:szCs w:val="24"/>
          <w:lang w:val="id-ID"/>
        </w:rPr>
        <w:t>mosque</w:t>
      </w:r>
      <w:r w:rsidR="000B0707" w:rsidRPr="00AE798C">
        <w:rPr>
          <w:rFonts w:ascii="Times New Roman" w:hAnsi="Times New Roman"/>
          <w:i/>
          <w:sz w:val="24"/>
          <w:szCs w:val="24"/>
        </w:rPr>
        <w:t xml:space="preserve"> </w:t>
      </w:r>
      <w:r w:rsidR="00AE798C">
        <w:rPr>
          <w:rFonts w:ascii="Times New Roman" w:hAnsi="Times New Roman"/>
          <w:i/>
          <w:sz w:val="24"/>
          <w:szCs w:val="24"/>
        </w:rPr>
        <w:t xml:space="preserve">as </w:t>
      </w:r>
      <w:r w:rsidR="00AE798C" w:rsidRPr="00AE798C">
        <w:rPr>
          <w:rFonts w:ascii="Times New Roman" w:hAnsi="Times New Roman"/>
          <w:i/>
          <w:sz w:val="24"/>
          <w:szCs w:val="24"/>
        </w:rPr>
        <w:t xml:space="preserve">non-profit organizations </w:t>
      </w:r>
      <w:r w:rsidR="000B0707" w:rsidRPr="00AE798C">
        <w:rPr>
          <w:rFonts w:ascii="Times New Roman" w:hAnsi="Times New Roman"/>
          <w:i/>
          <w:sz w:val="24"/>
          <w:szCs w:val="24"/>
        </w:rPr>
        <w:t>based on PSAK No. 45</w:t>
      </w:r>
      <w:r w:rsidR="009970B7">
        <w:rPr>
          <w:rFonts w:ascii="Times New Roman" w:hAnsi="Times New Roman"/>
          <w:i/>
          <w:sz w:val="24"/>
          <w:szCs w:val="24"/>
          <w:lang w:val="id-ID"/>
        </w:rPr>
        <w:t>, 2</w:t>
      </w:r>
      <w:proofErr w:type="gramStart"/>
      <w:r w:rsidR="009970B7">
        <w:rPr>
          <w:rFonts w:ascii="Times New Roman" w:hAnsi="Times New Roman"/>
          <w:i/>
          <w:sz w:val="24"/>
          <w:szCs w:val="24"/>
          <w:lang w:val="id-ID"/>
        </w:rPr>
        <w:t>)</w:t>
      </w:r>
      <w:r w:rsidR="002B531A" w:rsidRPr="002B531A">
        <w:rPr>
          <w:rFonts w:ascii="Times New Roman" w:hAnsi="Times New Roman"/>
          <w:i/>
          <w:sz w:val="24"/>
          <w:szCs w:val="24"/>
        </w:rPr>
        <w:t>the</w:t>
      </w:r>
      <w:proofErr w:type="gramEnd"/>
      <w:r w:rsidR="002B531A" w:rsidRPr="002B531A">
        <w:rPr>
          <w:rFonts w:ascii="Times New Roman" w:hAnsi="Times New Roman"/>
          <w:i/>
          <w:sz w:val="24"/>
          <w:szCs w:val="24"/>
        </w:rPr>
        <w:t xml:space="preserve"> financial management</w:t>
      </w:r>
      <w:r w:rsidR="002B531A">
        <w:rPr>
          <w:rFonts w:ascii="Times New Roman" w:hAnsi="Times New Roman"/>
          <w:i/>
          <w:sz w:val="24"/>
          <w:szCs w:val="24"/>
        </w:rPr>
        <w:t xml:space="preserve"> </w:t>
      </w:r>
      <w:r w:rsidR="002B531A" w:rsidRPr="002B531A">
        <w:rPr>
          <w:rFonts w:ascii="Times New Roman" w:hAnsi="Times New Roman"/>
          <w:i/>
          <w:sz w:val="24"/>
          <w:szCs w:val="24"/>
        </w:rPr>
        <w:t xml:space="preserve">and </w:t>
      </w:r>
      <w:r w:rsidR="002B531A">
        <w:rPr>
          <w:rFonts w:ascii="Times New Roman" w:hAnsi="Times New Roman"/>
          <w:i/>
          <w:sz w:val="24"/>
          <w:szCs w:val="24"/>
        </w:rPr>
        <w:t xml:space="preserve">the application of </w:t>
      </w:r>
      <w:r w:rsidR="002B531A" w:rsidRPr="002B531A">
        <w:rPr>
          <w:rFonts w:ascii="Times New Roman" w:hAnsi="Times New Roman"/>
          <w:i/>
          <w:sz w:val="24"/>
          <w:szCs w:val="24"/>
        </w:rPr>
        <w:t>transparency of each campus mosque</w:t>
      </w:r>
      <w:r w:rsidR="002B531A">
        <w:rPr>
          <w:rFonts w:ascii="Times New Roman" w:hAnsi="Times New Roman"/>
          <w:i/>
          <w:sz w:val="24"/>
          <w:szCs w:val="24"/>
        </w:rPr>
        <w:t xml:space="preserve"> is </w:t>
      </w:r>
      <w:proofErr w:type="spellStart"/>
      <w:r w:rsidR="002B531A">
        <w:rPr>
          <w:rFonts w:ascii="Times New Roman" w:hAnsi="Times New Roman"/>
          <w:i/>
          <w:sz w:val="24"/>
          <w:szCs w:val="24"/>
        </w:rPr>
        <w:t>ru</w:t>
      </w:r>
      <w:proofErr w:type="spellEnd"/>
      <w:r w:rsidR="009970B7">
        <w:rPr>
          <w:rFonts w:ascii="Times New Roman" w:hAnsi="Times New Roman"/>
          <w:i/>
          <w:sz w:val="24"/>
          <w:szCs w:val="24"/>
          <w:lang w:val="id-ID"/>
        </w:rPr>
        <w:t>n and 3)</w:t>
      </w:r>
      <w:r w:rsidR="002B531A" w:rsidRPr="002B531A">
        <w:rPr>
          <w:rFonts w:ascii="Times New Roman" w:hAnsi="Times New Roman"/>
          <w:i/>
          <w:sz w:val="24"/>
          <w:szCs w:val="24"/>
        </w:rPr>
        <w:t>the application of accountability in financial management accountability mosque campus based on accountability guidelines of KNKG.</w:t>
      </w:r>
    </w:p>
    <w:bookmarkEnd w:id="0"/>
    <w:bookmarkEnd w:id="1"/>
    <w:bookmarkEnd w:id="2"/>
    <w:bookmarkEnd w:id="3"/>
    <w:p w:rsidR="005C43D2" w:rsidRPr="00AE798C" w:rsidRDefault="00AE798C" w:rsidP="00AE79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798C">
        <w:rPr>
          <w:rFonts w:ascii="Times New Roman" w:hAnsi="Times New Roman"/>
          <w:i/>
          <w:sz w:val="24"/>
          <w:szCs w:val="24"/>
          <w:lang w:val="id-ID"/>
        </w:rPr>
        <w:t>The research employs descriptive-qulitative metho</w:t>
      </w:r>
      <w:r w:rsidRPr="00AE798C">
        <w:rPr>
          <w:rFonts w:ascii="Times New Roman" w:hAnsi="Times New Roman"/>
          <w:i/>
          <w:sz w:val="24"/>
          <w:szCs w:val="24"/>
        </w:rPr>
        <w:t>d, s</w:t>
      </w:r>
      <w:r w:rsidR="00B81E54" w:rsidRPr="00AE798C">
        <w:rPr>
          <w:rFonts w:ascii="Times New Roman" w:hAnsi="Times New Roman"/>
          <w:i/>
          <w:sz w:val="24"/>
          <w:szCs w:val="24"/>
          <w:lang w:val="id-ID"/>
        </w:rPr>
        <w:t xml:space="preserve">ince the subject of research is drawn from </w:t>
      </w:r>
      <w:r w:rsidRPr="00AE798C">
        <w:rPr>
          <w:rFonts w:ascii="Times New Roman" w:hAnsi="Times New Roman"/>
          <w:i/>
          <w:sz w:val="24"/>
          <w:szCs w:val="24"/>
        </w:rPr>
        <w:t>all of state higher education mosque</w:t>
      </w:r>
      <w:r w:rsidR="00466BD5">
        <w:rPr>
          <w:rFonts w:ascii="Times New Roman" w:hAnsi="Times New Roman"/>
          <w:i/>
          <w:sz w:val="24"/>
          <w:szCs w:val="24"/>
        </w:rPr>
        <w:t>s</w:t>
      </w:r>
      <w:r w:rsidRPr="00AE798C">
        <w:rPr>
          <w:rFonts w:ascii="Times New Roman" w:hAnsi="Times New Roman"/>
          <w:i/>
          <w:sz w:val="24"/>
          <w:szCs w:val="24"/>
        </w:rPr>
        <w:t xml:space="preserve"> in Bandung</w:t>
      </w:r>
      <w:r w:rsidR="002B531A">
        <w:rPr>
          <w:rFonts w:ascii="Times New Roman" w:hAnsi="Times New Roman"/>
          <w:i/>
          <w:sz w:val="24"/>
          <w:szCs w:val="24"/>
        </w:rPr>
        <w:t xml:space="preserve">, namely Al </w:t>
      </w:r>
      <w:proofErr w:type="spellStart"/>
      <w:r w:rsidR="002B531A">
        <w:rPr>
          <w:rFonts w:ascii="Times New Roman" w:hAnsi="Times New Roman"/>
          <w:i/>
          <w:sz w:val="24"/>
          <w:szCs w:val="24"/>
        </w:rPr>
        <w:t>Furqan</w:t>
      </w:r>
      <w:proofErr w:type="spellEnd"/>
      <w:r w:rsidR="002B531A">
        <w:rPr>
          <w:rFonts w:ascii="Times New Roman" w:hAnsi="Times New Roman"/>
          <w:i/>
          <w:sz w:val="24"/>
          <w:szCs w:val="24"/>
        </w:rPr>
        <w:t xml:space="preserve"> UPI Mosque, Salman ITB</w:t>
      </w:r>
      <w:r w:rsidR="002B531A" w:rsidRPr="002B531A">
        <w:rPr>
          <w:rFonts w:ascii="Times New Roman" w:hAnsi="Times New Roman"/>
          <w:i/>
          <w:sz w:val="24"/>
          <w:szCs w:val="24"/>
        </w:rPr>
        <w:t xml:space="preserve"> </w:t>
      </w:r>
      <w:r w:rsidR="002B531A">
        <w:rPr>
          <w:rFonts w:ascii="Times New Roman" w:hAnsi="Times New Roman"/>
          <w:i/>
          <w:sz w:val="24"/>
          <w:szCs w:val="24"/>
        </w:rPr>
        <w:t xml:space="preserve">Mosque, UNPAD </w:t>
      </w:r>
      <w:r w:rsidR="00E13142">
        <w:rPr>
          <w:rFonts w:ascii="Times New Roman" w:hAnsi="Times New Roman"/>
          <w:i/>
          <w:sz w:val="24"/>
          <w:szCs w:val="24"/>
        </w:rPr>
        <w:t>Campus Mosque and IKOMAH UIN SGD Mosque</w:t>
      </w:r>
      <w:r w:rsidRPr="00AE798C">
        <w:rPr>
          <w:rFonts w:ascii="Times New Roman" w:hAnsi="Times New Roman"/>
          <w:i/>
          <w:sz w:val="24"/>
          <w:szCs w:val="24"/>
        </w:rPr>
        <w:t xml:space="preserve">. </w:t>
      </w:r>
      <w:r w:rsidR="00B81E54" w:rsidRPr="00AE798C">
        <w:rPr>
          <w:rFonts w:ascii="Times New Roman" w:hAnsi="Times New Roman"/>
          <w:i/>
          <w:sz w:val="24"/>
          <w:szCs w:val="24"/>
          <w:lang w:val="id-ID"/>
        </w:rPr>
        <w:t>The collected data are categorized into the primary data are intentionally collected from the interviews with informants, and the secondary data are collected from published documents.</w:t>
      </w:r>
    </w:p>
    <w:p w:rsidR="00E13142" w:rsidRDefault="00AE798C" w:rsidP="005C43D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The result of the research indicated that </w:t>
      </w:r>
      <w:r>
        <w:rPr>
          <w:rFonts w:ascii="Times New Roman" w:hAnsi="Times New Roman"/>
          <w:i/>
          <w:sz w:val="24"/>
          <w:szCs w:val="24"/>
        </w:rPr>
        <w:t>all of mosque</w:t>
      </w:r>
      <w:r w:rsidR="00466BD5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E798C">
        <w:rPr>
          <w:rFonts w:ascii="Times New Roman" w:hAnsi="Times New Roman"/>
          <w:i/>
          <w:sz w:val="24"/>
          <w:szCs w:val="24"/>
        </w:rPr>
        <w:t>has not adopted PSAK No.45</w:t>
      </w:r>
      <w:r w:rsidR="00466BD5">
        <w:rPr>
          <w:rFonts w:ascii="Times New Roman" w:hAnsi="Times New Roman"/>
          <w:i/>
          <w:sz w:val="24"/>
          <w:szCs w:val="24"/>
        </w:rPr>
        <w:t xml:space="preserve"> fully</w:t>
      </w:r>
      <w:r w:rsidRPr="00AE798C">
        <w:rPr>
          <w:rFonts w:ascii="Times New Roman" w:hAnsi="Times New Roman"/>
          <w:i/>
          <w:sz w:val="24"/>
          <w:szCs w:val="24"/>
        </w:rPr>
        <w:t xml:space="preserve"> in the presentation of</w:t>
      </w:r>
      <w:r w:rsidR="00466BD5">
        <w:rPr>
          <w:rFonts w:ascii="Times New Roman" w:hAnsi="Times New Roman"/>
          <w:i/>
          <w:sz w:val="24"/>
          <w:szCs w:val="24"/>
        </w:rPr>
        <w:t xml:space="preserve"> </w:t>
      </w:r>
      <w:r w:rsidR="00466BD5" w:rsidRPr="00466BD5">
        <w:rPr>
          <w:rFonts w:ascii="Times New Roman" w:hAnsi="Times New Roman"/>
          <w:i/>
          <w:sz w:val="24"/>
          <w:szCs w:val="24"/>
        </w:rPr>
        <w:t>its financial statement</w:t>
      </w:r>
      <w:r w:rsidR="00466BD5">
        <w:rPr>
          <w:rFonts w:ascii="Times New Roman" w:hAnsi="Times New Roman"/>
          <w:i/>
          <w:sz w:val="24"/>
          <w:szCs w:val="24"/>
        </w:rPr>
        <w:t xml:space="preserve">. </w:t>
      </w:r>
      <w:r w:rsidR="00E13142">
        <w:rPr>
          <w:rFonts w:ascii="Times New Roman" w:hAnsi="Times New Roman"/>
          <w:i/>
          <w:sz w:val="24"/>
          <w:szCs w:val="24"/>
        </w:rPr>
        <w:t>The financial management at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campus mosque</w:t>
      </w:r>
      <w:r w:rsidR="00E13142">
        <w:rPr>
          <w:rFonts w:ascii="Times New Roman" w:hAnsi="Times New Roman"/>
          <w:i/>
          <w:sz w:val="24"/>
          <w:szCs w:val="24"/>
        </w:rPr>
        <w:t>s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was not associated with the shelter campus. Each campus </w:t>
      </w:r>
      <w:r w:rsidR="00E13142">
        <w:rPr>
          <w:rFonts w:ascii="Times New Roman" w:hAnsi="Times New Roman"/>
          <w:i/>
          <w:sz w:val="24"/>
          <w:szCs w:val="24"/>
        </w:rPr>
        <w:t>mosques ha</w:t>
      </w:r>
      <w:r w:rsidR="00462B6D">
        <w:rPr>
          <w:rFonts w:ascii="Times New Roman" w:hAnsi="Times New Roman"/>
          <w:i/>
          <w:sz w:val="24"/>
          <w:szCs w:val="24"/>
        </w:rPr>
        <w:t>s</w:t>
      </w:r>
      <w:r w:rsidR="00E13142">
        <w:rPr>
          <w:rFonts w:ascii="Times New Roman" w:hAnsi="Times New Roman"/>
          <w:i/>
          <w:sz w:val="24"/>
          <w:szCs w:val="24"/>
        </w:rPr>
        <w:t xml:space="preserve"> the </w:t>
      </w:r>
      <w:r w:rsidR="00E13142" w:rsidRPr="00E13142">
        <w:rPr>
          <w:rFonts w:ascii="Times New Roman" w:hAnsi="Times New Roman"/>
          <w:i/>
          <w:sz w:val="24"/>
          <w:szCs w:val="24"/>
        </w:rPr>
        <w:t>difference</w:t>
      </w:r>
      <w:r w:rsidR="00E13142">
        <w:rPr>
          <w:rFonts w:ascii="Times New Roman" w:hAnsi="Times New Roman"/>
          <w:i/>
          <w:sz w:val="24"/>
          <w:szCs w:val="24"/>
        </w:rPr>
        <w:t xml:space="preserve"> of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financial management and financial reporting. </w:t>
      </w:r>
      <w:r w:rsidR="00E13142">
        <w:rPr>
          <w:rFonts w:ascii="Times New Roman" w:hAnsi="Times New Roman"/>
          <w:i/>
          <w:sz w:val="24"/>
          <w:szCs w:val="24"/>
        </w:rPr>
        <w:t>The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transparency</w:t>
      </w:r>
      <w:r w:rsidR="00E13142">
        <w:rPr>
          <w:rFonts w:ascii="Times New Roman" w:hAnsi="Times New Roman"/>
          <w:i/>
          <w:sz w:val="24"/>
          <w:szCs w:val="24"/>
        </w:rPr>
        <w:t xml:space="preserve"> of campus mosques ha</w:t>
      </w:r>
      <w:r w:rsidR="00462B6D">
        <w:rPr>
          <w:rFonts w:ascii="Times New Roman" w:hAnsi="Times New Roman"/>
          <w:i/>
          <w:sz w:val="24"/>
          <w:szCs w:val="24"/>
        </w:rPr>
        <w:t>s</w:t>
      </w:r>
      <w:r w:rsidR="00E13142">
        <w:rPr>
          <w:rFonts w:ascii="Times New Roman" w:hAnsi="Times New Roman"/>
          <w:i/>
          <w:sz w:val="24"/>
          <w:szCs w:val="24"/>
        </w:rPr>
        <w:t xml:space="preserve"> been run by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each campus mosque</w:t>
      </w:r>
      <w:r w:rsidR="00E13142">
        <w:rPr>
          <w:rFonts w:ascii="Times New Roman" w:hAnsi="Times New Roman"/>
          <w:i/>
          <w:sz w:val="24"/>
          <w:szCs w:val="24"/>
        </w:rPr>
        <w:t>s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</w:t>
      </w:r>
      <w:r w:rsidR="00E13142">
        <w:rPr>
          <w:rFonts w:ascii="Times New Roman" w:hAnsi="Times New Roman"/>
          <w:i/>
          <w:sz w:val="24"/>
          <w:szCs w:val="24"/>
        </w:rPr>
        <w:t>and accountability of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campus mosque</w:t>
      </w:r>
      <w:r w:rsidR="00E13142">
        <w:rPr>
          <w:rFonts w:ascii="Times New Roman" w:hAnsi="Times New Roman"/>
          <w:i/>
          <w:sz w:val="24"/>
          <w:szCs w:val="24"/>
        </w:rPr>
        <w:t>s as</w:t>
      </w:r>
      <w:r w:rsidR="00E13142" w:rsidRPr="00E13142">
        <w:rPr>
          <w:rFonts w:ascii="Times New Roman" w:hAnsi="Times New Roman"/>
          <w:i/>
          <w:sz w:val="24"/>
          <w:szCs w:val="24"/>
        </w:rPr>
        <w:t xml:space="preserve"> whole has been applied to each campus mosque.</w:t>
      </w:r>
    </w:p>
    <w:p w:rsidR="005C43D2" w:rsidRDefault="005C43D2" w:rsidP="005C4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029" w:rsidRPr="00B24029" w:rsidRDefault="00B24029" w:rsidP="005C43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Keywords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462B6D">
        <w:rPr>
          <w:rFonts w:ascii="Times New Roman" w:hAnsi="Times New Roman"/>
          <w:b/>
          <w:i/>
          <w:sz w:val="24"/>
          <w:szCs w:val="24"/>
        </w:rPr>
        <w:t>ampus</w:t>
      </w:r>
      <w:r>
        <w:rPr>
          <w:rFonts w:ascii="Times New Roman" w:hAnsi="Times New Roman"/>
          <w:b/>
          <w:i/>
          <w:sz w:val="24"/>
          <w:szCs w:val="24"/>
        </w:rPr>
        <w:t xml:space="preserve"> Mosques, t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ransparency and accountabilit</w:t>
      </w:r>
      <w:r>
        <w:rPr>
          <w:rFonts w:ascii="Times New Roman" w:hAnsi="Times New Roman"/>
          <w:b/>
          <w:i/>
          <w:sz w:val="24"/>
          <w:szCs w:val="24"/>
        </w:rPr>
        <w:t xml:space="preserve">y. </w:t>
      </w:r>
    </w:p>
    <w:sectPr w:rsidR="00B24029" w:rsidRPr="00B24029" w:rsidSect="0050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5A" w:rsidRDefault="007F4C5A" w:rsidP="00501EE1">
      <w:pPr>
        <w:spacing w:after="0" w:line="240" w:lineRule="auto"/>
      </w:pPr>
      <w:r>
        <w:separator/>
      </w:r>
    </w:p>
  </w:endnote>
  <w:endnote w:type="continuationSeparator" w:id="0">
    <w:p w:rsidR="007F4C5A" w:rsidRDefault="007F4C5A" w:rsidP="0050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 w:rsidP="0007005F">
    <w:pPr>
      <w:spacing w:after="0" w:line="240" w:lineRule="auto"/>
      <w:rPr>
        <w:rFonts w:ascii="Times New Roman" w:hAnsi="Times New Roman" w:cs="Times New Roman"/>
        <w:sz w:val="24"/>
        <w:szCs w:val="24"/>
        <w:lang w:val="it-IT"/>
      </w:rPr>
    </w:pPr>
    <w:r>
      <w:rPr>
        <w:rFonts w:ascii="Times New Roman" w:hAnsi="Times New Roman" w:cs="Times New Roman"/>
        <w:sz w:val="24"/>
        <w:szCs w:val="24"/>
        <w:lang w:val="it-IT"/>
      </w:rPr>
      <w:t>Alny Damayanti, 2014</w:t>
    </w:r>
  </w:p>
  <w:p w:rsidR="0007005F" w:rsidRDefault="0007005F" w:rsidP="0007005F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 xml:space="preserve">ANALISIS TRANSPARANSI DAN AKUNTABILITAS PENGELOLAAN KEUANGAN DI MASJID </w:t>
    </w:r>
    <w:proofErr w:type="gramStart"/>
    <w:r>
      <w:rPr>
        <w:rFonts w:ascii="Times New Roman" w:hAnsi="Times New Roman" w:cs="Times New Roman"/>
        <w:b/>
        <w:i/>
        <w:sz w:val="18"/>
        <w:szCs w:val="18"/>
      </w:rPr>
      <w:t>KAMPUS :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Studi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pada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Masjid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Perguruan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Tinggi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Negeri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di Bandung</w:t>
    </w:r>
  </w:p>
  <w:p w:rsidR="0007005F" w:rsidRDefault="0007005F" w:rsidP="0007005F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Universitas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Pendidikan</w:t>
    </w:r>
    <w:proofErr w:type="spellEnd"/>
    <w:r>
      <w:rPr>
        <w:sz w:val="18"/>
        <w:szCs w:val="18"/>
      </w:rPr>
      <w:t xml:space="preserve"> Indonesia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 xml:space="preserve">repository.upi.edu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>perpustakaan.upi.edu</w:t>
    </w:r>
  </w:p>
  <w:p w:rsidR="0007005F" w:rsidRDefault="0007005F">
    <w:pPr>
      <w:pStyle w:val="Footer"/>
    </w:pPr>
    <w:bookmarkStart w:id="4" w:name="_GoBack"/>
    <w:bookmarkEnd w:id="4"/>
  </w:p>
  <w:p w:rsidR="006B432E" w:rsidRDefault="006B4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5A" w:rsidRDefault="007F4C5A" w:rsidP="00501EE1">
      <w:pPr>
        <w:spacing w:after="0" w:line="240" w:lineRule="auto"/>
      </w:pPr>
      <w:r>
        <w:separator/>
      </w:r>
    </w:p>
  </w:footnote>
  <w:footnote w:type="continuationSeparator" w:id="0">
    <w:p w:rsidR="007F4C5A" w:rsidRDefault="007F4C5A" w:rsidP="0050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F" w:rsidRDefault="0007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189"/>
    <w:multiLevelType w:val="hybridMultilevel"/>
    <w:tmpl w:val="080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8310B"/>
    <w:multiLevelType w:val="multilevel"/>
    <w:tmpl w:val="1194B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E1"/>
    <w:rsid w:val="0003264D"/>
    <w:rsid w:val="0007005F"/>
    <w:rsid w:val="0007196D"/>
    <w:rsid w:val="000813BD"/>
    <w:rsid w:val="00087550"/>
    <w:rsid w:val="00091BAB"/>
    <w:rsid w:val="000B0707"/>
    <w:rsid w:val="000F35DC"/>
    <w:rsid w:val="00125754"/>
    <w:rsid w:val="00154749"/>
    <w:rsid w:val="00165F49"/>
    <w:rsid w:val="001B7DD2"/>
    <w:rsid w:val="001D0B50"/>
    <w:rsid w:val="002069FF"/>
    <w:rsid w:val="002320B5"/>
    <w:rsid w:val="002578F5"/>
    <w:rsid w:val="00257DFD"/>
    <w:rsid w:val="00266F7B"/>
    <w:rsid w:val="0027459C"/>
    <w:rsid w:val="00275C3B"/>
    <w:rsid w:val="0028200C"/>
    <w:rsid w:val="002A543F"/>
    <w:rsid w:val="002B39D5"/>
    <w:rsid w:val="002B531A"/>
    <w:rsid w:val="0036551F"/>
    <w:rsid w:val="0038072B"/>
    <w:rsid w:val="003A0D18"/>
    <w:rsid w:val="003E5B60"/>
    <w:rsid w:val="00401771"/>
    <w:rsid w:val="00424BD4"/>
    <w:rsid w:val="00462B6D"/>
    <w:rsid w:val="00466BD5"/>
    <w:rsid w:val="00467E50"/>
    <w:rsid w:val="004A038A"/>
    <w:rsid w:val="004C1A15"/>
    <w:rsid w:val="00501EE1"/>
    <w:rsid w:val="00502A4D"/>
    <w:rsid w:val="005056E8"/>
    <w:rsid w:val="0056177E"/>
    <w:rsid w:val="00567D63"/>
    <w:rsid w:val="00583EA9"/>
    <w:rsid w:val="005C43D2"/>
    <w:rsid w:val="005D374B"/>
    <w:rsid w:val="005E352A"/>
    <w:rsid w:val="005F1813"/>
    <w:rsid w:val="00664025"/>
    <w:rsid w:val="00666E58"/>
    <w:rsid w:val="00693851"/>
    <w:rsid w:val="006A269F"/>
    <w:rsid w:val="006B432E"/>
    <w:rsid w:val="006E3234"/>
    <w:rsid w:val="00707B6C"/>
    <w:rsid w:val="007211E6"/>
    <w:rsid w:val="00786952"/>
    <w:rsid w:val="007A07EA"/>
    <w:rsid w:val="007F1AE1"/>
    <w:rsid w:val="007F4C5A"/>
    <w:rsid w:val="007F6137"/>
    <w:rsid w:val="00802641"/>
    <w:rsid w:val="00816584"/>
    <w:rsid w:val="008315FE"/>
    <w:rsid w:val="00837B6A"/>
    <w:rsid w:val="00861CBB"/>
    <w:rsid w:val="008A7519"/>
    <w:rsid w:val="008C1BC4"/>
    <w:rsid w:val="008C2D41"/>
    <w:rsid w:val="008D3990"/>
    <w:rsid w:val="008E6B8B"/>
    <w:rsid w:val="00903C76"/>
    <w:rsid w:val="00937078"/>
    <w:rsid w:val="00950E1C"/>
    <w:rsid w:val="009531C4"/>
    <w:rsid w:val="0096464D"/>
    <w:rsid w:val="00965EE5"/>
    <w:rsid w:val="009970B7"/>
    <w:rsid w:val="009A0DCF"/>
    <w:rsid w:val="009D00E5"/>
    <w:rsid w:val="009D66E5"/>
    <w:rsid w:val="009E2F4A"/>
    <w:rsid w:val="00A028B0"/>
    <w:rsid w:val="00A3319F"/>
    <w:rsid w:val="00A4609A"/>
    <w:rsid w:val="00A47CEC"/>
    <w:rsid w:val="00A97151"/>
    <w:rsid w:val="00AA6236"/>
    <w:rsid w:val="00AB24CE"/>
    <w:rsid w:val="00AD0CBF"/>
    <w:rsid w:val="00AE798C"/>
    <w:rsid w:val="00B2261D"/>
    <w:rsid w:val="00B24029"/>
    <w:rsid w:val="00B4086A"/>
    <w:rsid w:val="00B521C3"/>
    <w:rsid w:val="00B81E54"/>
    <w:rsid w:val="00B831BC"/>
    <w:rsid w:val="00B8597A"/>
    <w:rsid w:val="00BC2A95"/>
    <w:rsid w:val="00BD4C76"/>
    <w:rsid w:val="00BD76B4"/>
    <w:rsid w:val="00C02932"/>
    <w:rsid w:val="00C0567E"/>
    <w:rsid w:val="00C15D4F"/>
    <w:rsid w:val="00C50F2E"/>
    <w:rsid w:val="00C7478B"/>
    <w:rsid w:val="00C77B9D"/>
    <w:rsid w:val="00C85059"/>
    <w:rsid w:val="00C87078"/>
    <w:rsid w:val="00C9469C"/>
    <w:rsid w:val="00CA1102"/>
    <w:rsid w:val="00CD3700"/>
    <w:rsid w:val="00CD4A5F"/>
    <w:rsid w:val="00CE2E0D"/>
    <w:rsid w:val="00CE3E68"/>
    <w:rsid w:val="00D256A8"/>
    <w:rsid w:val="00D414A9"/>
    <w:rsid w:val="00D46BE5"/>
    <w:rsid w:val="00D528E2"/>
    <w:rsid w:val="00D53320"/>
    <w:rsid w:val="00D819C8"/>
    <w:rsid w:val="00DC58A5"/>
    <w:rsid w:val="00DE4EDE"/>
    <w:rsid w:val="00DF0268"/>
    <w:rsid w:val="00E13142"/>
    <w:rsid w:val="00E424AA"/>
    <w:rsid w:val="00E4792A"/>
    <w:rsid w:val="00E66C47"/>
    <w:rsid w:val="00E66EEA"/>
    <w:rsid w:val="00E77EDE"/>
    <w:rsid w:val="00E87AE6"/>
    <w:rsid w:val="00ED09C4"/>
    <w:rsid w:val="00ED6BA6"/>
    <w:rsid w:val="00ED7DC2"/>
    <w:rsid w:val="00F33E01"/>
    <w:rsid w:val="00F46C09"/>
    <w:rsid w:val="00F5102E"/>
    <w:rsid w:val="00F7275A"/>
    <w:rsid w:val="00F82258"/>
    <w:rsid w:val="00F9394E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01EE1"/>
    <w:pPr>
      <w:spacing w:before="240" w:after="60"/>
      <w:jc w:val="center"/>
      <w:outlineLvl w:val="0"/>
    </w:pPr>
    <w:rPr>
      <w:rFonts w:ascii="Cambria" w:eastAsia="MS Mincho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01EE1"/>
    <w:rPr>
      <w:rFonts w:ascii="Cambria" w:eastAsia="MS Mincho" w:hAnsi="Cambria" w:cs="Times New Roman"/>
      <w:b/>
      <w:bCs/>
      <w:kern w:val="28"/>
      <w:sz w:val="32"/>
      <w:szCs w:val="32"/>
      <w:lang w:val="en-US"/>
    </w:rPr>
  </w:style>
  <w:style w:type="paragraph" w:customStyle="1" w:styleId="BIASA">
    <w:name w:val="BIASA"/>
    <w:basedOn w:val="Normal"/>
    <w:link w:val="BIASAChar"/>
    <w:qFormat/>
    <w:rsid w:val="00501EE1"/>
    <w:pPr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IASAChar">
    <w:name w:val="BIASA Char"/>
    <w:link w:val="BIASA"/>
    <w:rsid w:val="00501EE1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Judul">
    <w:name w:val="Judul"/>
    <w:basedOn w:val="Normal"/>
    <w:link w:val="JudulChar"/>
    <w:qFormat/>
    <w:rsid w:val="00501EE1"/>
    <w:pPr>
      <w:spacing w:after="0" w:line="360" w:lineRule="auto"/>
      <w:jc w:val="center"/>
    </w:pPr>
    <w:rPr>
      <w:rFonts w:ascii="Times New Roman" w:eastAsia="MS Mincho" w:hAnsi="Times New Roman" w:cs="Times New Roman"/>
      <w:b/>
      <w:sz w:val="36"/>
      <w:szCs w:val="36"/>
      <w:lang w:val="id-ID" w:eastAsia="ja-JP"/>
    </w:rPr>
  </w:style>
  <w:style w:type="character" w:customStyle="1" w:styleId="JudulChar">
    <w:name w:val="Judul Char"/>
    <w:link w:val="Judul"/>
    <w:rsid w:val="00501EE1"/>
    <w:rPr>
      <w:rFonts w:ascii="Times New Roman" w:eastAsia="MS Mincho" w:hAnsi="Times New Roman" w:cs="Times New Roman"/>
      <w:b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E1"/>
    <w:rPr>
      <w:lang w:val="en-US"/>
    </w:rPr>
  </w:style>
  <w:style w:type="paragraph" w:styleId="ListParagraph">
    <w:name w:val="List Paragraph"/>
    <w:basedOn w:val="Normal"/>
    <w:uiPriority w:val="34"/>
    <w:qFormat/>
    <w:rsid w:val="00501EE1"/>
    <w:pPr>
      <w:spacing w:after="0" w:line="480" w:lineRule="auto"/>
      <w:ind w:left="720" w:firstLine="720"/>
      <w:contextualSpacing/>
      <w:jc w:val="both"/>
    </w:pPr>
  </w:style>
  <w:style w:type="table" w:styleId="TableGrid">
    <w:name w:val="Table Grid"/>
    <w:basedOn w:val="TableNormal"/>
    <w:uiPriority w:val="59"/>
    <w:rsid w:val="00501EE1"/>
    <w:pPr>
      <w:spacing w:after="0" w:line="240" w:lineRule="auto"/>
      <w:ind w:firstLine="720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C50F2E"/>
  </w:style>
  <w:style w:type="character" w:customStyle="1" w:styleId="longtext">
    <w:name w:val="long_text"/>
    <w:basedOn w:val="DefaultParagraphFont"/>
    <w:rsid w:val="00C50F2E"/>
  </w:style>
  <w:style w:type="paragraph" w:styleId="BalloonText">
    <w:name w:val="Balloon Text"/>
    <w:basedOn w:val="Normal"/>
    <w:link w:val="BalloonTextChar"/>
    <w:uiPriority w:val="99"/>
    <w:semiHidden/>
    <w:unhideWhenUsed/>
    <w:rsid w:val="0007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5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2015-07-13T06:42:00Z</cp:lastPrinted>
  <dcterms:created xsi:type="dcterms:W3CDTF">2014-05-05T22:00:00Z</dcterms:created>
  <dcterms:modified xsi:type="dcterms:W3CDTF">2015-07-13T06:42:00Z</dcterms:modified>
</cp:coreProperties>
</file>