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B8" w:rsidRPr="005B23B1" w:rsidRDefault="005B23B1">
      <w:pPr>
        <w:rPr>
          <w:rFonts w:ascii="Times New Roman" w:hAnsi="Times New Roman" w:cs="Times New Roman"/>
          <w:b/>
          <w:sz w:val="24"/>
          <w:szCs w:val="24"/>
        </w:rPr>
      </w:pPr>
      <w:r w:rsidRPr="005B23B1"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5B23B1" w:rsidRDefault="005B23B1" w:rsidP="00FF07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B1">
        <w:rPr>
          <w:rFonts w:ascii="Times New Roman" w:hAnsi="Times New Roman" w:cs="Times New Roman"/>
          <w:b/>
          <w:sz w:val="24"/>
          <w:szCs w:val="24"/>
        </w:rPr>
        <w:t>Tabel Kalimat ber-</w:t>
      </w:r>
      <w:r w:rsidRPr="005B23B1">
        <w:rPr>
          <w:rFonts w:ascii="Times New Roman" w:hAnsi="Times New Roman" w:cs="Times New Roman"/>
          <w:b/>
          <w:i/>
          <w:sz w:val="24"/>
          <w:szCs w:val="24"/>
        </w:rPr>
        <w:t>Partizip</w:t>
      </w:r>
      <w:r w:rsidRPr="005B23B1">
        <w:rPr>
          <w:rFonts w:ascii="Times New Roman" w:hAnsi="Times New Roman" w:cs="Times New Roman"/>
          <w:b/>
          <w:sz w:val="24"/>
          <w:szCs w:val="24"/>
        </w:rPr>
        <w:t xml:space="preserve"> I dan Padanannya dalam Bahasa Indonesia</w:t>
      </w:r>
    </w:p>
    <w:p w:rsidR="005B23B1" w:rsidRDefault="005B23B1" w:rsidP="00FF07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Terdapat dalam Majalah </w:t>
      </w:r>
      <w:r w:rsidRPr="005B23B1">
        <w:rPr>
          <w:rFonts w:ascii="Times New Roman" w:hAnsi="Times New Roman" w:cs="Times New Roman"/>
          <w:b/>
          <w:i/>
          <w:sz w:val="24"/>
          <w:szCs w:val="24"/>
        </w:rPr>
        <w:t>Fremdsprache Deutsch</w:t>
      </w:r>
      <w:r>
        <w:rPr>
          <w:rFonts w:ascii="Times New Roman" w:hAnsi="Times New Roman" w:cs="Times New Roman"/>
          <w:b/>
          <w:sz w:val="24"/>
          <w:szCs w:val="24"/>
        </w:rPr>
        <w:t xml:space="preserve"> edisi 49 Tahun 2013</w:t>
      </w:r>
    </w:p>
    <w:p w:rsidR="00FF07EA" w:rsidRDefault="00FF07EA" w:rsidP="00FF0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80"/>
        <w:gridCol w:w="6848"/>
      </w:tblGrid>
      <w:tr w:rsidR="005B23B1" w:rsidRPr="005B23B1" w:rsidTr="005B23B1">
        <w:tc>
          <w:tcPr>
            <w:tcW w:w="648" w:type="dxa"/>
            <w:vAlign w:val="center"/>
          </w:tcPr>
          <w:p w:rsidR="005B23B1" w:rsidRPr="005B23B1" w:rsidRDefault="005B23B1" w:rsidP="00FF0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5B23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  <w:vAlign w:val="center"/>
          </w:tcPr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B1">
              <w:rPr>
                <w:rFonts w:ascii="Times New Roman" w:hAnsi="Times New Roman" w:cs="Times New Roman"/>
                <w:b/>
                <w:sz w:val="24"/>
                <w:szCs w:val="24"/>
              </w:rPr>
              <w:t>Kalimat ber-</w:t>
            </w:r>
            <w:r w:rsidRPr="005B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Partizip I </w:t>
            </w:r>
            <w:r w:rsidRPr="005B23B1">
              <w:rPr>
                <w:rFonts w:ascii="Times New Roman" w:hAnsi="Times New Roman" w:cs="Times New Roman"/>
                <w:b/>
                <w:sz w:val="24"/>
                <w:szCs w:val="24"/>
              </w:rPr>
              <w:t>dalam bahasa Jerman</w:t>
            </w:r>
          </w:p>
        </w:tc>
        <w:tc>
          <w:tcPr>
            <w:tcW w:w="6848" w:type="dxa"/>
            <w:vAlign w:val="center"/>
          </w:tcPr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B1">
              <w:rPr>
                <w:rFonts w:ascii="Times New Roman" w:hAnsi="Times New Roman" w:cs="Times New Roman"/>
                <w:b/>
                <w:sz w:val="24"/>
                <w:szCs w:val="24"/>
              </w:rPr>
              <w:t>Kalimat ber-</w:t>
            </w:r>
            <w:r w:rsidRPr="005B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Partizip I </w:t>
            </w:r>
            <w:r w:rsidRPr="005B23B1">
              <w:rPr>
                <w:rFonts w:ascii="Times New Roman" w:hAnsi="Times New Roman" w:cs="Times New Roman"/>
                <w:b/>
                <w:sz w:val="24"/>
                <w:szCs w:val="24"/>
              </w:rPr>
              <w:t>dalam Bahasa Indonesia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vAlign w:val="center"/>
          </w:tcPr>
          <w:p w:rsidR="005B23B1" w:rsidRPr="005B23B1" w:rsidRDefault="005B23B1" w:rsidP="005B2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Kreativität kann als ein Potenzial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 lernenden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Menschen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definiert werden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</w:tcPr>
          <w:p w:rsidR="005B23B1" w:rsidRPr="005B23B1" w:rsidRDefault="005B23B1" w:rsidP="005B23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‘Kreativitas dapat diartikan sebagai potensi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orang yang belajar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.’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B23B1" w:rsidRPr="005B23B1" w:rsidRDefault="005B23B1" w:rsidP="005B23B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 gibt zahlreiche Unterrichtsformen, welche all dies zur Entfaltung bringen: Freiarbeit, Wochenplanarbeit, Formen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 fächerübergreifenden Unterrichts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Terdapat banyak bentuk pembelajaran yang semuanya membawa dalam  perkembangan, seperti tugas bebas, tugas rencana mingguan, bentuk-bentuk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pengajaran yang interdisipliner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900E29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B23B1" w:rsidRPr="00900E29" w:rsidRDefault="00900E29" w:rsidP="00900E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Lehrenden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 Deutschunterricht achten häufig noch konzentrierter, als dies vorher der Fall war, auf den Erwerb bestimmter sprachlicher Kompetenzen bei ihren Schülerinnen und Sc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hülern und vezichten mög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lichst auf Abweichungen vom jeweiligen Lehrplan.</w:t>
            </w:r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Para pengajar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(orang-orang yang mengajar) bahasa Jerman jika dibandingkan dengan sebelumnya, kini lebih memperhatikan perolehan kemampuan berbahasa siswa dan siswi mereka dan berupaya agar tidak menyimpang dari RPP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B23B1" w:rsidRPr="00900E29" w:rsidRDefault="00900E29" w:rsidP="00900E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Dieser Prozess wurde durch den Gemeinsamen Europäischen Referenzrahmen für Sprachen (GER) und durch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sich an ihm orientierenden Curricula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gefördert.</w:t>
            </w:r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Proses ini didukung oleh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Gemeinsamen Europäischen Referenzrahmen für Sprachen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(GER) dan oleh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kurikulum yang berorientasi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pada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5B23B1" w:rsidRPr="00900E29" w:rsidRDefault="00900E29" w:rsidP="00900E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 beschreibt </w:t>
            </w:r>
            <w:proofErr w:type="gramStart"/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umfassend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 Lernende zu tun lernen müssen.</w:t>
            </w:r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Dia menggambarkan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secara lengkap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, apa yang pembelajar harus lakukan dalam belajar.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 beschreibt umfassend, was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Lernende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zu tun lernen müssen</w:t>
            </w:r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Dia menggambarkan secara lengkap, apa yang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pembelajar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(orang yang mempelajari sesuatu) harus lakukan dalam belajar.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5B23B1" w:rsidRPr="00900E29" w:rsidRDefault="00900E29" w:rsidP="00900E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denen der Fremdsprachenunterricht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der jeweiligen Region oder dem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betreffenden Land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unterworfen ist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…, yang di dalamnya berlaku pengajaran bahasa asing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masing-masing daerah atau negara yang bersangkutan, </w:t>
            </w:r>
            <w:r w:rsidRPr="00900E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5B23B1" w:rsidRPr="005B23B1" w:rsidRDefault="00900E29" w:rsidP="00900E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Auch die auf Selbsttätigkeit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Lernenden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zielenden reformpädagogischen Konzepte des 19. Jahrhunderts</w:t>
            </w:r>
            <w:r w:rsidRPr="00935F8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,</w:t>
            </w:r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Juga konsep-konsep pembaharuan pendidikan yang tertuju pada kegiatan mandiri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(orang yang mempelajari sesuatu) pada abad ke-19,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5B23B1" w:rsidRPr="005B23B1" w:rsidRDefault="00900E29" w:rsidP="00900E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Auch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auf Selbsttätigkeit der Lernenden zielenden reformpädagogischen Konzepte des 19. Jahrhunderts</w:t>
            </w:r>
            <w:r w:rsidRPr="00935F8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, …’</w:t>
            </w:r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Juga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konsep-konsep pembaharuan pendidikan yang tertuju pada kegiatan mandiri pembelajar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pada abad ke-19,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5B23B1" w:rsidRPr="00900E29" w:rsidRDefault="00900E29" w:rsidP="00900E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by doing spielten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eine entscheidende Rolle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für die Entwicklung handlungsorientierter ebenso wie fächerübergreifender Ansätze.</w:t>
            </w:r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by doing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peranan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menentukan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dalam mengembangkan pendekatan-pendekatan yang berorientasi pada 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dakan juga yang interdisipliner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Learning by doing spielten eine entscheidende Rolle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für die Entwicklung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handlungsorientierter ebenso wie fächerübergreifender Ansätze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848" w:type="dxa"/>
          </w:tcPr>
          <w:p w:rsidR="005B23B1" w:rsidRPr="00900E29" w:rsidRDefault="00900E29" w:rsidP="00900E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Learning by doing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memiliki peranan yang menentukan dalam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mengembangkan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pendekatan-pendekatan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yang berorientasi pada tindakan juga yang interdisipliner’.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0" w:type="dxa"/>
          </w:tcPr>
          <w:p w:rsidR="005B23B1" w:rsidRPr="00900E29" w:rsidRDefault="00900E29" w:rsidP="00900E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der zielorientierten Vorbereitung auf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entsprechenden Prüfungen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wird kritisch gesehen, …</w:t>
            </w:r>
          </w:p>
        </w:tc>
        <w:tc>
          <w:tcPr>
            <w:tcW w:w="6848" w:type="dxa"/>
          </w:tcPr>
          <w:p w:rsidR="005B23B1" w:rsidRPr="005B23B1" w:rsidRDefault="00900E29" w:rsidP="00900E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‘…, pada persiapan yang berorientasi pada tujuan dalam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ujian-ujian yang sesuai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dipandang kritis,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900E2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5B23B1" w:rsidRPr="00900E29" w:rsidRDefault="00900E29" w:rsidP="00900E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 hier deutlich wird, plädiert Koch für einen Unterricht, der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Lernenden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die Möglichkeit der forschenden Lernens eröffnet, 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Sebagaimana yang jelas terlihat disini, Koch berpendapat mengenai pengajaran yang membuka kesempatan pembelajaran yang meneliti bagi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(orang yang mempelajari sesuatu),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 hier deutlich wird, plädiert Koch für einen Unterricht, der den Lernenden die Möglichkeit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forschenden Lernens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eröffnet, 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Sebagaimana yang jelas terlihat disini, Koch berpendapat mengenai pengajaran yang membuka kesempatan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pembelajaran yang meneliti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bagi pembelajar,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5B23B1" w:rsidRPr="00793042" w:rsidRDefault="00793042" w:rsidP="0079304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 ein Primarstufenunterricht so gestaltet werden kann, dass scheinbar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 wenig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motivierende Themen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wie Worschatz, Regeln, Grammatik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Sebagaimana pendidikan dasar yang dapat dirancang sedemikian rupa, sehingga tampak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sedikit tema-tema yang memotivasi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, seperti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Worschatz, Regeln, Grammatik,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Wenn die Kinder von einem sie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unterstützenden Lehrer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unterricht werden, -von Jemandem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Jika anak-anak diajarkan oleh seorang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yang mendukung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mereka,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dass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fächerübergreifende Deutschunterricht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dieser Hinsicht eine Brückenfunktion hat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…, bahwa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pengajaran bahasa Jerman yang interdisipliner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pada hal ini memiliki fungsi penghubung,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Britta Hufeisen schlägt vor, Sprachunterricht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dahingehend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zu öffnen, …</w:t>
            </w:r>
          </w:p>
        </w:tc>
        <w:tc>
          <w:tcPr>
            <w:tcW w:w="6848" w:type="dxa"/>
          </w:tcPr>
          <w:p w:rsidR="005B23B1" w:rsidRPr="00793042" w:rsidRDefault="00793042" w:rsidP="00793042">
            <w:pPr>
              <w:pStyle w:val="ListParagraph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Britta Hufesein menyarankan agar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dengan segera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membuka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ajaran bahasa,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vielmehr werden sie selbst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gestaltend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forschend tätig, 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…, melainkan mereka (siswa) akan aktif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sendiri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dengan menciptakan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dan meneliti</w:t>
            </w:r>
            <w:r w:rsidRPr="00935F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...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vielmehr werden sie selbst gestaltend 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forschend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tätig, 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…, melainkan mereka (siswa)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akan </w:t>
            </w:r>
            <w:r w:rsidRPr="00935F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aktif sendiri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dengan</w:t>
            </w:r>
            <w:r w:rsidRPr="00935F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menciptakan dan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meneliti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vorliegende Beitrag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zeigt Ideen auf, wie Lehrende kreativ mit literarischen Texten umgehen und dies mit Inhalten, Zielen und Methoden des fremdsprachlichen Deutschunterricht verbinden können.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Artikel yang tersedia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menunjukkan gagasan, bagaimana pengajar dapat kreatif dengan menggunakan teks sastra dan menggabungkannya dengan isi, tujuan dan metode pembelajaran bahasa asing Jerman.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 vorliegende Beitrag zeigt Ideen auf, wie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Lehrende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kreativ mit literarischen Texten 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umgehen ,</w:t>
            </w:r>
            <w:proofErr w:type="gramEnd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Artikel yang tersedia menunjukkan gagasan, bagaimana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pengajar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(orang yang mengajar) dapat kreatif dengan menggunakan teks sastra 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Um das neu Gelernte selbstständig erarbeiten zu können, sollte den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Lernenden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die Möglichkeit geboten werden, 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Untuk dapat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pelajari hal-hal yang baru secara mandiri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(orang yang mempelajari sesuatu) harus diberikan kesempatan,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Kreative und spielerische Verfahren beim Umgang mit literarischen Texten haben die 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Funktion,</w:t>
            </w:r>
            <w:proofErr w:type="gramEnd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die oft sehr traditionelle Textarbeit abwechslungsreich 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motivierend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zu gestalten.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kreatif dan menyenangkan melalui teks sastra memiliki fungsi untuk mengembangkan teks kerja yang sangat sering bersifat tradisional agar bervariasi dan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untuk memotivasi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Vor der Präsentation des Textes sollten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Lernenden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emotional, sprachlich und inhaltlich auf den Text vorbereitet werden.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Sebelum mempresentasikan teks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para pembelajar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(orang-orang yang mempelajari sesuatu) harus dipersiapkan secara emosional, bahasa dan isi dari teksnya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Entscheidend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für ein positives Ergebnis im Literaturunterricht ist einerseits  zunächst, dass die Themen und Texte ausgewählt werden, 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Di satu pihak yang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menjadi penentu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untuk hasil positif dalam pegajaran sastra yang pertama adalah bahwa tema-tema dan teks-teks yang dipilih,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Begleitende Arbeitsformen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wie z.B. das Erstellen von Bildergeschichten geben der Lernern die Gelegenheit, 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Bentuk-bentuk tugas yang mendampingi,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seperti pembuatan cerita bergambar memberikan pembelajar kesempatan untuk,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Deshalb kommen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unterschiedliche textverarbeitende Verfahren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ins Spiel, …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Oleh karena itu muncul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prosedur yang berbeda dalam mengolah teks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pada permainan,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Verschlingend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fraß er die Großmutter und Rotkäppchen auf.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Dia memakan nenek dan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Little Red Riding Hood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dengan menelannya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5B23B1" w:rsidRPr="00793042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Zur erfolgreichen Gestaltung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eines lernerorientierten und -motivierenden Fremdsprachunterrichts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mit literarischen Texten ist die Erweiterung des Methodenrepertoires ein Muss.</w:t>
            </w:r>
          </w:p>
        </w:tc>
        <w:tc>
          <w:tcPr>
            <w:tcW w:w="6848" w:type="dxa"/>
          </w:tcPr>
          <w:p w:rsidR="005B23B1" w:rsidRPr="005B23B1" w:rsidRDefault="00793042" w:rsidP="007930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Perluasan dari kumpulan metode merupakan suatu keharusan untuk keberhasilan penyusunan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pengajaran bahasa asing yang berorientasi dan yang memotivasi pembelajar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dengan teks-teks sastra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793042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80" w:type="dxa"/>
          </w:tcPr>
          <w:p w:rsidR="005B23B1" w:rsidRPr="008471BC" w:rsidRDefault="00793042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…,ein sprachlich anspruchsvolles literarisches Werk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der betreffenden Fremdsprache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im Unterricht einzusetzen, …</w:t>
            </w:r>
          </w:p>
        </w:tc>
        <w:tc>
          <w:tcPr>
            <w:tcW w:w="6848" w:type="dxa"/>
          </w:tcPr>
          <w:p w:rsidR="005B23B1" w:rsidRPr="005B23B1" w:rsidRDefault="008471BC" w:rsidP="008471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‘…, untuk menempatkan karya sastra yang rumit secara bahasa pada pengajaran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bahasa asing yang </w:t>
            </w:r>
            <w:proofErr w:type="gramStart"/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bersangkutan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,..</w:t>
            </w:r>
            <w:proofErr w:type="gramEnd"/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weil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entsprechenden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Curricula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oder rein Kanon dies vorschreiben.</w:t>
            </w:r>
          </w:p>
        </w:tc>
        <w:tc>
          <w:tcPr>
            <w:tcW w:w="6848" w:type="dxa"/>
          </w:tcPr>
          <w:p w:rsidR="005B23B1" w:rsidRPr="008471BC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…, karena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kurikulum yang sesuai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atau Kanon murni membutuhkan hal ini’.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dass es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die entsprechende Altersgruppe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interessiert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5B23B1" w:rsidRDefault="008471BC" w:rsidP="008471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…, bahwa hal tersebut diminati oleh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kelompok usia yang sesuai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Wenn bei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ausreichender Zeit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der Schule die Aufgaben nicht bewältigt werden können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8471BC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Jika dalam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waktu yang cukup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tugas-tugas tidak dapat diselesaikan di sekolah,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Diese wird dann der Klasse vorgespielt, fiktive Interviews mit einer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handelnden Personen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können ebenfalls im Rahmen des Unterrichtsgeschehens präsentiert werden.</w:t>
            </w:r>
          </w:p>
        </w:tc>
        <w:tc>
          <w:tcPr>
            <w:tcW w:w="6848" w:type="dxa"/>
          </w:tcPr>
          <w:p w:rsidR="005B23B1" w:rsidRPr="005B23B1" w:rsidRDefault="008471BC" w:rsidP="008471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Hal ini dapat dipertunjukkan di kelas, wawancara fiktif dengan salah satu dari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orang-orang yang bertindak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juga dapat disajikan sebagai bagian dari adegan pengajaran’.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Dies kann zu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sehr anregenden Diskussionen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führen.</w:t>
            </w:r>
          </w:p>
        </w:tc>
        <w:tc>
          <w:tcPr>
            <w:tcW w:w="6848" w:type="dxa"/>
          </w:tcPr>
          <w:p w:rsidR="005B23B1" w:rsidRPr="005B23B1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Hal ini dapat menghasilkan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diskusi-diskusi yang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menarik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wenn es sich um wirklich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ansprechende Ergebnisse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handelt.</w:t>
            </w:r>
          </w:p>
        </w:tc>
        <w:tc>
          <w:tcPr>
            <w:tcW w:w="6848" w:type="dxa"/>
          </w:tcPr>
          <w:p w:rsidR="005B23B1" w:rsidRPr="008471BC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…, jika hal tersebut benar-benar mengenai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hasil yang mengesankan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Grenzen zwischen Wochenplan-und Projektarbeit sind teilweise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fließend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848" w:type="dxa"/>
          </w:tcPr>
          <w:p w:rsidR="005B23B1" w:rsidRPr="005B23B1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D3">
              <w:rPr>
                <w:rFonts w:ascii="Times New Roman" w:hAnsi="Times New Roman" w:cs="Times New Roman"/>
                <w:sz w:val="24"/>
                <w:szCs w:val="24"/>
              </w:rPr>
              <w:t>Batas</w:t>
            </w:r>
            <w:r w:rsidRPr="009F03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  <w:r w:rsidRPr="009F03D3">
              <w:rPr>
                <w:rFonts w:ascii="Times New Roman" w:hAnsi="Times New Roman" w:cs="Times New Roman"/>
                <w:sz w:val="24"/>
                <w:szCs w:val="24"/>
              </w:rPr>
              <w:t xml:space="preserve"> antara rencana kerja mingguan dan </w:t>
            </w:r>
            <w:r w:rsidRPr="009F03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kerja</w:t>
            </w:r>
            <w:r w:rsidRPr="009F03D3">
              <w:rPr>
                <w:rFonts w:ascii="Times New Roman" w:hAnsi="Times New Roman" w:cs="Times New Roman"/>
                <w:sz w:val="24"/>
                <w:szCs w:val="24"/>
              </w:rPr>
              <w:t xml:space="preserve"> proyek sebagian </w:t>
            </w:r>
            <w:r w:rsidRPr="009F03D3">
              <w:rPr>
                <w:rFonts w:ascii="Times New Roman" w:hAnsi="Times New Roman" w:cs="Times New Roman"/>
                <w:b/>
                <w:sz w:val="24"/>
                <w:szCs w:val="24"/>
              </w:rPr>
              <w:t>tidak jelas (kabur)</w:t>
            </w:r>
            <w:r w:rsidRPr="00D2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 xml:space="preserve">Aufgaben im Bereich des Dramatischen Spiels sind umsetzen von frei gewählten Passagen in </w:t>
            </w:r>
            <w:r w:rsidRPr="00935F88">
              <w:rPr>
                <w:rStyle w:val="apple-style-span"/>
                <w:rFonts w:ascii="Times New Roman" w:hAnsi="Times New Roman" w:cs="Times New Roman"/>
                <w:b/>
                <w:i/>
                <w:sz w:val="24"/>
                <w:szCs w:val="24"/>
              </w:rPr>
              <w:t>darstellendes Spiel</w:t>
            </w:r>
            <w:r w:rsidRPr="00935F88">
              <w:rPr>
                <w:rStyle w:val="apple-style-span"/>
                <w:rFonts w:ascii="Times New Roman" w:hAnsi="Times New Roman" w:cs="Times New Roman"/>
                <w:i/>
                <w:sz w:val="24"/>
                <w:szCs w:val="24"/>
              </w:rPr>
              <w:t>, ...</w:t>
            </w:r>
          </w:p>
        </w:tc>
        <w:tc>
          <w:tcPr>
            <w:tcW w:w="6848" w:type="dxa"/>
          </w:tcPr>
          <w:p w:rsidR="005B23B1" w:rsidRPr="008471BC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Tugas-tugas dalam bidang permainan drama dilaksanakan oleh orang-orang yang dipilih secara acak dalam</w:t>
            </w:r>
            <w:r w:rsidRPr="00935F88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 permainan yang mempertunjukkan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Umgestalten von Textpassagen: Umwandeln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einer erzählenden Passage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einen Dialog.</w:t>
            </w:r>
          </w:p>
        </w:tc>
        <w:tc>
          <w:tcPr>
            <w:tcW w:w="6848" w:type="dxa"/>
          </w:tcPr>
          <w:p w:rsidR="005B23B1" w:rsidRPr="005B23B1" w:rsidRDefault="008471BC" w:rsidP="008471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Penataan kembali bagian-bagian Teks: Pengubahan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bagian yang berbentuk cerita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dalam sebuah dialog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Ich war durchweg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anwesend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stand als Ansprechpartnerin zur Verfügung.</w:t>
            </w:r>
          </w:p>
        </w:tc>
        <w:tc>
          <w:tcPr>
            <w:tcW w:w="6848" w:type="dxa"/>
          </w:tcPr>
          <w:p w:rsidR="005B23B1" w:rsidRPr="005B23B1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Saya telah</w:t>
            </w:r>
            <w:r w:rsidRPr="00FF75BB">
              <w:rPr>
                <w:rFonts w:ascii="Times New Roman" w:hAnsi="Times New Roman" w:cs="Times New Roman"/>
                <w:sz w:val="24"/>
                <w:szCs w:val="24"/>
              </w:rPr>
              <w:t xml:space="preserve"> senantiasa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(selalu)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hadir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ada sebagai rekan berbicara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Verpflichtend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davon ist nur die Aufgabe Nummer 1.</w:t>
            </w:r>
          </w:p>
        </w:tc>
        <w:tc>
          <w:tcPr>
            <w:tcW w:w="6848" w:type="dxa"/>
          </w:tcPr>
          <w:p w:rsidR="005B23B1" w:rsidRPr="005B23B1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menjadi kewajiban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 tugas tersebut hanya nomor 1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Wenn du damit Schwierigkeiten hast, kannst Du auch in einer Zeitschrift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ein passendes Foto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für den ausgewählten Charakter suchen.</w:t>
            </w:r>
          </w:p>
        </w:tc>
        <w:tc>
          <w:tcPr>
            <w:tcW w:w="6848" w:type="dxa"/>
          </w:tcPr>
          <w:p w:rsidR="008471BC" w:rsidRPr="00935F88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Jika kamu mengalami kesulitan, kamu dapat mencari di majalah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foto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karakter yang dipilih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0" w:type="dxa"/>
          </w:tcPr>
          <w:p w:rsidR="005B23B1" w:rsidRPr="008471BC" w:rsidRDefault="008471BC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Zeichne einen dir wichtig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erscheinenden Moment oder Gegenstand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848" w:type="dxa"/>
          </w:tcPr>
          <w:p w:rsidR="008471BC" w:rsidRPr="008471BC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Kamu gambarlah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momen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atau objek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penting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yang muncul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8471BC" w:rsidRDefault="008471BC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0" w:type="dxa"/>
          </w:tcPr>
          <w:p w:rsidR="005B23B1" w:rsidRPr="008471BC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Dabei ist es schwächeren Schülern aufgrund des Aufgabenangebotes möglich,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Texte zu erstellen, die trotz ihrer Fehler ansprechend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teilweise sehr witzig sind. </w:t>
            </w:r>
          </w:p>
        </w:tc>
        <w:tc>
          <w:tcPr>
            <w:tcW w:w="6848" w:type="dxa"/>
          </w:tcPr>
          <w:p w:rsidR="005B23B1" w:rsidRPr="008471BC" w:rsidRDefault="008471BC" w:rsidP="008471B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Dalam hal ini para siswa yang lebih lemah yang diakibatkan oleh pemberian tugas, memungkinkan untuk membuat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teks-teks yang menarik,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meskipun terdapat banyak kesalahan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bahkan sebagian sangat konyol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Beispiel von Kurt Martis Kurzgeschichte &gt;&gt;Happy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End&lt;&lt; zeigt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folgende Beitrag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 dass der Einsatz literarischer Texte in einer neunten Klasse der Deutschen Schule Barcelona sich nicht nur auf die eigentlich Textarbeit beschränken muss.</w:t>
            </w:r>
          </w:p>
        </w:tc>
        <w:tc>
          <w:tcPr>
            <w:tcW w:w="6848" w:type="dxa"/>
          </w:tcPr>
          <w:p w:rsidR="00852E01" w:rsidRPr="00935F88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Seperti pada cerita pendek dari Kurt Marti &gt;&gt;Happy End&lt;&lt;,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artikel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yang berikut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menunjukkan, bahwa penggunaan teks sastra di kelas 9 sekolah bahasa Jerman Barcelona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hanya harus terbatas pada teks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Vielmehr wird deutlich, dass diesem Text im Sinne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eines fächerübergreifenden Deutschunterrichtes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passende Kunstbilder zu Seite gestellt werden können, die sowohl den Einstieg in der Thematik erleichtern, als auch dabei helfen, 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den</w:t>
            </w:r>
            <w:proofErr w:type="gramEnd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Text zu interpretieren.</w:t>
            </w:r>
          </w:p>
        </w:tc>
        <w:tc>
          <w:tcPr>
            <w:tcW w:w="6848" w:type="dxa"/>
          </w:tcPr>
          <w:p w:rsidR="00852E01" w:rsidRPr="00935F88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Melainkan sudah jelas, bahwa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pengajaran bahasa Jerman yang interdisipliner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dalam pandangan teks ini dapat ditempatkan gambar seni yang cocok pada halaman, yang mempermudah masuk ke dalam topik juga membantu menafsirkan teks tersebut.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Vielmehr wird deutlich, dass diesem Text im Sinne eines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fächerübergreifenden Deutschunterrichtes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passende Kunstbilder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zu Seite gestellt werden können, die sowohl den Einstieg in der Thematik erleichtern, als auch dabei helfen, 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den</w:t>
            </w:r>
            <w:proofErr w:type="gramEnd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Text zu interpretieren.</w:t>
            </w:r>
          </w:p>
        </w:tc>
        <w:tc>
          <w:tcPr>
            <w:tcW w:w="6848" w:type="dxa"/>
          </w:tcPr>
          <w:p w:rsidR="00852E01" w:rsidRPr="00935F88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Melainkan sudah jelas, bahwa pengajaran bahasa Jerman yang interdisipliner dalam pandangan teks ini dapat ditempatkan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gambar seni yang cocok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pada halaman, yang mempermudah masuk ke dalam topik juga membantu menafsirkan teks tersebut.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Offensichtlich haben sich die beiden Personen mehr oder weniger auseinandergelebt 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empfinden keine tiefer gehenden Gefühle mehr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füreinander.</w:t>
            </w:r>
          </w:p>
        </w:tc>
        <w:tc>
          <w:tcPr>
            <w:tcW w:w="6848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Nyatanya kedua orang tersebut sedikit banyak hidup terpisah dan tidak lagi merasakan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perasaan yang terus menerus lebih 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satu sama lain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Sicherlich wäre es ein Leichtes gewesen, den Text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dieser Kurzgeschichte sofort und ohne Vorentlastung an die Schüler auszugeben und sie zu 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bitten,</w:t>
            </w:r>
            <w:proofErr w:type="gramEnd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diesen zu lesen 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anschließend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Vermutungen zum Geschehen zu äußern.</w:t>
            </w:r>
          </w:p>
        </w:tc>
        <w:tc>
          <w:tcPr>
            <w:tcW w:w="6848" w:type="dxa"/>
          </w:tcPr>
          <w:p w:rsidR="005B23B1" w:rsidRPr="005B23B1" w:rsidRDefault="00852E01" w:rsidP="00852E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Tentu akan menjadi sebuah kemudahan, untuk memberikan teks dari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cerita pendek ini dengan segera dan tanpa penjelasan awal, dan meminta mereka untuk membaca teks tersebut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dan berikutnya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memberi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tanggapan terhadap isi teks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indem auch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fächerübergreifende Aspekte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z.B. in Verbindung mit dem Fach Kunst berücksichtigt wurden.</w:t>
            </w:r>
          </w:p>
        </w:tc>
        <w:tc>
          <w:tcPr>
            <w:tcW w:w="6848" w:type="dxa"/>
          </w:tcPr>
          <w:p w:rsidR="00852E01" w:rsidRPr="00935F88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…, yang di dalamnya diperhatikan juga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aspek-aspek yang interdisipliner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, contohnya hubungan dengan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pelajaran seni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Vor der Arbeit am Text selbst wurden die Schüler zunächst mithilfe des Gemäldes &gt;&gt;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Liebenden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&lt;&lt; von Rene Margritte in die Thematik eingeführt.</w:t>
            </w:r>
          </w:p>
        </w:tc>
        <w:tc>
          <w:tcPr>
            <w:tcW w:w="6848" w:type="dxa"/>
          </w:tcPr>
          <w:p w:rsidR="005B23B1" w:rsidRPr="00852E01" w:rsidRDefault="00852E01" w:rsidP="0085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Sebelum mengerjakan teks itu sendiri, pertama siswa dibantu dengan Lukisan &gt;&gt;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Pencinta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(orang-orang yang mencintai) &lt;&lt; dari Rene Marg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ritte dalam memperkenalkan tema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Eine dritte Gruppe äu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erte sich ähnlich, indem sie den Titel so deutete, dass es sich um eine&gt;&gt;nicht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funktionierende Liebe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&lt;&lt; oder &gt;&gt; um eine Liebe, die nicht zu gelassen wird&lt;&lt; handele.</w:t>
            </w:r>
          </w:p>
        </w:tc>
        <w:tc>
          <w:tcPr>
            <w:tcW w:w="6848" w:type="dxa"/>
          </w:tcPr>
          <w:p w:rsidR="00852E01" w:rsidRPr="00935F88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Kelompok ketiga mengatakan hal serupa, dimana mereka menjelaskan judul, bahwa hal tersebut mengenai &gt;&gt;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Cinta yang tidak bermakna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&lt;&lt; atau &gt;&gt;cint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yang tidak dapat diteruskan&lt;&lt;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852E01" w:rsidRDefault="00852E0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0" w:type="dxa"/>
          </w:tcPr>
          <w:p w:rsidR="005B23B1" w:rsidRPr="00852E01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einzelnen Beiträge wurden von den anderen Schülergruppen dazu genutzt, sich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zustimmend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ablehnend zu äußern.</w:t>
            </w:r>
          </w:p>
        </w:tc>
        <w:tc>
          <w:tcPr>
            <w:tcW w:w="6848" w:type="dxa"/>
          </w:tcPr>
          <w:p w:rsidR="00852E01" w:rsidRPr="00935F88" w:rsidRDefault="00852E01" w:rsidP="00852E0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Masing-masing artikel digunakan oleh kelompok siswa </w:t>
            </w:r>
            <w:proofErr w:type="gramStart"/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menyatakan sesuatu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untuk menerima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menolak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7B7609" w:rsidRDefault="007B760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0" w:type="dxa"/>
          </w:tcPr>
          <w:p w:rsidR="005B23B1" w:rsidRPr="007B7609" w:rsidRDefault="007B7609" w:rsidP="007B76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einzelnen Beiträge wurden von den anderen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Schülergruppen dazu genutzt, sich zustimmend 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ablehnend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zu äußern.</w:t>
            </w:r>
          </w:p>
        </w:tc>
        <w:tc>
          <w:tcPr>
            <w:tcW w:w="6848" w:type="dxa"/>
          </w:tcPr>
          <w:p w:rsidR="005B23B1" w:rsidRPr="005B23B1" w:rsidRDefault="007B7609" w:rsidP="007B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Masing-masing artikel digunakan oleh kelompok siswa </w:t>
            </w:r>
            <w:proofErr w:type="gramStart"/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menyatakan sesuatu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menyutujui dan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menolak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7B7609" w:rsidRDefault="007B760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580" w:type="dxa"/>
          </w:tcPr>
          <w:p w:rsidR="005B23B1" w:rsidRPr="007B7609" w:rsidRDefault="007B7609" w:rsidP="007B76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Schweigend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geht er und voller Wut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48" w:type="dxa"/>
          </w:tcPr>
          <w:p w:rsidR="005B23B1" w:rsidRPr="005B23B1" w:rsidRDefault="007B760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Sambil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terdiam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(tidak bicara)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dia pergi dan penuh kemarahan,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7B7609" w:rsidRDefault="007B7609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0" w:type="dxa"/>
          </w:tcPr>
          <w:p w:rsidR="005B23B1" w:rsidRPr="007B7609" w:rsidRDefault="007B7609" w:rsidP="007B76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Für die effektive Ausrichtung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des fächerübergreifenden Unterrichts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ist es notwendig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5B23B1" w:rsidRDefault="007B7609" w:rsidP="007B76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Untuk keselarasan yang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efektif pada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‘pengajaran yang interdisipliner’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, hal tersebut sangat diperlukan,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0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Diese Entscheidung wurde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anschließend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 Plenum begründet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5B23B1" w:rsidRPr="005B23B1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berikutnya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keputusan ini 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rapat Pleno,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0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 Einsatz dieser Grafiken erfolgte einerseits, damit das Verhältnis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handelnden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nicht durch gezieltes Fragen zum Text durch den Lehrer herausgearbeitet wurde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Di satu sisi penggunaan grafik dilakukan, agar perbandingan dari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orang-orang yang bertindak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tidak dijelaskan melalui pertanyaan khusus 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hadap Teks atau melalui guru, …</w:t>
            </w:r>
          </w:p>
          <w:p w:rsidR="005B23B1" w:rsidRPr="005B23B1" w:rsidRDefault="005B23B1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B1" w:rsidRPr="005B23B1" w:rsidTr="005B23B1">
        <w:tc>
          <w:tcPr>
            <w:tcW w:w="648" w:type="dxa"/>
          </w:tcPr>
          <w:p w:rsidR="005B23B1" w:rsidRP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0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Schüler nahmen schriftlich Stellung, warum sie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betreffende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Zeichnung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ausgewählt hatten.</w:t>
            </w:r>
          </w:p>
        </w:tc>
        <w:tc>
          <w:tcPr>
            <w:tcW w:w="6848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Para siswa menyatakan secara tertulis, mengapa mereka telah memilih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gambar yang bersangkutan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80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Ich finde es deshalb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 passend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 weil auf der Zeichnung zwei grimmige, …</w:t>
            </w:r>
          </w:p>
        </w:tc>
        <w:tc>
          <w:tcPr>
            <w:tcW w:w="6848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Menurut saya hal tersebut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sanga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t cocok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, karena pada gambar </w:t>
            </w:r>
            <w:r w:rsidRPr="00935F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terlihat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 pemarah, …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80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…,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streitende Krokodile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zu erkennen sind, die die Situation des Ehepaares widerspiegeln.</w:t>
            </w:r>
          </w:p>
        </w:tc>
        <w:tc>
          <w:tcPr>
            <w:tcW w:w="6848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…, terlihat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buaya-buaya yang bertarung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yang mencerm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inkan situasi pasangan tersebut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23B1" w:rsidRPr="005B23B1" w:rsidTr="005B23B1">
        <w:tc>
          <w:tcPr>
            <w:tcW w:w="648" w:type="dxa"/>
          </w:tcPr>
          <w:p w:rsidR="005B23B1" w:rsidRP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0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Dennoch sollen hier Möglichkeiten aufgezeigt werden,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wie die Problematik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weitergehend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bearbeitet werden kann.</w:t>
            </w:r>
          </w:p>
        </w:tc>
        <w:tc>
          <w:tcPr>
            <w:tcW w:w="6848" w:type="dxa"/>
          </w:tcPr>
          <w:p w:rsidR="005B23B1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Namun demikian, disini kemungkinan harus diperhatikan,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sebagaimana permasalahan tersebut dapat diselesaikan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lebih lanjut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Prinzipiell werden zwei große Richtungen unterschieden, nämlich: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das aus dem US-amerikanischen Raum stammende Konzept des Creative Writing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Pada prinsipnya dua petunjuk utama ini dapat dibedakan, yaitu: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konsep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Creative Writting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berasal dari ruang </w:t>
            </w:r>
            <w:proofErr w:type="gramStart"/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gramEnd"/>
          </w:p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 Fokus diese Variante liegt weniger das Ergebnis, der &gt;&gt;perfekte&lt;&lt; Text, sondern mehr der Schreibprozess selbst, der &gt;&gt;durch assoziative,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gestaltende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und überarbeitende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Methoden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trainiert&lt;&lt; wird.</w:t>
            </w: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Yang menjadi fokus dalam varian ini bukan pada hasil yang berupa </w:t>
            </w:r>
            <w:proofErr w:type="gramStart"/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teks  sempurna</w:t>
            </w:r>
            <w:proofErr w:type="gramEnd"/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, melainkan lebih kepada proses menulis itu sendiri yang dilatih melalui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metode-metode yang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menghubungkan,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membentuk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memperbaiki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Im Fokus diese Variante liegt weniger das Ergebnis, der &gt;&gt;perfekte&lt;&lt; Text, sondern mehr der Schreibprozess selbst, der &gt;&gt;durch assoziative, gestaltende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überarbeitende Methoden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trainiert&lt;&lt; wird.</w:t>
            </w: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Yang menjadi fokus dalam varian ini bukan pada hasil yang berupa </w:t>
            </w:r>
            <w:proofErr w:type="gramStart"/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teks  sempurna</w:t>
            </w:r>
            <w:proofErr w:type="gramEnd"/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, melainkan lebih kepada proses menulis itu sendiri yang dilatih melalui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metode-metode yang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menghubungkan, membentuk dan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memperbaiki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Kreatives Schreiben kann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motivierend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 inspirierened, herausfordernd und aufmunternd sein.</w:t>
            </w: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Menulis kreatif dapat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menjadi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motivasi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inspirasi,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semangat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Kreatives Schreiben kann motivierend,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inspirierend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 herausfordernd und aufmunternd sein.</w:t>
            </w: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Menulis kreatif dapat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motivasi,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inspirasi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emangat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Kreatives Schreiben kann motivierend, inspirierend,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herausfordernd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aufmunternd sein.</w:t>
            </w: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Menulis kreatif dapat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motivasi,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inspirasi,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tantangan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semangat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Kreatives Schreiben kann motivierend, inspirierend, herausfordernd 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aufmunternd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sein.</w:t>
            </w: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Menulis kreatif dapat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menjadi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motivasi, inspirasi,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antangan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semangat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Von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 Lehrenden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initiierte spannende und motivierende Schreibanregungen durch Bilder, Fotos, Erlebnisse, Gedichte, usw.</w:t>
            </w: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Seorang pengajar (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orang yang mengajar) memprakarsai penulisan karya tulis yang menarik dan memotivasi melalui gambar-gambar,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foto-foto, puisi, dan lain-lain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Von den Lehrenden initiierte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spannende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motivierende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Schreibanregungen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durch Bilder, Fotos, Erlebnisse, Gedichte, usw.</w:t>
            </w: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Seorang pengajar memprakarsai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penulisan karya tulis yang menarik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dan memotivasi melalui gambar-gambar,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foto-foto, puisi, dan lain-lain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Von den Lehrenden initiierte spannende 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motivierende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Schreibanregungen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durch Bilder, Fotos, Erlebnisse, Gedichte, usw.</w:t>
            </w:r>
          </w:p>
        </w:tc>
        <w:tc>
          <w:tcPr>
            <w:tcW w:w="6848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Seorang pengajar memprakarsai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penulisan karya tulis yang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menarik dan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memotivasi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melalui gambar-gambar,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foto-foto, puisi, dan lain-lain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80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Persönlichkeit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Lernenden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entwickelt sich durch die Offenheit für vielfältige Gedankengänge</w:t>
            </w:r>
            <w:proofErr w:type="gramStart"/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6848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Kepribadian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pembelajar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(orang yang mempelajari sesuatu) berkembang melalui keterbukaan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erhadap ide-ide yang beragam, …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80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Wichtig ist, dass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Lehrende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das Schreiben als Tätigkeit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und Fertigkeit im Unterricht positiv belegen und Lernenden damit die Möglichkeit eröffnen, …</w:t>
            </w:r>
          </w:p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8" w:type="dxa"/>
          </w:tcPr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Hal yang penting adalah, bahwa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para pengajar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 (orang-orang yang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mengajar) membuktikan menulis sebagai kegiatan dan keterampilan yang positif dalam pembelajaran, dan agar pembela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 dapat membuka kesempatan, …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94143D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80" w:type="dxa"/>
          </w:tcPr>
          <w:p w:rsidR="00FF07EA" w:rsidRPr="00FF07EA" w:rsidRDefault="0094143D" w:rsidP="00FF07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Wichtig ist, dass Lehrende das Schreiben als Tätigkeit und Fertigkeit im Unterricht positiv belegen und </w:t>
            </w:r>
            <w:r w:rsidR="00FF07EA"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Lernenden</w:t>
            </w:r>
            <w:r w:rsidR="00FF07EA"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damit die Möglichkeit eröffnen, …</w:t>
            </w:r>
          </w:p>
          <w:p w:rsidR="0094143D" w:rsidRPr="0094143D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848" w:type="dxa"/>
          </w:tcPr>
          <w:p w:rsidR="0094143D" w:rsidRPr="00935F88" w:rsidRDefault="0094143D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Hal yang penting adalah, bahwa para pengajar membuktikan menulis sebagai kegiatan dan keterampilan yang positif dalam pembelajaran, dan agar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(orang yang mempelajari sesuatu)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dapat membuka kesempatan, …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FF07EA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80" w:type="dxa"/>
          </w:tcPr>
          <w:p w:rsidR="0094143D" w:rsidRPr="00FF07EA" w:rsidRDefault="00FF07EA" w:rsidP="00FF07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um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Lernende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aktiv an einem lyrischen Text heranzuführen.</w:t>
            </w:r>
          </w:p>
        </w:tc>
        <w:tc>
          <w:tcPr>
            <w:tcW w:w="6848" w:type="dxa"/>
          </w:tcPr>
          <w:p w:rsidR="0094143D" w:rsidRPr="00FF07EA" w:rsidRDefault="00FF07EA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…, agar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pembelajar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(orang yang mempelajari) aktif dalam memperkenalka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teks lirik (puisi)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FF07EA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80" w:type="dxa"/>
          </w:tcPr>
          <w:p w:rsidR="0094143D" w:rsidRPr="00FF07EA" w:rsidRDefault="00FF07EA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Ausgehend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von Gedichten deutschsprachiger Autoren und daraus resultierender Themen verfassen die Schüler einen neuen lyrischen Text.</w:t>
            </w:r>
          </w:p>
        </w:tc>
        <w:tc>
          <w:tcPr>
            <w:tcW w:w="6848" w:type="dxa"/>
          </w:tcPr>
          <w:p w:rsidR="0094143D" w:rsidRPr="00935F88" w:rsidRDefault="00FF07EA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Dengan didasari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oleh puisi dari penulis berbahasa Jerman dan tema-tema terkait yang dihasilkan, siswa dapat mengarang/memb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uat sebuah teks lirik yang baru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3D" w:rsidRPr="005B23B1" w:rsidTr="005B23B1">
        <w:tc>
          <w:tcPr>
            <w:tcW w:w="648" w:type="dxa"/>
          </w:tcPr>
          <w:p w:rsidR="0094143D" w:rsidRDefault="00FF07EA" w:rsidP="005B23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80" w:type="dxa"/>
          </w:tcPr>
          <w:p w:rsidR="0094143D" w:rsidRPr="00FF07EA" w:rsidRDefault="00FF07EA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Ausgehend von Gedichten deutschsprachiger Autoren und </w:t>
            </w:r>
            <w:r w:rsidRPr="0093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daraus resultierender Themen </w:t>
            </w:r>
            <w:r w:rsidRPr="00935F88">
              <w:rPr>
                <w:rFonts w:ascii="Times New Roman" w:hAnsi="Times New Roman" w:cs="Times New Roman"/>
                <w:i/>
                <w:sz w:val="24"/>
                <w:szCs w:val="24"/>
              </w:rPr>
              <w:t>verfassen die Schüler einen neuen lyrischen Text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</w:tcPr>
          <w:p w:rsidR="0094143D" w:rsidRPr="00935F88" w:rsidRDefault="00FF07EA" w:rsidP="0094143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Dengan didasari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 xml:space="preserve">oleh puisi dari penulis berbahasa Jerman dan </w:t>
            </w:r>
            <w:r w:rsidRPr="00935F88">
              <w:rPr>
                <w:rFonts w:ascii="Times New Roman" w:hAnsi="Times New Roman" w:cs="Times New Roman"/>
                <w:b/>
                <w:sz w:val="24"/>
                <w:szCs w:val="24"/>
              </w:rPr>
              <w:t>tema-tema terkait yang dihasilkan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, siswa dapat mengarang/memb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uat sebuah teks lirik yang baru</w:t>
            </w:r>
            <w:r w:rsidRPr="0093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23B1" w:rsidRPr="005B23B1" w:rsidRDefault="005B23B1" w:rsidP="005B2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23B1" w:rsidRPr="005B23B1" w:rsidSect="0046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2275" w:right="1699" w:bottom="1699" w:left="2275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97" w:rsidRDefault="00036097" w:rsidP="0046121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36097" w:rsidRDefault="00036097" w:rsidP="0046121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85" w:rsidRDefault="00A84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85" w:rsidRDefault="00A84685" w:rsidP="00A8468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Leonita Maharani, 2014</w:t>
    </w:r>
  </w:p>
  <w:p w:rsidR="00A84685" w:rsidRDefault="00A84685" w:rsidP="00A8468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ANALISIS PARTIZIP I DALAM BAHASA JERMAN DAN PADANANNYA DALAM BAHASA INNDONESIA</w:t>
    </w:r>
  </w:p>
  <w:p w:rsidR="00A84685" w:rsidRDefault="00A84685" w:rsidP="00A8468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A84685" w:rsidRDefault="00A84685">
    <w:pPr>
      <w:pStyle w:val="Footer"/>
    </w:pPr>
  </w:p>
  <w:p w:rsidR="00A84685" w:rsidRDefault="00A8468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85" w:rsidRDefault="00A8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97" w:rsidRDefault="00036097" w:rsidP="0046121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36097" w:rsidRDefault="00036097" w:rsidP="0046121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85" w:rsidRDefault="00A84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007"/>
      <w:docPartObj>
        <w:docPartGallery w:val="Page Numbers (Top of Page)"/>
        <w:docPartUnique/>
      </w:docPartObj>
    </w:sdtPr>
    <w:sdtEndPr/>
    <w:sdtContent>
      <w:p w:rsidR="00461211" w:rsidRDefault="00461211">
        <w:pPr>
          <w:pStyle w:val="Header"/>
          <w:jc w:val="right"/>
        </w:pPr>
        <w:r w:rsidRPr="004612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2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12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685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4612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1211" w:rsidRDefault="00461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85" w:rsidRDefault="00A84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4CC"/>
    <w:multiLevelType w:val="hybridMultilevel"/>
    <w:tmpl w:val="FE18940A"/>
    <w:lvl w:ilvl="0" w:tplc="D734879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B263BCE"/>
    <w:multiLevelType w:val="hybridMultilevel"/>
    <w:tmpl w:val="AFF6FC0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B1"/>
    <w:rsid w:val="00036097"/>
    <w:rsid w:val="00461211"/>
    <w:rsid w:val="005B23B1"/>
    <w:rsid w:val="006778B8"/>
    <w:rsid w:val="00793042"/>
    <w:rsid w:val="007B7609"/>
    <w:rsid w:val="008471BC"/>
    <w:rsid w:val="00852E01"/>
    <w:rsid w:val="00900E29"/>
    <w:rsid w:val="0094143D"/>
    <w:rsid w:val="00A84685"/>
    <w:rsid w:val="00D570F5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3B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471BC"/>
  </w:style>
  <w:style w:type="paragraph" w:styleId="Header">
    <w:name w:val="header"/>
    <w:basedOn w:val="Normal"/>
    <w:link w:val="HeaderChar"/>
    <w:uiPriority w:val="99"/>
    <w:unhideWhenUsed/>
    <w:rsid w:val="0046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11"/>
  </w:style>
  <w:style w:type="paragraph" w:styleId="Footer">
    <w:name w:val="footer"/>
    <w:basedOn w:val="Normal"/>
    <w:link w:val="FooterChar"/>
    <w:uiPriority w:val="99"/>
    <w:unhideWhenUsed/>
    <w:rsid w:val="0046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Leonita Achmad</dc:creator>
  <cp:lastModifiedBy>user</cp:lastModifiedBy>
  <cp:revision>4</cp:revision>
  <cp:lastPrinted>2015-01-19T06:25:00Z</cp:lastPrinted>
  <dcterms:created xsi:type="dcterms:W3CDTF">2014-09-29T00:12:00Z</dcterms:created>
  <dcterms:modified xsi:type="dcterms:W3CDTF">2015-01-19T06:25:00Z</dcterms:modified>
</cp:coreProperties>
</file>